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96F" w:rsidRPr="00247B4D" w:rsidRDefault="00247B4D">
      <w:pPr>
        <w:jc w:val="center"/>
        <w:rPr>
          <w:rFonts w:eastAsia="ＤＦ特太ゴシック体"/>
          <w:kern w:val="0"/>
          <w:sz w:val="56"/>
          <w:szCs w:val="56"/>
        </w:rPr>
      </w:pPr>
      <w:r w:rsidRPr="00247B4D">
        <w:rPr>
          <w:rFonts w:eastAsia="ＤＦ特太ゴシック体" w:hint="eastAsia"/>
          <w:kern w:val="0"/>
          <w:sz w:val="56"/>
          <w:szCs w:val="56"/>
        </w:rPr>
        <w:t>介護予防・生活支援サービス事業</w:t>
      </w:r>
    </w:p>
    <w:p w:rsidR="00BC396F" w:rsidRPr="00247B4D" w:rsidRDefault="00247B4D">
      <w:pPr>
        <w:jc w:val="center"/>
        <w:rPr>
          <w:rFonts w:eastAsia="ＤＦ特太ゴシック体"/>
          <w:kern w:val="0"/>
          <w:sz w:val="56"/>
          <w:szCs w:val="56"/>
        </w:rPr>
      </w:pPr>
      <w:r w:rsidRPr="00247B4D">
        <w:rPr>
          <w:rFonts w:eastAsia="ＤＦ特太ゴシック体" w:hint="eastAsia"/>
          <w:kern w:val="0"/>
          <w:sz w:val="56"/>
          <w:szCs w:val="56"/>
        </w:rPr>
        <w:t>（訪問型サービス）事業者自主点検表</w:t>
      </w:r>
    </w:p>
    <w:p w:rsidR="00BC396F" w:rsidRPr="00247B4D" w:rsidRDefault="00BC396F">
      <w:pPr>
        <w:jc w:val="center"/>
        <w:rPr>
          <w:rFonts w:eastAsia="ＤＦ特太ゴシック体"/>
          <w:kern w:val="0"/>
          <w:sz w:val="56"/>
          <w:szCs w:val="56"/>
        </w:rPr>
      </w:pP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1533"/>
        <w:gridCol w:w="447"/>
        <w:gridCol w:w="408"/>
        <w:gridCol w:w="358"/>
        <w:gridCol w:w="359"/>
        <w:gridCol w:w="359"/>
        <w:gridCol w:w="359"/>
        <w:gridCol w:w="359"/>
        <w:gridCol w:w="359"/>
        <w:gridCol w:w="359"/>
        <w:gridCol w:w="203"/>
        <w:gridCol w:w="170"/>
        <w:gridCol w:w="1510"/>
        <w:gridCol w:w="2940"/>
      </w:tblGrid>
      <w:tr w:rsidR="00BC396F" w:rsidRPr="00247B4D" w:rsidTr="00247B4D">
        <w:trPr>
          <w:cantSplit/>
          <w:trHeight w:val="1064"/>
        </w:trPr>
        <w:tc>
          <w:tcPr>
            <w:tcW w:w="2199" w:type="dxa"/>
            <w:gridSpan w:val="2"/>
            <w:vAlign w:val="center"/>
          </w:tcPr>
          <w:p w:rsidR="00BC396F" w:rsidRPr="00247B4D" w:rsidRDefault="00247B4D">
            <w:pPr>
              <w:jc w:val="center"/>
              <w:rPr>
                <w:rFonts w:ascii="ＭＳ ゴシック" w:eastAsia="ＭＳ ゴシック" w:hAnsi="ＭＳ ゴシック"/>
                <w:kern w:val="0"/>
                <w:sz w:val="28"/>
                <w:szCs w:val="28"/>
              </w:rPr>
            </w:pPr>
            <w:r w:rsidRPr="00247B4D">
              <w:rPr>
                <w:rFonts w:ascii="ＭＳ ゴシック" w:eastAsia="ＭＳ ゴシック" w:hAnsi="ＭＳ ゴシック" w:hint="eastAsia"/>
                <w:kern w:val="0"/>
                <w:sz w:val="28"/>
                <w:szCs w:val="28"/>
              </w:rPr>
              <w:t>記入年月日</w:t>
            </w:r>
          </w:p>
        </w:tc>
        <w:tc>
          <w:tcPr>
            <w:tcW w:w="8190" w:type="dxa"/>
            <w:gridSpan w:val="13"/>
            <w:vAlign w:val="center"/>
          </w:tcPr>
          <w:p w:rsidR="00BC396F" w:rsidRPr="00247B4D" w:rsidRDefault="00247B4D" w:rsidP="00F607B5">
            <w:pPr>
              <w:ind w:firstLineChars="200" w:firstLine="560"/>
              <w:rPr>
                <w:rFonts w:ascii="ＭＳ ゴシック" w:eastAsia="ＭＳ ゴシック" w:hAnsi="ＭＳ ゴシック"/>
                <w:kern w:val="0"/>
                <w:sz w:val="28"/>
                <w:szCs w:val="28"/>
              </w:rPr>
            </w:pPr>
            <w:r w:rsidRPr="00247B4D">
              <w:rPr>
                <w:rFonts w:ascii="ＭＳ ゴシック" w:eastAsia="ＭＳ ゴシック" w:hAnsi="ＭＳ ゴシック" w:hint="eastAsia"/>
                <w:kern w:val="0"/>
                <w:sz w:val="28"/>
                <w:szCs w:val="28"/>
              </w:rPr>
              <w:t xml:space="preserve">　年　　月　　日</w:t>
            </w:r>
          </w:p>
        </w:tc>
      </w:tr>
      <w:tr w:rsidR="00BC396F" w:rsidRPr="00247B4D" w:rsidTr="00247B4D">
        <w:trPr>
          <w:cantSplit/>
          <w:trHeight w:val="360"/>
        </w:trPr>
        <w:tc>
          <w:tcPr>
            <w:tcW w:w="2199" w:type="dxa"/>
            <w:gridSpan w:val="2"/>
            <w:vAlign w:val="center"/>
          </w:tcPr>
          <w:p w:rsidR="00BC396F" w:rsidRPr="00247B4D" w:rsidRDefault="00247B4D">
            <w:pPr>
              <w:jc w:val="center"/>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介護保険事業所番号</w:t>
            </w:r>
          </w:p>
        </w:tc>
        <w:tc>
          <w:tcPr>
            <w:tcW w:w="447" w:type="dxa"/>
            <w:vAlign w:val="center"/>
          </w:tcPr>
          <w:p w:rsidR="00BC396F" w:rsidRPr="00247B4D" w:rsidRDefault="00BC396F">
            <w:pPr>
              <w:rPr>
                <w:rFonts w:ascii="ＭＳ ゴシック" w:eastAsia="ＭＳ ゴシック" w:hAnsi="ＭＳ ゴシック"/>
                <w:kern w:val="0"/>
                <w:sz w:val="32"/>
                <w:szCs w:val="32"/>
              </w:rPr>
            </w:pPr>
          </w:p>
        </w:tc>
        <w:tc>
          <w:tcPr>
            <w:tcW w:w="408" w:type="dxa"/>
            <w:vAlign w:val="center"/>
          </w:tcPr>
          <w:p w:rsidR="00BC396F" w:rsidRPr="00247B4D" w:rsidRDefault="00BC396F">
            <w:pPr>
              <w:rPr>
                <w:rFonts w:ascii="ＭＳ ゴシック" w:eastAsia="ＭＳ ゴシック" w:hAnsi="ＭＳ ゴシック"/>
                <w:kern w:val="0"/>
                <w:sz w:val="32"/>
                <w:szCs w:val="32"/>
              </w:rPr>
            </w:pPr>
          </w:p>
        </w:tc>
        <w:tc>
          <w:tcPr>
            <w:tcW w:w="358" w:type="dxa"/>
            <w:vAlign w:val="center"/>
          </w:tcPr>
          <w:p w:rsidR="00BC396F" w:rsidRPr="00247B4D" w:rsidRDefault="00BC396F">
            <w:pPr>
              <w:rPr>
                <w:rFonts w:ascii="ＭＳ ゴシック" w:eastAsia="ＭＳ ゴシック" w:hAnsi="ＭＳ ゴシック"/>
                <w:kern w:val="0"/>
                <w:sz w:val="32"/>
                <w:szCs w:val="32"/>
              </w:rPr>
            </w:pPr>
          </w:p>
        </w:tc>
        <w:tc>
          <w:tcPr>
            <w:tcW w:w="359" w:type="dxa"/>
            <w:vAlign w:val="center"/>
          </w:tcPr>
          <w:p w:rsidR="00BC396F" w:rsidRPr="00247B4D" w:rsidRDefault="00BC396F">
            <w:pPr>
              <w:rPr>
                <w:rFonts w:ascii="ＭＳ ゴシック" w:eastAsia="ＭＳ ゴシック" w:hAnsi="ＭＳ ゴシック"/>
                <w:kern w:val="0"/>
                <w:sz w:val="32"/>
                <w:szCs w:val="32"/>
              </w:rPr>
            </w:pPr>
          </w:p>
        </w:tc>
        <w:tc>
          <w:tcPr>
            <w:tcW w:w="359" w:type="dxa"/>
            <w:vAlign w:val="center"/>
          </w:tcPr>
          <w:p w:rsidR="00BC396F" w:rsidRPr="00247B4D" w:rsidRDefault="00BC396F">
            <w:pPr>
              <w:rPr>
                <w:rFonts w:ascii="ＭＳ ゴシック" w:eastAsia="ＭＳ ゴシック" w:hAnsi="ＭＳ ゴシック"/>
                <w:kern w:val="0"/>
                <w:sz w:val="32"/>
                <w:szCs w:val="32"/>
              </w:rPr>
            </w:pPr>
          </w:p>
        </w:tc>
        <w:tc>
          <w:tcPr>
            <w:tcW w:w="359" w:type="dxa"/>
            <w:vAlign w:val="center"/>
          </w:tcPr>
          <w:p w:rsidR="00BC396F" w:rsidRPr="00247B4D" w:rsidRDefault="00BC396F">
            <w:pPr>
              <w:rPr>
                <w:rFonts w:ascii="ＭＳ ゴシック" w:eastAsia="ＭＳ ゴシック" w:hAnsi="ＭＳ ゴシック"/>
                <w:kern w:val="0"/>
                <w:sz w:val="32"/>
                <w:szCs w:val="32"/>
              </w:rPr>
            </w:pPr>
          </w:p>
        </w:tc>
        <w:tc>
          <w:tcPr>
            <w:tcW w:w="359" w:type="dxa"/>
            <w:vAlign w:val="center"/>
          </w:tcPr>
          <w:p w:rsidR="00BC396F" w:rsidRPr="00247B4D" w:rsidRDefault="00BC396F">
            <w:pPr>
              <w:rPr>
                <w:rFonts w:ascii="ＭＳ ゴシック" w:eastAsia="ＭＳ ゴシック" w:hAnsi="ＭＳ ゴシック"/>
                <w:kern w:val="0"/>
                <w:sz w:val="32"/>
                <w:szCs w:val="32"/>
              </w:rPr>
            </w:pPr>
          </w:p>
        </w:tc>
        <w:tc>
          <w:tcPr>
            <w:tcW w:w="359" w:type="dxa"/>
            <w:vAlign w:val="center"/>
          </w:tcPr>
          <w:p w:rsidR="00BC396F" w:rsidRPr="00247B4D" w:rsidRDefault="00BC396F">
            <w:pPr>
              <w:rPr>
                <w:rFonts w:ascii="ＭＳ ゴシック" w:eastAsia="ＭＳ ゴシック" w:hAnsi="ＭＳ ゴシック"/>
                <w:kern w:val="0"/>
                <w:sz w:val="32"/>
                <w:szCs w:val="32"/>
              </w:rPr>
            </w:pPr>
          </w:p>
        </w:tc>
        <w:tc>
          <w:tcPr>
            <w:tcW w:w="359" w:type="dxa"/>
            <w:vAlign w:val="center"/>
          </w:tcPr>
          <w:p w:rsidR="00BC396F" w:rsidRPr="00247B4D" w:rsidRDefault="00BC396F">
            <w:pPr>
              <w:rPr>
                <w:rFonts w:ascii="ＭＳ ゴシック" w:eastAsia="ＭＳ ゴシック" w:hAnsi="ＭＳ ゴシック"/>
                <w:kern w:val="0"/>
                <w:sz w:val="32"/>
                <w:szCs w:val="32"/>
              </w:rPr>
            </w:pPr>
          </w:p>
        </w:tc>
        <w:tc>
          <w:tcPr>
            <w:tcW w:w="373" w:type="dxa"/>
            <w:gridSpan w:val="2"/>
            <w:vAlign w:val="center"/>
          </w:tcPr>
          <w:p w:rsidR="00BC396F" w:rsidRPr="00247B4D" w:rsidRDefault="00BC396F">
            <w:pPr>
              <w:rPr>
                <w:rFonts w:ascii="ＭＳ ゴシック" w:eastAsia="ＭＳ ゴシック" w:hAnsi="ＭＳ ゴシック"/>
                <w:kern w:val="0"/>
                <w:sz w:val="32"/>
                <w:szCs w:val="32"/>
              </w:rPr>
            </w:pPr>
          </w:p>
        </w:tc>
        <w:tc>
          <w:tcPr>
            <w:tcW w:w="4450" w:type="dxa"/>
            <w:gridSpan w:val="2"/>
            <w:shd w:val="clear" w:color="auto" w:fill="C0C0C0"/>
            <w:vAlign w:val="center"/>
          </w:tcPr>
          <w:p w:rsidR="00BC396F" w:rsidRPr="00247B4D" w:rsidRDefault="00247B4D">
            <w:pPr>
              <w:pStyle w:val="1"/>
              <w:numPr>
                <w:ilvl w:val="0"/>
                <w:numId w:val="1"/>
              </w:numPr>
              <w:ind w:leftChars="0"/>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訪問介護相当サービス</w:t>
            </w:r>
          </w:p>
          <w:p w:rsidR="00BC396F" w:rsidRPr="00247B4D" w:rsidRDefault="00247B4D">
            <w:pPr>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□訪問型サービスA（緩和型）</w:t>
            </w:r>
          </w:p>
        </w:tc>
      </w:tr>
      <w:tr w:rsidR="00BC396F" w:rsidRPr="00247B4D" w:rsidTr="00247B4D">
        <w:trPr>
          <w:cantSplit/>
          <w:trHeight w:val="1067"/>
        </w:trPr>
        <w:tc>
          <w:tcPr>
            <w:tcW w:w="666" w:type="dxa"/>
            <w:vMerge w:val="restart"/>
            <w:vAlign w:val="center"/>
          </w:tcPr>
          <w:p w:rsidR="00BC396F" w:rsidRPr="00247B4D" w:rsidRDefault="00247B4D">
            <w:pPr>
              <w:jc w:val="center"/>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事</w:t>
            </w:r>
          </w:p>
          <w:p w:rsidR="00BC396F" w:rsidRPr="00247B4D" w:rsidRDefault="00247B4D">
            <w:pPr>
              <w:jc w:val="center"/>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業</w:t>
            </w:r>
          </w:p>
          <w:p w:rsidR="00BC396F" w:rsidRPr="00247B4D" w:rsidRDefault="00247B4D">
            <w:pPr>
              <w:jc w:val="center"/>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所</w:t>
            </w:r>
          </w:p>
        </w:tc>
        <w:tc>
          <w:tcPr>
            <w:tcW w:w="1533" w:type="dxa"/>
            <w:vAlign w:val="center"/>
          </w:tcPr>
          <w:p w:rsidR="00BC396F" w:rsidRPr="00247B4D" w:rsidRDefault="00247B4D">
            <w:pPr>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名称</w:t>
            </w:r>
          </w:p>
        </w:tc>
        <w:tc>
          <w:tcPr>
            <w:tcW w:w="8190" w:type="dxa"/>
            <w:gridSpan w:val="13"/>
            <w:vAlign w:val="center"/>
          </w:tcPr>
          <w:p w:rsidR="00BC396F" w:rsidRPr="00247B4D" w:rsidRDefault="00BC396F">
            <w:pPr>
              <w:rPr>
                <w:rFonts w:ascii="ＭＳ ゴシック" w:eastAsia="ＭＳ ゴシック" w:hAnsi="ＭＳ ゴシック"/>
                <w:kern w:val="0"/>
                <w:sz w:val="32"/>
                <w:szCs w:val="32"/>
              </w:rPr>
            </w:pPr>
          </w:p>
        </w:tc>
      </w:tr>
      <w:tr w:rsidR="00BC396F" w:rsidRPr="00247B4D" w:rsidTr="00247B4D">
        <w:trPr>
          <w:cantSplit/>
          <w:trHeight w:val="880"/>
        </w:trPr>
        <w:tc>
          <w:tcPr>
            <w:tcW w:w="666" w:type="dxa"/>
            <w:vMerge/>
            <w:vAlign w:val="center"/>
          </w:tcPr>
          <w:p w:rsidR="00BC396F" w:rsidRPr="00247B4D" w:rsidRDefault="00BC396F">
            <w:pPr>
              <w:jc w:val="center"/>
              <w:rPr>
                <w:rFonts w:ascii="ＭＳ ゴシック" w:eastAsia="ＭＳ ゴシック" w:hAnsi="ＭＳ ゴシック"/>
                <w:kern w:val="0"/>
                <w:sz w:val="32"/>
                <w:szCs w:val="32"/>
              </w:rPr>
            </w:pPr>
          </w:p>
        </w:tc>
        <w:tc>
          <w:tcPr>
            <w:tcW w:w="1533" w:type="dxa"/>
            <w:vAlign w:val="center"/>
          </w:tcPr>
          <w:p w:rsidR="00BC396F" w:rsidRPr="00247B4D" w:rsidRDefault="00247B4D">
            <w:pPr>
              <w:jc w:val="center"/>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所在地</w:t>
            </w:r>
          </w:p>
        </w:tc>
        <w:tc>
          <w:tcPr>
            <w:tcW w:w="8190" w:type="dxa"/>
            <w:gridSpan w:val="13"/>
          </w:tcPr>
          <w:p w:rsidR="00BC396F" w:rsidRPr="00247B4D" w:rsidRDefault="00247B4D">
            <w:pPr>
              <w:rPr>
                <w:rFonts w:ascii="ＭＳ ゴシック" w:eastAsia="ＭＳ ゴシック" w:hAnsi="ＭＳ ゴシック"/>
                <w:kern w:val="0"/>
                <w:sz w:val="20"/>
                <w:szCs w:val="20"/>
              </w:rPr>
            </w:pPr>
            <w:r w:rsidRPr="00247B4D">
              <w:rPr>
                <w:rFonts w:ascii="ＭＳ ゴシック" w:eastAsia="ＭＳ ゴシック" w:hAnsi="ＭＳ ゴシック" w:hint="eastAsia"/>
                <w:kern w:val="0"/>
                <w:sz w:val="16"/>
                <w:szCs w:val="16"/>
              </w:rPr>
              <w:t xml:space="preserve">　</w:t>
            </w:r>
            <w:r w:rsidRPr="00247B4D">
              <w:rPr>
                <w:rFonts w:ascii="ＭＳ ゴシック" w:eastAsia="ＭＳ ゴシック" w:hAnsi="ＭＳ ゴシック" w:hint="eastAsia"/>
                <w:kern w:val="0"/>
                <w:sz w:val="20"/>
                <w:szCs w:val="20"/>
              </w:rPr>
              <w:t>〒</w:t>
            </w:r>
          </w:p>
        </w:tc>
      </w:tr>
      <w:tr w:rsidR="00BC396F" w:rsidRPr="00247B4D" w:rsidTr="00247B4D">
        <w:trPr>
          <w:cantSplit/>
          <w:trHeight w:val="842"/>
        </w:trPr>
        <w:tc>
          <w:tcPr>
            <w:tcW w:w="666" w:type="dxa"/>
            <w:vMerge/>
            <w:vAlign w:val="center"/>
          </w:tcPr>
          <w:p w:rsidR="00BC396F" w:rsidRPr="00247B4D" w:rsidRDefault="00BC396F">
            <w:pPr>
              <w:jc w:val="center"/>
              <w:rPr>
                <w:rFonts w:ascii="ＭＳ ゴシック" w:eastAsia="ＭＳ ゴシック" w:hAnsi="ＭＳ ゴシック"/>
                <w:kern w:val="0"/>
                <w:sz w:val="28"/>
                <w:szCs w:val="28"/>
              </w:rPr>
            </w:pPr>
          </w:p>
        </w:tc>
        <w:tc>
          <w:tcPr>
            <w:tcW w:w="1533" w:type="dxa"/>
            <w:vAlign w:val="center"/>
          </w:tcPr>
          <w:p w:rsidR="00BC396F" w:rsidRPr="00247B4D" w:rsidRDefault="00247B4D">
            <w:pPr>
              <w:jc w:val="center"/>
              <w:rPr>
                <w:rFonts w:ascii="ＭＳ ゴシック" w:eastAsia="ＭＳ ゴシック" w:hAnsi="ＭＳ ゴシック"/>
                <w:kern w:val="0"/>
                <w:sz w:val="28"/>
                <w:szCs w:val="28"/>
              </w:rPr>
            </w:pPr>
            <w:r w:rsidRPr="00247B4D">
              <w:rPr>
                <w:rFonts w:ascii="ＭＳ ゴシック" w:eastAsia="ＭＳ ゴシック" w:hAnsi="ＭＳ ゴシック" w:hint="eastAsia"/>
                <w:kern w:val="0"/>
                <w:sz w:val="28"/>
                <w:szCs w:val="28"/>
              </w:rPr>
              <w:t>電話番号</w:t>
            </w:r>
          </w:p>
        </w:tc>
        <w:tc>
          <w:tcPr>
            <w:tcW w:w="8190" w:type="dxa"/>
            <w:gridSpan w:val="13"/>
            <w:vAlign w:val="center"/>
          </w:tcPr>
          <w:p w:rsidR="00BC396F" w:rsidRPr="00247B4D" w:rsidRDefault="00BC396F">
            <w:pPr>
              <w:rPr>
                <w:rFonts w:ascii="ＭＳ ゴシック" w:eastAsia="ＭＳ ゴシック" w:hAnsi="ＭＳ ゴシック"/>
                <w:kern w:val="0"/>
                <w:sz w:val="28"/>
                <w:szCs w:val="28"/>
              </w:rPr>
            </w:pPr>
          </w:p>
        </w:tc>
      </w:tr>
      <w:tr w:rsidR="00BC396F" w:rsidRPr="00247B4D" w:rsidTr="00247B4D">
        <w:trPr>
          <w:cantSplit/>
          <w:trHeight w:val="1031"/>
        </w:trPr>
        <w:tc>
          <w:tcPr>
            <w:tcW w:w="2199" w:type="dxa"/>
            <w:gridSpan w:val="2"/>
            <w:vAlign w:val="center"/>
          </w:tcPr>
          <w:p w:rsidR="00BC396F" w:rsidRPr="00247B4D" w:rsidRDefault="00247B4D">
            <w:pPr>
              <w:jc w:val="center"/>
              <w:rPr>
                <w:rFonts w:ascii="ＭＳ ゴシック" w:eastAsia="ＭＳ ゴシック" w:hAnsi="ＭＳ ゴシック"/>
                <w:kern w:val="0"/>
                <w:sz w:val="28"/>
                <w:szCs w:val="28"/>
              </w:rPr>
            </w:pPr>
            <w:r w:rsidRPr="00247B4D">
              <w:rPr>
                <w:rFonts w:ascii="ＭＳ ゴシック" w:eastAsia="ＭＳ ゴシック" w:hAnsi="ＭＳ ゴシック" w:hint="eastAsia"/>
                <w:kern w:val="0"/>
                <w:sz w:val="28"/>
                <w:szCs w:val="28"/>
              </w:rPr>
              <w:t>開設法人名称</w:t>
            </w:r>
          </w:p>
        </w:tc>
        <w:tc>
          <w:tcPr>
            <w:tcW w:w="8190" w:type="dxa"/>
            <w:gridSpan w:val="13"/>
            <w:vAlign w:val="center"/>
          </w:tcPr>
          <w:p w:rsidR="00BC396F" w:rsidRPr="00247B4D" w:rsidRDefault="00BC396F">
            <w:pPr>
              <w:rPr>
                <w:rFonts w:ascii="ＭＳ ゴシック" w:eastAsia="ＭＳ ゴシック" w:hAnsi="ＭＳ ゴシック"/>
                <w:kern w:val="0"/>
                <w:sz w:val="28"/>
                <w:szCs w:val="28"/>
              </w:rPr>
            </w:pPr>
          </w:p>
        </w:tc>
      </w:tr>
      <w:tr w:rsidR="00BC396F" w:rsidRPr="00247B4D" w:rsidTr="00247B4D">
        <w:trPr>
          <w:cantSplit/>
          <w:trHeight w:val="976"/>
        </w:trPr>
        <w:tc>
          <w:tcPr>
            <w:tcW w:w="2199" w:type="dxa"/>
            <w:gridSpan w:val="2"/>
            <w:vAlign w:val="center"/>
          </w:tcPr>
          <w:p w:rsidR="00BC396F" w:rsidRPr="00247B4D" w:rsidRDefault="00247B4D">
            <w:pPr>
              <w:spacing w:line="400" w:lineRule="exact"/>
              <w:jc w:val="center"/>
              <w:rPr>
                <w:rFonts w:ascii="ＭＳ ゴシック" w:eastAsia="ＭＳ ゴシック" w:hAnsi="ＭＳ ゴシック"/>
                <w:kern w:val="0"/>
                <w:sz w:val="28"/>
                <w:szCs w:val="28"/>
              </w:rPr>
            </w:pPr>
            <w:r w:rsidRPr="00247B4D">
              <w:rPr>
                <w:rFonts w:ascii="ＭＳ ゴシック" w:eastAsia="ＭＳ ゴシック" w:hAnsi="ＭＳ ゴシック" w:hint="eastAsia"/>
                <w:kern w:val="0"/>
                <w:sz w:val="28"/>
                <w:szCs w:val="28"/>
              </w:rPr>
              <w:t>開設法人</w:t>
            </w:r>
          </w:p>
          <w:p w:rsidR="00BC396F" w:rsidRPr="00247B4D" w:rsidRDefault="00247B4D">
            <w:pPr>
              <w:spacing w:line="400" w:lineRule="exact"/>
              <w:jc w:val="center"/>
              <w:rPr>
                <w:rFonts w:ascii="ＭＳ ゴシック" w:eastAsia="ＭＳ ゴシック" w:hAnsi="ＭＳ ゴシック"/>
                <w:kern w:val="0"/>
                <w:sz w:val="28"/>
                <w:szCs w:val="28"/>
              </w:rPr>
            </w:pPr>
            <w:r w:rsidRPr="00247B4D">
              <w:rPr>
                <w:rFonts w:ascii="ＭＳ ゴシック" w:eastAsia="ＭＳ ゴシック" w:hAnsi="ＭＳ ゴシック" w:hint="eastAsia"/>
                <w:kern w:val="0"/>
                <w:sz w:val="28"/>
                <w:szCs w:val="28"/>
              </w:rPr>
              <w:t>代表者名</w:t>
            </w:r>
          </w:p>
        </w:tc>
        <w:tc>
          <w:tcPr>
            <w:tcW w:w="8190" w:type="dxa"/>
            <w:gridSpan w:val="13"/>
            <w:vAlign w:val="center"/>
          </w:tcPr>
          <w:p w:rsidR="00BC396F" w:rsidRPr="00247B4D" w:rsidRDefault="00BC396F">
            <w:pPr>
              <w:spacing w:line="400" w:lineRule="exact"/>
              <w:rPr>
                <w:rFonts w:ascii="ＭＳ ゴシック" w:eastAsia="ＭＳ ゴシック" w:hAnsi="ＭＳ ゴシック"/>
                <w:kern w:val="0"/>
                <w:sz w:val="28"/>
                <w:szCs w:val="28"/>
              </w:rPr>
            </w:pPr>
          </w:p>
        </w:tc>
      </w:tr>
      <w:tr w:rsidR="00BC396F" w:rsidRPr="00247B4D" w:rsidTr="00247B4D">
        <w:trPr>
          <w:cantSplit/>
          <w:trHeight w:val="990"/>
        </w:trPr>
        <w:tc>
          <w:tcPr>
            <w:tcW w:w="2199" w:type="dxa"/>
            <w:gridSpan w:val="2"/>
            <w:vAlign w:val="center"/>
          </w:tcPr>
          <w:p w:rsidR="00BC396F" w:rsidRPr="00247B4D" w:rsidRDefault="00247B4D">
            <w:pPr>
              <w:jc w:val="center"/>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管理者名</w:t>
            </w:r>
          </w:p>
        </w:tc>
        <w:tc>
          <w:tcPr>
            <w:tcW w:w="8190" w:type="dxa"/>
            <w:gridSpan w:val="13"/>
            <w:vAlign w:val="center"/>
          </w:tcPr>
          <w:p w:rsidR="00BC396F" w:rsidRPr="00247B4D" w:rsidRDefault="00BC396F">
            <w:pPr>
              <w:rPr>
                <w:rFonts w:ascii="ＭＳ ゴシック" w:eastAsia="ＭＳ ゴシック" w:hAnsi="ＭＳ ゴシック"/>
                <w:kern w:val="0"/>
                <w:sz w:val="32"/>
                <w:szCs w:val="32"/>
              </w:rPr>
            </w:pPr>
          </w:p>
        </w:tc>
      </w:tr>
      <w:tr w:rsidR="00BC396F" w:rsidRPr="00247B4D" w:rsidTr="00247B4D">
        <w:trPr>
          <w:cantSplit/>
          <w:trHeight w:val="1546"/>
        </w:trPr>
        <w:tc>
          <w:tcPr>
            <w:tcW w:w="2199" w:type="dxa"/>
            <w:gridSpan w:val="2"/>
            <w:vAlign w:val="center"/>
          </w:tcPr>
          <w:p w:rsidR="00BC396F" w:rsidRPr="00247B4D" w:rsidRDefault="00247B4D">
            <w:pPr>
              <w:spacing w:line="520" w:lineRule="exact"/>
              <w:jc w:val="center"/>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記入担当者</w:t>
            </w:r>
          </w:p>
          <w:p w:rsidR="00BC396F" w:rsidRPr="00247B4D" w:rsidRDefault="00247B4D">
            <w:pPr>
              <w:spacing w:line="520" w:lineRule="exact"/>
              <w:jc w:val="center"/>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職名・氏名</w:t>
            </w:r>
          </w:p>
        </w:tc>
        <w:tc>
          <w:tcPr>
            <w:tcW w:w="3570" w:type="dxa"/>
            <w:gridSpan w:val="10"/>
            <w:vAlign w:val="center"/>
          </w:tcPr>
          <w:p w:rsidR="00BC396F" w:rsidRPr="00247B4D" w:rsidRDefault="00247B4D">
            <w:pPr>
              <w:spacing w:line="520" w:lineRule="exact"/>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（職名）</w:t>
            </w:r>
          </w:p>
          <w:p w:rsidR="00BC396F" w:rsidRPr="00247B4D" w:rsidRDefault="00247B4D">
            <w:pPr>
              <w:spacing w:line="520" w:lineRule="exact"/>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（氏名）</w:t>
            </w:r>
          </w:p>
        </w:tc>
        <w:tc>
          <w:tcPr>
            <w:tcW w:w="1680" w:type="dxa"/>
            <w:gridSpan w:val="2"/>
            <w:vAlign w:val="center"/>
          </w:tcPr>
          <w:p w:rsidR="00BC396F" w:rsidRPr="00247B4D" w:rsidRDefault="00247B4D">
            <w:pPr>
              <w:spacing w:line="520" w:lineRule="exact"/>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連絡先電話番号</w:t>
            </w:r>
          </w:p>
        </w:tc>
        <w:tc>
          <w:tcPr>
            <w:tcW w:w="2940" w:type="dxa"/>
            <w:vAlign w:val="center"/>
          </w:tcPr>
          <w:p w:rsidR="00BC396F" w:rsidRPr="00247B4D" w:rsidRDefault="00247B4D">
            <w:pPr>
              <w:spacing w:line="520" w:lineRule="exact"/>
              <w:jc w:val="center"/>
              <w:rPr>
                <w:rFonts w:ascii="ＭＳ ゴシック" w:eastAsia="ＭＳ ゴシック" w:hAnsi="ＭＳ ゴシック"/>
                <w:kern w:val="0"/>
                <w:sz w:val="32"/>
                <w:szCs w:val="32"/>
              </w:rPr>
            </w:pPr>
            <w:r w:rsidRPr="00247B4D">
              <w:rPr>
                <w:rFonts w:ascii="ＭＳ ゴシック" w:eastAsia="ＭＳ ゴシック" w:hAnsi="ＭＳ ゴシック" w:hint="eastAsia"/>
                <w:kern w:val="0"/>
                <w:sz w:val="32"/>
                <w:szCs w:val="32"/>
              </w:rPr>
              <w:t>－　　　－</w:t>
            </w:r>
          </w:p>
        </w:tc>
      </w:tr>
    </w:tbl>
    <w:p w:rsidR="00BC396F" w:rsidRPr="00247B4D" w:rsidRDefault="00BC396F">
      <w:pPr>
        <w:spacing w:line="240" w:lineRule="exact"/>
        <w:rPr>
          <w:rFonts w:ascii="ＤＦ特太ゴシック体" w:eastAsia="ＤＦ特太ゴシック体" w:hAnsi="ＭＳ ゴシック"/>
          <w:kern w:val="0"/>
        </w:rPr>
      </w:pPr>
    </w:p>
    <w:p w:rsidR="00BC396F" w:rsidRPr="00247B4D" w:rsidRDefault="00BC396F">
      <w:pPr>
        <w:spacing w:line="240" w:lineRule="exact"/>
        <w:rPr>
          <w:rFonts w:ascii="ＤＦ特太ゴシック体" w:eastAsia="ＤＦ特太ゴシック体" w:hAnsi="ＭＳ ゴシック"/>
          <w:kern w:val="0"/>
        </w:rPr>
      </w:pPr>
    </w:p>
    <w:p w:rsidR="00BC396F" w:rsidRPr="00247B4D" w:rsidRDefault="00BC396F">
      <w:pPr>
        <w:spacing w:line="240" w:lineRule="exact"/>
        <w:rPr>
          <w:rFonts w:ascii="ＤＦ特太ゴシック体" w:eastAsia="ＤＦ特太ゴシック体" w:hAnsi="ＭＳ ゴシック"/>
          <w:kern w:val="0"/>
        </w:rPr>
      </w:pPr>
    </w:p>
    <w:p w:rsidR="00BC396F" w:rsidRPr="00247B4D" w:rsidRDefault="00BC396F">
      <w:pPr>
        <w:spacing w:line="240" w:lineRule="exact"/>
        <w:rPr>
          <w:rFonts w:ascii="ＤＦ特太ゴシック体" w:eastAsia="ＤＦ特太ゴシック体" w:hAnsi="ＭＳ ゴシック"/>
          <w:kern w:val="0"/>
        </w:rPr>
      </w:pPr>
    </w:p>
    <w:p w:rsidR="00BC396F" w:rsidRPr="00247B4D" w:rsidRDefault="00247B4D">
      <w:pPr>
        <w:jc w:val="center"/>
        <w:rPr>
          <w:rFonts w:asciiTheme="majorEastAsia" w:eastAsiaTheme="majorEastAsia" w:hAnsiTheme="majorEastAsia"/>
          <w:kern w:val="0"/>
          <w:sz w:val="32"/>
          <w:szCs w:val="32"/>
        </w:rPr>
      </w:pPr>
      <w:r w:rsidRPr="00247B4D">
        <w:rPr>
          <w:rFonts w:asciiTheme="majorEastAsia" w:eastAsiaTheme="majorEastAsia" w:hAnsiTheme="majorEastAsia" w:hint="eastAsia"/>
          <w:kern w:val="0"/>
          <w:sz w:val="32"/>
          <w:szCs w:val="32"/>
        </w:rPr>
        <w:lastRenderedPageBreak/>
        <w:t>介護予防・生活支援サービス事業自主点検表作成について</w:t>
      </w:r>
    </w:p>
    <w:p w:rsidR="00BC396F" w:rsidRPr="00247B4D" w:rsidRDefault="00BC396F">
      <w:pPr>
        <w:jc w:val="center"/>
        <w:rPr>
          <w:rFonts w:asciiTheme="majorEastAsia" w:eastAsiaTheme="majorEastAsia" w:hAnsiTheme="majorEastAsia"/>
          <w:kern w:val="0"/>
          <w:sz w:val="32"/>
          <w:szCs w:val="32"/>
        </w:rPr>
      </w:pPr>
    </w:p>
    <w:p w:rsidR="00BC396F" w:rsidRPr="00247B4D" w:rsidRDefault="00247B4D">
      <w:pPr>
        <w:jc w:val="left"/>
        <w:rPr>
          <w:rFonts w:asciiTheme="majorEastAsia" w:eastAsiaTheme="majorEastAsia" w:hAnsiTheme="majorEastAsia"/>
          <w:kern w:val="0"/>
          <w:sz w:val="24"/>
          <w:szCs w:val="24"/>
        </w:rPr>
      </w:pPr>
      <w:r w:rsidRPr="00247B4D">
        <w:rPr>
          <w:rFonts w:asciiTheme="majorEastAsia" w:eastAsiaTheme="majorEastAsia" w:hAnsiTheme="majorEastAsia" w:hint="eastAsia"/>
          <w:kern w:val="0"/>
          <w:sz w:val="24"/>
          <w:szCs w:val="24"/>
        </w:rPr>
        <w:t>１　趣旨</w:t>
      </w:r>
    </w:p>
    <w:p w:rsidR="00BC396F" w:rsidRPr="00247B4D" w:rsidRDefault="00247B4D">
      <w:pPr>
        <w:ind w:firstLineChars="100" w:firstLine="240"/>
        <w:jc w:val="left"/>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利用者に適切な介護サービスを提供するためには、事業者自らが自主的に事業の運営状況を点検し、人員、設備及び運営に関する基準が守られているか常に確認することが必要です。</w:t>
      </w:r>
    </w:p>
    <w:p w:rsidR="00BC396F" w:rsidRPr="00247B4D" w:rsidRDefault="00247B4D">
      <w:pPr>
        <w:jc w:val="left"/>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 xml:space="preserve">　そこで桶川市では、介護サービス事業者ごとに、「桶川市指定事業者による介護予防・生活支援サービス事業の人員、設備及び運営に関する基準を定める要綱（平成29年2月1日告示第17号）」、その他関係法令、関係通知及び国が示した介護保険施設等指導指針のうちの主眼事項着眼点を基に、自主点検表を作成し、運営上の必要な事項について、自主点検をお願いし、県が行う事業者指導と有機的な連携を図ることとしています。</w:t>
      </w:r>
    </w:p>
    <w:p w:rsidR="00BC396F" w:rsidRPr="00247B4D" w:rsidRDefault="00BC396F">
      <w:pPr>
        <w:jc w:val="left"/>
        <w:rPr>
          <w:rFonts w:ascii="ＭＳ ゴシック" w:eastAsia="ＭＳ ゴシック" w:hAnsi="ＭＳ ゴシック"/>
          <w:kern w:val="0"/>
          <w:sz w:val="24"/>
          <w:szCs w:val="24"/>
        </w:rPr>
      </w:pPr>
    </w:p>
    <w:p w:rsidR="00BC396F" w:rsidRPr="00247B4D" w:rsidRDefault="00247B4D">
      <w:pPr>
        <w:jc w:val="left"/>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２　実施方法</w:t>
      </w:r>
    </w:p>
    <w:p w:rsidR="00BC396F" w:rsidRPr="00247B4D" w:rsidRDefault="00247B4D">
      <w:pPr>
        <w:ind w:left="480" w:hangingChars="200" w:hanging="480"/>
        <w:jc w:val="left"/>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（１）毎年定期的に実施するとともに、事業所への実地指導が行われるときは、他の関係書類とともに、桶川市へ提出してください。なお、この場合、控えを必ず保管してください。</w:t>
      </w:r>
    </w:p>
    <w:p w:rsidR="00BC396F" w:rsidRPr="00247B4D" w:rsidRDefault="00247B4D">
      <w:pPr>
        <w:jc w:val="left"/>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（２）複数の職員で検討のうえ点検してください。</w:t>
      </w:r>
    </w:p>
    <w:p w:rsidR="00BC396F" w:rsidRPr="00247B4D" w:rsidRDefault="00247B4D">
      <w:pPr>
        <w:jc w:val="left"/>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（３）点検結果については、実施後５年間の保管をお願いします。</w:t>
      </w:r>
    </w:p>
    <w:p w:rsidR="00BC396F" w:rsidRPr="00247B4D" w:rsidRDefault="00247B4D">
      <w:pPr>
        <w:jc w:val="left"/>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（４）「適・不適」等の判定については、該当する項目を☑してください。</w:t>
      </w:r>
    </w:p>
    <w:p w:rsidR="00BC396F" w:rsidRPr="00247B4D" w:rsidRDefault="00247B4D">
      <w:pPr>
        <w:jc w:val="left"/>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（５）判定について該当する項目がないときは、選択肢に二重線を引き、「事例なし」又は「該</w:t>
      </w:r>
    </w:p>
    <w:p w:rsidR="00BC396F" w:rsidRPr="00247B4D" w:rsidRDefault="00247B4D">
      <w:pPr>
        <w:ind w:firstLineChars="200" w:firstLine="480"/>
        <w:jc w:val="left"/>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当なし」と記入してください。（</w:t>
      </w:r>
    </w:p>
    <w:p w:rsidR="00BC396F" w:rsidRPr="00247B4D" w:rsidRDefault="00BC396F">
      <w:pPr>
        <w:rPr>
          <w:rFonts w:ascii="ＭＳ ゴシック" w:eastAsia="ＭＳ ゴシック" w:hAnsi="ＭＳ ゴシック"/>
          <w:kern w:val="0"/>
          <w:sz w:val="24"/>
          <w:szCs w:val="24"/>
        </w:rPr>
      </w:pPr>
    </w:p>
    <w:p w:rsidR="00BC396F" w:rsidRPr="00247B4D" w:rsidRDefault="00247B4D">
      <w:pPr>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３　指定基準について</w:t>
      </w:r>
    </w:p>
    <w:p w:rsidR="00BC396F" w:rsidRPr="00247B4D" w:rsidRDefault="00247B4D">
      <w:pPr>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（１）「桶川市指定事業者による介護予防・生活支援サービス事業の人員、設備及び運営に関す</w:t>
      </w:r>
    </w:p>
    <w:p w:rsidR="00BC396F" w:rsidRPr="00247B4D" w:rsidRDefault="00247B4D">
      <w:pPr>
        <w:ind w:firstLineChars="200" w:firstLine="480"/>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る基準を定める要綱（平成29年2月1日告示第17号）」（以下「要綱」とする）は、厚生労</w:t>
      </w:r>
    </w:p>
    <w:p w:rsidR="00BC396F" w:rsidRPr="00247B4D" w:rsidRDefault="00247B4D">
      <w:pPr>
        <w:ind w:firstLineChars="200" w:firstLine="480"/>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働省令（国の基準）を基に、桶川市が定めています。</w:t>
      </w:r>
    </w:p>
    <w:p w:rsidR="00BC396F" w:rsidRPr="00247B4D" w:rsidRDefault="00247B4D">
      <w:pPr>
        <w:ind w:firstLineChars="300" w:firstLine="720"/>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また、関係する要綱として「桶川市介護予防・日常生活支援実施要綱（平成29年2月1</w:t>
      </w:r>
    </w:p>
    <w:p w:rsidR="00BC396F" w:rsidRPr="00247B4D" w:rsidRDefault="00247B4D">
      <w:pPr>
        <w:ind w:firstLineChars="200" w:firstLine="480"/>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日告示第16号）」（以下「実施要項」とする）、「桶川市指定事業者による介護予防・生活支</w:t>
      </w:r>
    </w:p>
    <w:p w:rsidR="00BC396F" w:rsidRPr="00247B4D" w:rsidRDefault="00247B4D">
      <w:pPr>
        <w:ind w:firstLineChars="200" w:firstLine="480"/>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援支援サービスの指定の手続等に関する要綱（平成29年2月1日）」（以下「手続要綱」）を</w:t>
      </w:r>
    </w:p>
    <w:p w:rsidR="00BC396F" w:rsidRPr="00247B4D" w:rsidRDefault="00247B4D">
      <w:pPr>
        <w:ind w:firstLineChars="200" w:firstLine="480"/>
        <w:rPr>
          <w:rFonts w:ascii="ＭＳ ゴシック" w:eastAsia="ＭＳ ゴシック" w:hAnsi="ＭＳ ゴシック"/>
          <w:kern w:val="0"/>
          <w:sz w:val="24"/>
          <w:szCs w:val="24"/>
        </w:rPr>
      </w:pPr>
      <w:r w:rsidRPr="00247B4D">
        <w:rPr>
          <w:rFonts w:ascii="ＭＳ ゴシック" w:eastAsia="ＭＳ ゴシック" w:hAnsi="ＭＳ ゴシック" w:hint="eastAsia"/>
          <w:kern w:val="0"/>
          <w:sz w:val="24"/>
          <w:szCs w:val="24"/>
        </w:rPr>
        <w:t>定めています。</w:t>
      </w:r>
    </w:p>
    <w:p w:rsidR="00BC396F" w:rsidRPr="00247B4D" w:rsidRDefault="00BC396F">
      <w:pPr>
        <w:rPr>
          <w:rFonts w:ascii="ＭＳ ゴシック" w:eastAsia="ＭＳ ゴシック" w:hAnsi="ＭＳ ゴシック"/>
          <w:kern w:val="0"/>
          <w:sz w:val="24"/>
          <w:szCs w:val="24"/>
        </w:rPr>
      </w:pPr>
    </w:p>
    <w:p w:rsidR="00BC396F" w:rsidRPr="00247B4D" w:rsidRDefault="00BC396F">
      <w:pPr>
        <w:rPr>
          <w:rFonts w:ascii="ＭＳ ゴシック" w:eastAsia="ＭＳ ゴシック" w:hAnsi="ＭＳ ゴシック"/>
          <w:kern w:val="0"/>
          <w:sz w:val="24"/>
          <w:szCs w:val="24"/>
        </w:rPr>
      </w:pPr>
    </w:p>
    <w:p w:rsidR="00BC396F" w:rsidRPr="00247B4D" w:rsidRDefault="00BC396F">
      <w:pPr>
        <w:rPr>
          <w:rFonts w:ascii="ＭＳ ゴシック" w:eastAsia="ＭＳ ゴシック" w:hAnsi="ＭＳ ゴシック"/>
          <w:kern w:val="0"/>
          <w:sz w:val="24"/>
          <w:szCs w:val="24"/>
        </w:rPr>
      </w:pPr>
    </w:p>
    <w:p w:rsidR="00BC396F" w:rsidRPr="00247B4D" w:rsidRDefault="00BC396F">
      <w:pPr>
        <w:rPr>
          <w:rFonts w:ascii="ＭＳ ゴシック" w:eastAsia="ＭＳ ゴシック" w:hAnsi="ＭＳ ゴシック"/>
          <w:kern w:val="0"/>
          <w:sz w:val="24"/>
          <w:szCs w:val="24"/>
        </w:rPr>
      </w:pPr>
    </w:p>
    <w:p w:rsidR="00BC396F" w:rsidRPr="00247B4D" w:rsidRDefault="00BC396F">
      <w:pPr>
        <w:rPr>
          <w:rFonts w:ascii="ＭＳ ゴシック" w:eastAsia="ＭＳ ゴシック" w:hAnsi="ＭＳ ゴシック"/>
          <w:kern w:val="0"/>
          <w:sz w:val="24"/>
          <w:szCs w:val="24"/>
        </w:rPr>
      </w:pPr>
    </w:p>
    <w:p w:rsidR="00BC396F" w:rsidRPr="00247B4D" w:rsidRDefault="00BC396F">
      <w:pPr>
        <w:rPr>
          <w:rFonts w:ascii="ＭＳ ゴシック" w:eastAsia="ＭＳ ゴシック" w:hAnsi="ＭＳ ゴシック"/>
          <w:kern w:val="0"/>
          <w:sz w:val="24"/>
          <w:szCs w:val="24"/>
        </w:rPr>
      </w:pPr>
    </w:p>
    <w:p w:rsidR="00BC396F" w:rsidRPr="00247B4D" w:rsidRDefault="00BC396F">
      <w:pPr>
        <w:rPr>
          <w:rFonts w:ascii="ＭＳ ゴシック" w:eastAsia="ＭＳ ゴシック" w:hAnsi="ＭＳ ゴシック"/>
          <w:kern w:val="0"/>
          <w:sz w:val="24"/>
          <w:szCs w:val="24"/>
        </w:rPr>
      </w:pPr>
    </w:p>
    <w:p w:rsidR="00BC396F" w:rsidRPr="00247B4D" w:rsidRDefault="00BC396F">
      <w:pPr>
        <w:rPr>
          <w:rFonts w:ascii="ＭＳ ゴシック" w:eastAsia="ＭＳ ゴシック" w:hAnsi="ＭＳ ゴシック"/>
          <w:kern w:val="0"/>
          <w:sz w:val="24"/>
          <w:szCs w:val="24"/>
        </w:rPr>
      </w:pPr>
    </w:p>
    <w:p w:rsidR="00BC396F" w:rsidRPr="00247B4D" w:rsidRDefault="00247B4D">
      <w:pPr>
        <w:spacing w:line="360" w:lineRule="auto"/>
        <w:rPr>
          <w:rFonts w:ascii="ＭＳ ゴシック" w:eastAsia="ＭＳ ゴシック" w:hAnsi="ＭＳ ゴシック"/>
          <w:b/>
          <w:kern w:val="0"/>
          <w:sz w:val="24"/>
          <w:szCs w:val="24"/>
          <w:bdr w:val="single" w:sz="4" w:space="0" w:color="auto"/>
        </w:rPr>
      </w:pPr>
      <w:r w:rsidRPr="00247B4D">
        <w:rPr>
          <w:rFonts w:ascii="ＭＳ ゴシック" w:eastAsia="ＭＳ ゴシック" w:hAnsi="ＭＳ ゴシック" w:hint="eastAsia"/>
          <w:b/>
          <w:kern w:val="0"/>
          <w:sz w:val="24"/>
          <w:szCs w:val="24"/>
          <w:bdr w:val="single" w:sz="4" w:space="0" w:color="auto"/>
        </w:rPr>
        <w:lastRenderedPageBreak/>
        <w:t>（１）チェック項目</w:t>
      </w:r>
    </w:p>
    <w:p w:rsidR="00BC396F" w:rsidRPr="00247B4D" w:rsidRDefault="00BC396F">
      <w:pPr>
        <w:rPr>
          <w:rFonts w:ascii="ＤＦ特太ゴシック体" w:eastAsia="ＤＦ特太ゴシック体" w:hAnsi="ＭＳ ゴシック"/>
          <w:kern w:val="0"/>
        </w:rPr>
      </w:pPr>
    </w:p>
    <w:tbl>
      <w:tblPr>
        <w:tblW w:w="10809"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93"/>
        <w:gridCol w:w="6304"/>
        <w:gridCol w:w="563"/>
        <w:gridCol w:w="563"/>
        <w:gridCol w:w="986"/>
      </w:tblGrid>
      <w:tr w:rsidR="00BC396F" w:rsidRPr="00247B4D" w:rsidTr="009938ED">
        <w:trPr>
          <w:trHeight w:val="587"/>
        </w:trPr>
        <w:tc>
          <w:tcPr>
            <w:tcW w:w="2393" w:type="dxa"/>
            <w:tcBorders>
              <w:top w:val="single" w:sz="12" w:space="0" w:color="auto"/>
              <w:left w:val="single" w:sz="12" w:space="0" w:color="auto"/>
              <w:bottom w:val="single" w:sz="12" w:space="0" w:color="auto"/>
            </w:tcBorders>
            <w:shd w:val="clear" w:color="auto" w:fill="E0E0E0"/>
            <w:vAlign w:val="center"/>
          </w:tcPr>
          <w:p w:rsidR="00BC396F" w:rsidRPr="00247B4D" w:rsidRDefault="00247B4D">
            <w:pPr>
              <w:jc w:val="center"/>
              <w:rPr>
                <w:rFonts w:ascii="ＭＳ ゴシック" w:eastAsia="ＭＳ ゴシック" w:hAnsi="ＭＳ ゴシック"/>
                <w:kern w:val="0"/>
                <w:sz w:val="18"/>
                <w:szCs w:val="18"/>
              </w:rPr>
            </w:pPr>
            <w:r w:rsidRPr="00247B4D">
              <w:rPr>
                <w:rFonts w:ascii="ＭＳ ゴシック" w:eastAsia="ＭＳ ゴシック" w:hAnsi="ＭＳ ゴシック" w:hint="eastAsia"/>
                <w:kern w:val="0"/>
                <w:sz w:val="18"/>
                <w:szCs w:val="18"/>
              </w:rPr>
              <w:t>項　　目</w:t>
            </w:r>
          </w:p>
        </w:tc>
        <w:tc>
          <w:tcPr>
            <w:tcW w:w="6304" w:type="dxa"/>
            <w:tcBorders>
              <w:top w:val="single" w:sz="12" w:space="0" w:color="auto"/>
              <w:bottom w:val="single" w:sz="12" w:space="0" w:color="auto"/>
            </w:tcBorders>
            <w:shd w:val="clear" w:color="auto" w:fill="E0E0E0"/>
            <w:vAlign w:val="center"/>
          </w:tcPr>
          <w:p w:rsidR="00BC396F" w:rsidRPr="00247B4D" w:rsidRDefault="00247B4D">
            <w:pPr>
              <w:jc w:val="center"/>
              <w:rPr>
                <w:rFonts w:ascii="ＭＳ ゴシック" w:eastAsia="ＭＳ ゴシック" w:hAnsi="ＭＳ ゴシック"/>
                <w:kern w:val="0"/>
                <w:sz w:val="18"/>
                <w:szCs w:val="18"/>
              </w:rPr>
            </w:pPr>
            <w:r w:rsidRPr="00247B4D">
              <w:rPr>
                <w:rFonts w:ascii="ＭＳ ゴシック" w:eastAsia="ＭＳ ゴシック" w:hAnsi="ＭＳ ゴシック" w:hint="eastAsia"/>
                <w:spacing w:val="180"/>
                <w:kern w:val="0"/>
                <w:sz w:val="18"/>
                <w:szCs w:val="18"/>
              </w:rPr>
              <w:t>調査内</w:t>
            </w:r>
            <w:r w:rsidRPr="00247B4D">
              <w:rPr>
                <w:rFonts w:ascii="ＭＳ ゴシック" w:eastAsia="ＭＳ ゴシック" w:hAnsi="ＭＳ ゴシック" w:hint="eastAsia"/>
                <w:kern w:val="0"/>
                <w:sz w:val="18"/>
                <w:szCs w:val="18"/>
              </w:rPr>
              <w:t>容</w:t>
            </w:r>
          </w:p>
        </w:tc>
        <w:tc>
          <w:tcPr>
            <w:tcW w:w="563" w:type="dxa"/>
            <w:tcBorders>
              <w:top w:val="single" w:sz="12" w:space="0" w:color="auto"/>
              <w:bottom w:val="single" w:sz="12" w:space="0" w:color="auto"/>
            </w:tcBorders>
            <w:shd w:val="clear" w:color="auto" w:fill="E0E0E0"/>
            <w:vAlign w:val="center"/>
          </w:tcPr>
          <w:p w:rsidR="00BC396F" w:rsidRPr="00247B4D" w:rsidRDefault="00247B4D">
            <w:pPr>
              <w:jc w:val="center"/>
              <w:rPr>
                <w:rFonts w:ascii="ＭＳ ゴシック" w:eastAsia="ＭＳ ゴシック" w:hAnsi="ＭＳ ゴシック"/>
                <w:kern w:val="0"/>
                <w:sz w:val="18"/>
                <w:szCs w:val="18"/>
              </w:rPr>
            </w:pPr>
            <w:r w:rsidRPr="00247B4D">
              <w:rPr>
                <w:rFonts w:ascii="ＭＳ ゴシック" w:eastAsia="ＭＳ ゴシック" w:hAnsi="ＭＳ ゴシック" w:hint="eastAsia"/>
                <w:kern w:val="0"/>
                <w:sz w:val="18"/>
                <w:szCs w:val="18"/>
              </w:rPr>
              <w:t>適</w:t>
            </w:r>
          </w:p>
        </w:tc>
        <w:tc>
          <w:tcPr>
            <w:tcW w:w="563" w:type="dxa"/>
            <w:tcBorders>
              <w:top w:val="single" w:sz="12" w:space="0" w:color="auto"/>
              <w:bottom w:val="single" w:sz="12" w:space="0" w:color="auto"/>
            </w:tcBorders>
            <w:shd w:val="clear" w:color="auto" w:fill="E0E0E0"/>
            <w:vAlign w:val="center"/>
          </w:tcPr>
          <w:p w:rsidR="00BC396F" w:rsidRPr="00247B4D" w:rsidRDefault="00247B4D">
            <w:pPr>
              <w:jc w:val="center"/>
              <w:rPr>
                <w:rFonts w:ascii="ＭＳ ゴシック" w:eastAsia="ＭＳ ゴシック" w:hAnsi="ＭＳ ゴシック"/>
                <w:kern w:val="0"/>
                <w:sz w:val="18"/>
                <w:szCs w:val="18"/>
              </w:rPr>
            </w:pPr>
            <w:r w:rsidRPr="00247B4D">
              <w:rPr>
                <w:rFonts w:ascii="ＭＳ ゴシック" w:eastAsia="ＭＳ ゴシック" w:hAnsi="ＭＳ ゴシック" w:hint="eastAsia"/>
                <w:kern w:val="0"/>
                <w:sz w:val="18"/>
                <w:szCs w:val="18"/>
              </w:rPr>
              <w:t>不適</w:t>
            </w:r>
          </w:p>
        </w:tc>
        <w:tc>
          <w:tcPr>
            <w:tcW w:w="986" w:type="dxa"/>
            <w:tcBorders>
              <w:top w:val="single" w:sz="12" w:space="0" w:color="auto"/>
              <w:bottom w:val="single" w:sz="12" w:space="0" w:color="auto"/>
              <w:right w:val="single" w:sz="12" w:space="0" w:color="auto"/>
            </w:tcBorders>
            <w:shd w:val="clear" w:color="auto" w:fill="E0E0E0"/>
          </w:tcPr>
          <w:p w:rsidR="00BC396F" w:rsidRPr="00247B4D" w:rsidRDefault="00247B4D">
            <w:pPr>
              <w:jc w:val="center"/>
              <w:rPr>
                <w:rFonts w:ascii="ＭＳ ゴシック" w:eastAsia="ＭＳ ゴシック" w:hAnsi="ＭＳ ゴシック"/>
                <w:kern w:val="0"/>
                <w:sz w:val="18"/>
                <w:szCs w:val="18"/>
              </w:rPr>
            </w:pPr>
            <w:r w:rsidRPr="00247B4D">
              <w:rPr>
                <w:rFonts w:ascii="ＭＳ ゴシック" w:eastAsia="ＭＳ ゴシック" w:hAnsi="ＭＳ ゴシック" w:hint="eastAsia"/>
                <w:kern w:val="0"/>
                <w:sz w:val="18"/>
                <w:szCs w:val="18"/>
              </w:rPr>
              <w:t>根拠</w:t>
            </w:r>
          </w:p>
        </w:tc>
      </w:tr>
      <w:tr w:rsidR="00247B4D" w:rsidRPr="00247B4D" w:rsidTr="009938ED">
        <w:trPr>
          <w:trHeight w:val="1323"/>
        </w:trPr>
        <w:tc>
          <w:tcPr>
            <w:tcW w:w="2393" w:type="dxa"/>
            <w:tcBorders>
              <w:top w:val="single" w:sz="12" w:space="0" w:color="auto"/>
            </w:tcBorders>
            <w:shd w:val="clear" w:color="auto" w:fill="auto"/>
            <w:vAlign w:val="center"/>
          </w:tcPr>
          <w:p w:rsidR="00247B4D" w:rsidRPr="00247B4D" w:rsidRDefault="00247B4D">
            <w:pPr>
              <w:jc w:val="center"/>
              <w:rPr>
                <w:rFonts w:ascii="ＭＳ ゴシック" w:eastAsia="ＭＳ ゴシック" w:hAnsi="ＭＳ ゴシック"/>
                <w:kern w:val="0"/>
                <w:sz w:val="18"/>
                <w:szCs w:val="18"/>
              </w:rPr>
            </w:pPr>
            <w:r w:rsidRPr="00247B4D">
              <w:rPr>
                <w:rFonts w:ascii="ＭＳ ゴシック" w:eastAsia="ＭＳ ゴシック" w:hAnsi="ＭＳ ゴシック" w:hint="eastAsia"/>
                <w:kern w:val="0"/>
                <w:sz w:val="18"/>
                <w:szCs w:val="18"/>
              </w:rPr>
              <w:t>一般原則</w:t>
            </w:r>
          </w:p>
        </w:tc>
        <w:tc>
          <w:tcPr>
            <w:tcW w:w="6304" w:type="dxa"/>
            <w:tcBorders>
              <w:top w:val="single" w:sz="12" w:space="0" w:color="auto"/>
            </w:tcBorders>
            <w:shd w:val="clear" w:color="auto" w:fill="auto"/>
            <w:vAlign w:val="center"/>
          </w:tcPr>
          <w:p w:rsidR="005004B5" w:rsidRDefault="00247B4D" w:rsidP="005004B5">
            <w:pPr>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利用者</w:t>
            </w:r>
            <w:r w:rsidR="005004B5">
              <w:rPr>
                <w:rFonts w:ascii="ＭＳ ゴシック" w:eastAsia="ＭＳ ゴシック" w:hAnsi="ＭＳ ゴシック" w:hint="eastAsia"/>
                <w:kern w:val="0"/>
                <w:sz w:val="18"/>
                <w:szCs w:val="18"/>
              </w:rPr>
              <w:t>の意思</w:t>
            </w:r>
            <w:r>
              <w:rPr>
                <w:rFonts w:ascii="ＭＳ ゴシック" w:eastAsia="ＭＳ ゴシック" w:hAnsi="ＭＳ ゴシック" w:hint="eastAsia"/>
                <w:kern w:val="0"/>
                <w:sz w:val="18"/>
                <w:szCs w:val="18"/>
              </w:rPr>
              <w:t>及び人格を尊重して、常に利用者の立場に立ったサービスの提</w:t>
            </w:r>
          </w:p>
          <w:p w:rsidR="00247B4D" w:rsidRPr="00247B4D" w:rsidRDefault="00247B4D" w:rsidP="005004B5">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供に努めていますか。</w:t>
            </w:r>
          </w:p>
        </w:tc>
        <w:tc>
          <w:tcPr>
            <w:tcW w:w="563" w:type="dxa"/>
            <w:tcBorders>
              <w:top w:val="single" w:sz="12" w:space="0" w:color="auto"/>
            </w:tcBorders>
            <w:shd w:val="clear" w:color="auto" w:fill="auto"/>
            <w:vAlign w:val="center"/>
          </w:tcPr>
          <w:p w:rsidR="00247B4D" w:rsidRPr="00247B4D" w:rsidRDefault="009938ED">
            <w:pPr>
              <w:jc w:val="cente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w:t>
            </w:r>
          </w:p>
        </w:tc>
        <w:tc>
          <w:tcPr>
            <w:tcW w:w="563" w:type="dxa"/>
            <w:tcBorders>
              <w:top w:val="single" w:sz="12" w:space="0" w:color="auto"/>
            </w:tcBorders>
            <w:shd w:val="clear" w:color="auto" w:fill="auto"/>
            <w:vAlign w:val="center"/>
          </w:tcPr>
          <w:p w:rsidR="00247B4D" w:rsidRPr="00247B4D" w:rsidRDefault="009938ED">
            <w:pPr>
              <w:jc w:val="cente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w:t>
            </w:r>
          </w:p>
        </w:tc>
        <w:tc>
          <w:tcPr>
            <w:tcW w:w="986" w:type="dxa"/>
            <w:tcBorders>
              <w:top w:val="single" w:sz="12" w:space="0" w:color="auto"/>
            </w:tcBorders>
            <w:shd w:val="clear" w:color="auto" w:fill="auto"/>
          </w:tcPr>
          <w:p w:rsidR="009938ED" w:rsidRDefault="009938ED" w:rsidP="009938ED">
            <w:pPr>
              <w:spacing w:line="0" w:lineRule="atLeas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要綱第4条</w:t>
            </w:r>
          </w:p>
          <w:p w:rsidR="00247B4D" w:rsidRPr="00247B4D" w:rsidRDefault="009938ED" w:rsidP="009938ED">
            <w:pPr>
              <w:spacing w:line="240" w:lineRule="exact"/>
              <w:jc w:val="left"/>
              <w:rPr>
                <w:rFonts w:ascii="ＭＳ ゴシック" w:eastAsia="ＭＳ ゴシック" w:hAnsi="ＭＳ ゴシック"/>
                <w:kern w:val="0"/>
                <w:sz w:val="18"/>
                <w:szCs w:val="18"/>
              </w:rPr>
            </w:pPr>
            <w:r>
              <w:rPr>
                <w:rFonts w:ascii="ＭＳ ゴシック" w:eastAsia="ＭＳ ゴシック" w:hAnsi="ＭＳ ゴシック" w:hint="eastAsia"/>
                <w:spacing w:val="-12"/>
                <w:sz w:val="18"/>
                <w:szCs w:val="18"/>
              </w:rPr>
              <w:t>第43条</w:t>
            </w:r>
          </w:p>
        </w:tc>
      </w:tr>
    </w:tbl>
    <w:p w:rsidR="00BC396F" w:rsidRPr="00247B4D" w:rsidRDefault="00247B4D">
      <w:pPr>
        <w:rPr>
          <w:rFonts w:ascii="ＤＦ特太ゴシック体" w:eastAsia="ＤＦ特太ゴシック体" w:hAnsi="ＭＳ ゴシック"/>
          <w:kern w:val="0"/>
        </w:rPr>
      </w:pPr>
      <w:r w:rsidRPr="00247B4D">
        <w:rPr>
          <w:rFonts w:ascii="ＤＦ特太ゴシック体" w:eastAsia="ＤＦ特太ゴシック体" w:hAnsi="ＭＳ ゴシック" w:hint="eastAsia"/>
          <w:kern w:val="0"/>
        </w:rPr>
        <w:t>Ⅰ（基本方針）</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7"/>
        <w:gridCol w:w="6339"/>
        <w:gridCol w:w="567"/>
        <w:gridCol w:w="567"/>
        <w:gridCol w:w="992"/>
      </w:tblGrid>
      <w:tr w:rsidR="00BC396F">
        <w:tc>
          <w:tcPr>
            <w:tcW w:w="2407" w:type="dxa"/>
            <w:tcBorders>
              <w:top w:val="single" w:sz="12" w:space="0" w:color="auto"/>
              <w:left w:val="single" w:sz="12" w:space="0" w:color="auto"/>
              <w:bottom w:val="single" w:sz="12" w:space="0" w:color="auto"/>
            </w:tcBorders>
            <w:shd w:val="clear" w:color="auto" w:fill="E0E0E0"/>
            <w:vAlign w:val="center"/>
          </w:tcPr>
          <w:p w:rsidR="00BC396F" w:rsidRPr="00247B4D" w:rsidRDefault="00247B4D">
            <w:pPr>
              <w:jc w:val="center"/>
              <w:rPr>
                <w:rFonts w:ascii="ＭＳ ゴシック" w:eastAsia="ＭＳ ゴシック" w:hAnsi="ＭＳ ゴシック"/>
                <w:kern w:val="0"/>
                <w:sz w:val="18"/>
                <w:szCs w:val="18"/>
              </w:rPr>
            </w:pPr>
            <w:r w:rsidRPr="00247B4D">
              <w:rPr>
                <w:rFonts w:ascii="ＭＳ ゴシック" w:eastAsia="ＭＳ ゴシック" w:hAnsi="ＭＳ ゴシック" w:hint="eastAsia"/>
                <w:kern w:val="0"/>
                <w:sz w:val="18"/>
                <w:szCs w:val="18"/>
              </w:rPr>
              <w:t>項　　目</w:t>
            </w:r>
          </w:p>
        </w:tc>
        <w:tc>
          <w:tcPr>
            <w:tcW w:w="6339" w:type="dxa"/>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1"/>
              </w:rPr>
              <w:t>調査内</w:t>
            </w:r>
            <w:r>
              <w:rPr>
                <w:rFonts w:ascii="ＭＳ ゴシック" w:eastAsia="ＭＳ ゴシック" w:hAnsi="ＭＳ ゴシック" w:hint="eastAsia"/>
                <w:kern w:val="0"/>
                <w:sz w:val="18"/>
                <w:szCs w:val="18"/>
                <w:fitText w:val="1800" w:id="1"/>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92" w:type="dxa"/>
            <w:tcBorders>
              <w:top w:val="single" w:sz="12" w:space="0" w:color="auto"/>
              <w:left w:val="single" w:sz="4" w:space="0" w:color="auto"/>
              <w:bottom w:val="single" w:sz="12" w:space="0" w:color="auto"/>
              <w:right w:val="single" w:sz="12" w:space="0" w:color="auto"/>
            </w:tcBorders>
            <w:shd w:val="clear" w:color="auto" w:fill="E0E0E0"/>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tr w:rsidR="00BC396F">
        <w:trPr>
          <w:cantSplit/>
          <w:trHeight w:val="714"/>
        </w:trPr>
        <w:tc>
          <w:tcPr>
            <w:tcW w:w="2407" w:type="dxa"/>
            <w:tcBorders>
              <w:top w:val="single" w:sz="12" w:space="0" w:color="auto"/>
            </w:tcBorders>
          </w:tcPr>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１基本方針</w:t>
            </w:r>
          </w:p>
        </w:tc>
        <w:tc>
          <w:tcPr>
            <w:tcW w:w="6339" w:type="dxa"/>
            <w:tcBorders>
              <w:top w:val="single" w:sz="12" w:space="0" w:color="auto"/>
            </w:tcBorders>
          </w:tcPr>
          <w:p w:rsidR="00BC396F" w:rsidRDefault="00247B4D">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運営方針は、利用者が</w:t>
            </w:r>
            <w:r>
              <w:rPr>
                <w:rFonts w:ascii="ＭＳ ゴシック" w:eastAsia="ＭＳ ゴシック" w:hAnsi="ＭＳ ゴシック"/>
                <w:sz w:val="18"/>
                <w:szCs w:val="18"/>
              </w:rPr>
              <w:t>要</w:t>
            </w:r>
            <w:r>
              <w:rPr>
                <w:rFonts w:ascii="ＭＳ ゴシック" w:eastAsia="ＭＳ ゴシック" w:hAnsi="ＭＳ ゴシック" w:hint="eastAsia"/>
                <w:sz w:val="18"/>
                <w:szCs w:val="18"/>
              </w:rPr>
              <w:t>介護</w:t>
            </w:r>
            <w:r>
              <w:rPr>
                <w:rFonts w:ascii="ＭＳ ゴシック" w:eastAsia="ＭＳ ゴシック" w:hAnsi="ＭＳ ゴシック"/>
                <w:sz w:val="18"/>
                <w:szCs w:val="18"/>
              </w:rPr>
              <w:t>状態となった場合においても、可能な限りその居宅において、その有する能力に応じ自立した日常生活を営むことができるよう、入浴、排せつ、食事の介護その他の生活全般にわたる援助を行うもの</w:t>
            </w:r>
            <w:r>
              <w:rPr>
                <w:rFonts w:ascii="ＭＳ ゴシック" w:eastAsia="ＭＳ ゴシック" w:hAnsi="ＭＳ ゴシック" w:hint="eastAsia"/>
                <w:sz w:val="18"/>
                <w:szCs w:val="18"/>
              </w:rPr>
              <w:t>であるか。</w:t>
            </w:r>
          </w:p>
          <w:p w:rsidR="00BC396F" w:rsidRDefault="00247B4D">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※サービスA(緩和型)については「身体介護」は行わない</w:t>
            </w:r>
          </w:p>
        </w:tc>
        <w:tc>
          <w:tcPr>
            <w:tcW w:w="567" w:type="dxa"/>
            <w:tcBorders>
              <w:top w:val="single" w:sz="12" w:space="0" w:color="auto"/>
            </w:tcBorders>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tcBorders>
              <w:top w:val="single" w:sz="12" w:space="0" w:color="auto"/>
            </w:tcBorders>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92" w:type="dxa"/>
            <w:tcBorders>
              <w:top w:val="single" w:sz="12" w:space="0" w:color="auto"/>
            </w:tcBorders>
          </w:tcPr>
          <w:p w:rsidR="00BC396F" w:rsidRDefault="00247B4D">
            <w:pPr>
              <w:spacing w:line="0" w:lineRule="atLeas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要綱第4条</w:t>
            </w:r>
          </w:p>
          <w:p w:rsidR="00BC396F" w:rsidRDefault="00247B4D">
            <w:pPr>
              <w:spacing w:line="0" w:lineRule="atLeas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第43条</w:t>
            </w:r>
          </w:p>
        </w:tc>
      </w:tr>
    </w:tbl>
    <w:p w:rsidR="00BC396F" w:rsidRDefault="00BC396F">
      <w:pPr>
        <w:rPr>
          <w:rFonts w:ascii="ＤＦ特太ゴシック体" w:eastAsia="ＤＦ特太ゴシック体" w:hAnsi="ＭＳ ゴシック"/>
        </w:rPr>
      </w:pPr>
    </w:p>
    <w:p w:rsidR="00BC396F" w:rsidRDefault="00247B4D">
      <w:pPr>
        <w:rPr>
          <w:rFonts w:ascii="ＤＦ特太ゴシック体" w:eastAsia="ＤＦ特太ゴシック体" w:hAnsi="ＭＳ ゴシック"/>
        </w:rPr>
      </w:pPr>
      <w:r>
        <w:rPr>
          <w:rFonts w:ascii="ＤＦ特太ゴシック体" w:eastAsia="ＤＦ特太ゴシック体" w:hAnsi="ＭＳ ゴシック" w:hint="eastAsia"/>
        </w:rPr>
        <w:t>Ⅱ（人員に関する基準）</w:t>
      </w:r>
    </w:p>
    <w:tbl>
      <w:tblPr>
        <w:tblW w:w="108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4"/>
        <w:gridCol w:w="1470"/>
        <w:gridCol w:w="315"/>
        <w:gridCol w:w="441"/>
        <w:gridCol w:w="381"/>
        <w:gridCol w:w="186"/>
        <w:gridCol w:w="993"/>
        <w:gridCol w:w="1260"/>
        <w:gridCol w:w="1292"/>
        <w:gridCol w:w="567"/>
        <w:gridCol w:w="567"/>
        <w:gridCol w:w="992"/>
      </w:tblGrid>
      <w:tr w:rsidR="00BC396F">
        <w:trPr>
          <w:cantSplit/>
          <w:trHeight w:val="168"/>
        </w:trPr>
        <w:tc>
          <w:tcPr>
            <w:tcW w:w="2414" w:type="dxa"/>
            <w:tcBorders>
              <w:top w:val="single" w:sz="12" w:space="0" w:color="auto"/>
              <w:left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項　　目</w:t>
            </w:r>
          </w:p>
        </w:tc>
        <w:tc>
          <w:tcPr>
            <w:tcW w:w="6338" w:type="dxa"/>
            <w:gridSpan w:val="8"/>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pacing w:val="180"/>
                <w:kern w:val="0"/>
                <w:sz w:val="18"/>
                <w:szCs w:val="18"/>
                <w:fitText w:val="1800" w:id="2"/>
              </w:rPr>
              <w:t>調査内</w:t>
            </w:r>
            <w:r>
              <w:rPr>
                <w:rFonts w:ascii="ＭＳ ゴシック" w:eastAsia="ＭＳ ゴシック" w:hAnsi="ＭＳ ゴシック" w:cs="Times New Roman" w:hint="eastAsia"/>
                <w:kern w:val="0"/>
                <w:sz w:val="18"/>
                <w:szCs w:val="18"/>
                <w:fitText w:val="1800" w:id="2"/>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不適</w:t>
            </w:r>
          </w:p>
        </w:tc>
        <w:tc>
          <w:tcPr>
            <w:tcW w:w="992" w:type="dxa"/>
            <w:tcBorders>
              <w:top w:val="single" w:sz="12" w:space="0" w:color="auto"/>
              <w:bottom w:val="single" w:sz="12" w:space="0" w:color="auto"/>
              <w:right w:val="single" w:sz="4" w:space="0" w:color="auto"/>
            </w:tcBorders>
            <w:shd w:val="clear" w:color="auto" w:fill="E0E0E0"/>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根拠</w:t>
            </w:r>
          </w:p>
        </w:tc>
      </w:tr>
      <w:tr w:rsidR="00BC396F">
        <w:trPr>
          <w:cantSplit/>
          <w:trHeight w:val="374"/>
        </w:trPr>
        <w:tc>
          <w:tcPr>
            <w:tcW w:w="2414" w:type="dxa"/>
            <w:vMerge w:val="restart"/>
            <w:tcBorders>
              <w:top w:val="single" w:sz="12" w:space="0" w:color="auto"/>
              <w:left w:val="single" w:sz="4" w:space="0" w:color="auto"/>
            </w:tcBorders>
            <w:vAlign w:val="center"/>
          </w:tcPr>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１訪問介護員等の員数</w:t>
            </w:r>
          </w:p>
          <w:p w:rsidR="00BC396F" w:rsidRDefault="00247B4D">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u w:val="single"/>
              </w:rPr>
              <w:t xml:space="preserve">　　年　　月</w:t>
            </w:r>
            <w:r>
              <w:rPr>
                <w:rFonts w:ascii="ＭＳ ゴシック" w:eastAsia="ＭＳ ゴシック" w:hAnsi="ＭＳ ゴシック" w:cs="Times New Roman" w:hint="eastAsia"/>
                <w:sz w:val="18"/>
                <w:szCs w:val="18"/>
              </w:rPr>
              <w:t>のサービス提供を行った従業者の資格別人数について、確認する。</w:t>
            </w:r>
          </w:p>
          <w:p w:rsidR="00BC396F" w:rsidRDefault="00247B4D">
            <w:pPr>
              <w:ind w:left="210" w:hangingChars="100" w:hanging="21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23495</wp:posOffset>
                      </wp:positionV>
                      <wp:extent cx="1443355" cy="1799590"/>
                      <wp:effectExtent l="6350" t="12700" r="7620" b="698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1799590"/>
                              </a:xfrm>
                              <a:prstGeom prst="rect">
                                <a:avLst/>
                              </a:prstGeom>
                              <a:solidFill>
                                <a:srgbClr val="FFFFFF"/>
                              </a:solidFill>
                              <a:ln w="9525">
                                <a:solidFill>
                                  <a:srgbClr val="000000"/>
                                </a:solidFill>
                                <a:miter lim="800000"/>
                              </a:ln>
                            </wps:spPr>
                            <wps:txbx>
                              <w:txbxContent>
                                <w:p w:rsidR="005004B5" w:rsidRDefault="005004B5">
                                  <w:pPr>
                                    <w:widowControl/>
                                    <w:spacing w:line="240" w:lineRule="exact"/>
                                    <w:rPr>
                                      <w:rFonts w:ascii="ＭＳ ゴシック" w:eastAsia="ＭＳ ゴシック" w:hAnsi="ＭＳ ゴシック"/>
                                      <w:sz w:val="18"/>
                                      <w:szCs w:val="18"/>
                                      <w:bdr w:val="single" w:sz="4" w:space="0" w:color="auto"/>
                                    </w:rPr>
                                  </w:pPr>
                                  <w:r>
                                    <w:rPr>
                                      <w:rFonts w:ascii="ＭＳ ゴシック" w:eastAsia="ＭＳ ゴシック" w:hAnsi="ＭＳ ゴシック" w:hint="eastAsia"/>
                                      <w:sz w:val="18"/>
                                      <w:szCs w:val="18"/>
                                      <w:bdr w:val="single" w:sz="4" w:space="0" w:color="auto"/>
                                    </w:rPr>
                                    <w:t>常勤換算数</w:t>
                                  </w:r>
                                </w:p>
                                <w:p w:rsidR="005004B5" w:rsidRDefault="005004B5">
                                  <w:pPr>
                                    <w:widowControl/>
                                    <w:spacing w:line="24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（平成　　年　月実績）</w:t>
                                  </w:r>
                                </w:p>
                                <w:p w:rsidR="005004B5" w:rsidRDefault="005004B5">
                                  <w:pPr>
                                    <w:widowControl/>
                                    <w:spacing w:line="240" w:lineRule="exact"/>
                                    <w:ind w:left="243" w:hangingChars="150" w:hanging="243"/>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A　非常勤の1月延勤務時間（　　　　H）</w:t>
                                  </w:r>
                                </w:p>
                                <w:p w:rsidR="005004B5" w:rsidRDefault="005004B5">
                                  <w:pPr>
                                    <w:widowControl/>
                                    <w:spacing w:line="240" w:lineRule="exact"/>
                                    <w:ind w:left="243" w:hangingChars="150" w:hanging="243"/>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B　常勤の１月要勤務時間</w:t>
                                  </w:r>
                                </w:p>
                                <w:p w:rsidR="005004B5" w:rsidRDefault="005004B5">
                                  <w:pPr>
                                    <w:widowControl/>
                                    <w:spacing w:line="240" w:lineRule="exact"/>
                                    <w:ind w:firstLineChars="100" w:firstLine="162"/>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(1日の勤務時間×日数)</w:t>
                                  </w:r>
                                </w:p>
                                <w:p w:rsidR="005004B5" w:rsidRDefault="005004B5">
                                  <w:pPr>
                                    <w:widowControl/>
                                    <w:spacing w:line="240" w:lineRule="exact"/>
                                    <w:ind w:firstLineChars="150" w:firstLine="243"/>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　　　　H）</w:t>
                                  </w:r>
                                </w:p>
                                <w:p w:rsidR="005004B5" w:rsidRDefault="005004B5">
                                  <w:pPr>
                                    <w:widowControl/>
                                    <w:spacing w:line="240" w:lineRule="exact"/>
                                    <w:rPr>
                                      <w:rFonts w:ascii="ＭＳ ゴシック" w:eastAsia="ＭＳ ゴシック" w:hAnsi="ＭＳ ゴシック"/>
                                      <w:w w:val="90"/>
                                      <w:sz w:val="18"/>
                                      <w:szCs w:val="18"/>
                                    </w:rPr>
                                  </w:pPr>
                                </w:p>
                                <w:p w:rsidR="005004B5" w:rsidRDefault="005004B5">
                                  <w:pPr>
                                    <w:widowControl/>
                                    <w:spacing w:line="240" w:lineRule="exac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常勤人数＋（</w:t>
                                  </w:r>
                                  <w:r>
                                    <w:rPr>
                                      <w:rFonts w:ascii="ＭＳ ゴシック" w:eastAsia="ＭＳ ゴシック" w:hAnsi="ＭＳ ゴシック" w:hint="eastAsia"/>
                                      <w:sz w:val="18"/>
                                      <w:szCs w:val="18"/>
                                    </w:rPr>
                                    <w:t>A÷B</w:t>
                                  </w:r>
                                  <w:r>
                                    <w:rPr>
                                      <w:rFonts w:ascii="ＭＳ ゴシック" w:eastAsia="ＭＳ ゴシック" w:hAnsi="ＭＳ ゴシック" w:hint="eastAsia"/>
                                      <w:w w:val="90"/>
                                      <w:sz w:val="18"/>
                                      <w:szCs w:val="18"/>
                                    </w:rPr>
                                    <w:t>）</w:t>
                                  </w:r>
                                </w:p>
                                <w:p w:rsidR="005004B5" w:rsidRDefault="005004B5">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人）</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45pt;margin-top:1.85pt;width:113.65pt;height:141.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">
                      <v:textbox inset="5.85pt,.7pt,5.85pt,.7pt">
                        <w:txbxContent>
                          <w:p w:rsidR="005004B5" w:rsidRDefault="005004B5">
                            <w:pPr>
                              <w:widowControl/>
                              <w:spacing w:line="240" w:lineRule="exact"/>
                              <w:rPr>
                                <w:rFonts w:ascii="ＭＳ ゴシック" w:eastAsia="ＭＳ ゴシック" w:hAnsi="ＭＳ ゴシック"/>
                                <w:sz w:val="18"/>
                                <w:szCs w:val="18"/>
                                <w:bdr w:val="single" w:sz="4" w:space="0" w:color="auto"/>
                              </w:rPr>
                            </w:pPr>
                            <w:r>
                              <w:rPr>
                                <w:rFonts w:ascii="ＭＳ ゴシック" w:eastAsia="ＭＳ ゴシック" w:hAnsi="ＭＳ ゴシック" w:hint="eastAsia"/>
                                <w:sz w:val="18"/>
                                <w:szCs w:val="18"/>
                                <w:bdr w:val="single" w:sz="4" w:space="0" w:color="auto"/>
                              </w:rPr>
                              <w:t>常勤換算数</w:t>
                            </w:r>
                          </w:p>
                          <w:p w:rsidR="005004B5" w:rsidRDefault="005004B5">
                            <w:pPr>
                              <w:widowControl/>
                              <w:spacing w:line="24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（平成　　年　月実績）</w:t>
                            </w:r>
                          </w:p>
                          <w:p w:rsidR="005004B5" w:rsidRDefault="005004B5">
                            <w:pPr>
                              <w:widowControl/>
                              <w:spacing w:line="240" w:lineRule="exact"/>
                              <w:ind w:left="243" w:hangingChars="150" w:hanging="243"/>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A　非常勤の1月延勤務時間（　　　　H）</w:t>
                            </w:r>
                          </w:p>
                          <w:p w:rsidR="005004B5" w:rsidRDefault="005004B5">
                            <w:pPr>
                              <w:widowControl/>
                              <w:spacing w:line="240" w:lineRule="exact"/>
                              <w:ind w:left="243" w:hangingChars="150" w:hanging="243"/>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B　常勤の１月要勤務時間</w:t>
                            </w:r>
                          </w:p>
                          <w:p w:rsidR="005004B5" w:rsidRDefault="005004B5">
                            <w:pPr>
                              <w:widowControl/>
                              <w:spacing w:line="240" w:lineRule="exact"/>
                              <w:ind w:firstLineChars="100" w:firstLine="162"/>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(1日の勤務時間×日数)</w:t>
                            </w:r>
                          </w:p>
                          <w:p w:rsidR="005004B5" w:rsidRDefault="005004B5">
                            <w:pPr>
                              <w:widowControl/>
                              <w:spacing w:line="240" w:lineRule="exact"/>
                              <w:ind w:firstLineChars="150" w:firstLine="243"/>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　　　　H）</w:t>
                            </w:r>
                          </w:p>
                          <w:p w:rsidR="005004B5" w:rsidRDefault="005004B5">
                            <w:pPr>
                              <w:widowControl/>
                              <w:spacing w:line="240" w:lineRule="exact"/>
                              <w:rPr>
                                <w:rFonts w:ascii="ＭＳ ゴシック" w:eastAsia="ＭＳ ゴシック" w:hAnsi="ＭＳ ゴシック"/>
                                <w:w w:val="90"/>
                                <w:sz w:val="18"/>
                                <w:szCs w:val="18"/>
                              </w:rPr>
                            </w:pPr>
                          </w:p>
                          <w:p w:rsidR="005004B5" w:rsidRDefault="005004B5">
                            <w:pPr>
                              <w:widowControl/>
                              <w:spacing w:line="240" w:lineRule="exac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常勤人数＋（</w:t>
                            </w:r>
                            <w:r>
                              <w:rPr>
                                <w:rFonts w:ascii="ＭＳ ゴシック" w:eastAsia="ＭＳ ゴシック" w:hAnsi="ＭＳ ゴシック" w:hint="eastAsia"/>
                                <w:sz w:val="18"/>
                                <w:szCs w:val="18"/>
                              </w:rPr>
                              <w:t>A÷B</w:t>
                            </w:r>
                            <w:r>
                              <w:rPr>
                                <w:rFonts w:ascii="ＭＳ ゴシック" w:eastAsia="ＭＳ ゴシック" w:hAnsi="ＭＳ ゴシック" w:hint="eastAsia"/>
                                <w:w w:val="90"/>
                                <w:sz w:val="18"/>
                                <w:szCs w:val="18"/>
                              </w:rPr>
                              <w:t>）</w:t>
                            </w:r>
                          </w:p>
                          <w:p w:rsidR="005004B5" w:rsidRDefault="005004B5">
                            <w:pPr>
                              <w:widowControl/>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人）</w:t>
                            </w:r>
                          </w:p>
                        </w:txbxContent>
                      </v:textbox>
                    </v:shape>
                  </w:pict>
                </mc:Fallback>
              </mc:AlternateContent>
            </w:r>
          </w:p>
          <w:p w:rsidR="00BC396F" w:rsidRDefault="00BC396F">
            <w:pPr>
              <w:ind w:left="180" w:hangingChars="100" w:hanging="180"/>
              <w:rPr>
                <w:rFonts w:ascii="ＭＳ ゴシック" w:eastAsia="ＭＳ ゴシック" w:hAnsi="ＭＳ ゴシック" w:cs="Times New Roman"/>
                <w:sz w:val="18"/>
                <w:szCs w:val="18"/>
              </w:rPr>
            </w:pPr>
          </w:p>
          <w:p w:rsidR="00BC396F" w:rsidRDefault="00BC396F">
            <w:pPr>
              <w:ind w:left="180" w:hangingChars="100" w:hanging="180"/>
              <w:rPr>
                <w:rFonts w:ascii="ＭＳ ゴシック" w:eastAsia="ＭＳ ゴシック" w:hAnsi="ＭＳ ゴシック" w:cs="Times New Roman"/>
                <w:sz w:val="18"/>
                <w:szCs w:val="18"/>
              </w:rPr>
            </w:pPr>
          </w:p>
          <w:p w:rsidR="00BC396F" w:rsidRDefault="00BC396F">
            <w:pPr>
              <w:ind w:left="180" w:hangingChars="100" w:hanging="180"/>
              <w:rPr>
                <w:rFonts w:ascii="ＭＳ ゴシック" w:eastAsia="ＭＳ ゴシック" w:hAnsi="ＭＳ ゴシック" w:cs="Times New Roman"/>
                <w:sz w:val="18"/>
                <w:szCs w:val="18"/>
              </w:rPr>
            </w:pPr>
          </w:p>
          <w:p w:rsidR="00BC396F" w:rsidRDefault="00BC396F">
            <w:pPr>
              <w:ind w:left="180" w:hangingChars="100" w:hanging="180"/>
              <w:rPr>
                <w:rFonts w:ascii="ＭＳ ゴシック" w:eastAsia="ＭＳ ゴシック" w:hAnsi="ＭＳ ゴシック" w:cs="Times New Roman"/>
                <w:sz w:val="18"/>
                <w:szCs w:val="18"/>
              </w:rPr>
            </w:pPr>
          </w:p>
          <w:p w:rsidR="00BC396F" w:rsidRDefault="00BC396F">
            <w:pPr>
              <w:ind w:left="180" w:hangingChars="100" w:hanging="180"/>
              <w:rPr>
                <w:rFonts w:ascii="ＭＳ ゴシック" w:eastAsia="ＭＳ ゴシック" w:hAnsi="ＭＳ ゴシック" w:cs="Times New Roman"/>
                <w:sz w:val="18"/>
                <w:szCs w:val="18"/>
              </w:rPr>
            </w:pPr>
          </w:p>
          <w:p w:rsidR="00BC396F" w:rsidRDefault="00BC396F">
            <w:pPr>
              <w:ind w:left="180" w:hangingChars="100" w:hanging="180"/>
              <w:rPr>
                <w:rFonts w:ascii="ＭＳ ゴシック" w:eastAsia="ＭＳ ゴシック" w:hAnsi="ＭＳ ゴシック" w:cs="Times New Roman"/>
                <w:sz w:val="18"/>
                <w:szCs w:val="18"/>
              </w:rPr>
            </w:pPr>
          </w:p>
          <w:p w:rsidR="00BC396F" w:rsidRDefault="00BC396F">
            <w:pPr>
              <w:ind w:left="180" w:hangingChars="100" w:hanging="180"/>
              <w:rPr>
                <w:rFonts w:ascii="ＭＳ ゴシック" w:eastAsia="ＭＳ ゴシック" w:hAnsi="ＭＳ ゴシック" w:cs="Times New Roman"/>
                <w:sz w:val="18"/>
                <w:szCs w:val="18"/>
              </w:rPr>
            </w:pPr>
          </w:p>
          <w:p w:rsidR="00BC396F" w:rsidRDefault="00BC396F">
            <w:pPr>
              <w:ind w:left="180" w:hangingChars="100" w:hanging="180"/>
              <w:rPr>
                <w:rFonts w:ascii="ＭＳ ゴシック" w:eastAsia="ＭＳ ゴシック" w:hAnsi="ＭＳ ゴシック" w:cs="Times New Roman"/>
                <w:sz w:val="18"/>
                <w:szCs w:val="18"/>
              </w:rPr>
            </w:pPr>
          </w:p>
          <w:p w:rsidR="00BC396F" w:rsidRDefault="00BC396F">
            <w:pPr>
              <w:rPr>
                <w:rFonts w:ascii="ＭＳ ゴシック" w:eastAsia="ＭＳ ゴシック" w:hAnsi="ＭＳ ゴシック" w:cs="Times New Roman"/>
                <w:sz w:val="18"/>
                <w:szCs w:val="18"/>
              </w:rPr>
            </w:pPr>
          </w:p>
          <w:p w:rsidR="00BC396F" w:rsidRDefault="00247B4D">
            <w:pPr>
              <w:widowControl/>
              <w:spacing w:line="200" w:lineRule="exac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常勤の要勤務時間数は、事業者において定める（就業規則、雇用契約）もので、32時間を下回る場合は32時間とする。</w:t>
            </w:r>
          </w:p>
          <w:p w:rsidR="00BC396F" w:rsidRDefault="00247B4D">
            <w:pPr>
              <w:spacing w:line="240" w:lineRule="exac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「育児・介護休業法」の短縮措置が講じられている者については、30時間として取扱い可能。</w:t>
            </w:r>
          </w:p>
        </w:tc>
        <w:tc>
          <w:tcPr>
            <w:tcW w:w="6338" w:type="dxa"/>
            <w:gridSpan w:val="8"/>
            <w:tcBorders>
              <w:top w:val="single" w:sz="12" w:space="0" w:color="auto"/>
              <w:bottom w:val="single" w:sz="4" w:space="0" w:color="auto"/>
            </w:tcBorders>
            <w:vAlign w:val="center"/>
          </w:tcPr>
          <w:p w:rsidR="00BC396F" w:rsidRDefault="00247B4D">
            <w:pPr>
              <w:rPr>
                <w:rFonts w:ascii="ＭＳ Ｐゴシック" w:eastAsia="ＭＳ Ｐゴシック" w:hAnsi="ＭＳ ゴシック" w:cs="Times New Roman"/>
                <w:sz w:val="18"/>
                <w:szCs w:val="18"/>
              </w:rPr>
            </w:pPr>
            <w:r>
              <w:rPr>
                <w:rFonts w:ascii="ＭＳ Ｐゴシック" w:eastAsia="ＭＳ Ｐゴシック" w:hAnsi="ＭＳ ゴシック" w:cs="Times New Roman" w:hint="eastAsia"/>
                <w:sz w:val="18"/>
                <w:szCs w:val="18"/>
              </w:rPr>
              <w:t>訪問介護員の員数と資格の確認。</w:t>
            </w:r>
          </w:p>
        </w:tc>
        <w:tc>
          <w:tcPr>
            <w:tcW w:w="567" w:type="dxa"/>
            <w:vMerge w:val="restart"/>
            <w:tcBorders>
              <w:top w:val="single" w:sz="12" w:space="0" w:color="auto"/>
              <w:right w:val="single" w:sz="4" w:space="0" w:color="auto"/>
            </w:tcBorders>
          </w:tcPr>
          <w:p w:rsidR="00BC396F" w:rsidRDefault="00BC396F">
            <w:pPr>
              <w:spacing w:beforeLines="200" w:before="720"/>
              <w:jc w:val="center"/>
              <w:rPr>
                <w:rFonts w:ascii="ＭＳ ゴシック" w:eastAsia="ＭＳ ゴシック" w:hAnsi="ＭＳ ゴシック" w:cs="Times New Roman"/>
                <w:sz w:val="18"/>
                <w:szCs w:val="18"/>
              </w:rPr>
            </w:pPr>
          </w:p>
          <w:p w:rsidR="00BC396F" w:rsidRDefault="00BC396F">
            <w:pPr>
              <w:spacing w:beforeLines="200" w:before="720"/>
              <w:jc w:val="center"/>
              <w:rPr>
                <w:rFonts w:ascii="ＭＳ ゴシック" w:eastAsia="ＭＳ ゴシック" w:hAnsi="ＭＳ ゴシック" w:cs="Times New Roman"/>
                <w:sz w:val="18"/>
                <w:szCs w:val="18"/>
              </w:rPr>
            </w:pPr>
          </w:p>
          <w:p w:rsidR="00BC396F" w:rsidRDefault="00BC396F">
            <w:pPr>
              <w:spacing w:beforeLines="200" w:before="720"/>
              <w:rPr>
                <w:rFonts w:ascii="ＭＳ ゴシック" w:eastAsia="ＭＳ ゴシック" w:hAnsi="ＭＳ ゴシック" w:cs="Times New Roman"/>
                <w:sz w:val="18"/>
                <w:szCs w:val="18"/>
              </w:rPr>
            </w:pPr>
          </w:p>
          <w:p w:rsidR="00BC396F" w:rsidRDefault="00BC396F">
            <w:pPr>
              <w:spacing w:beforeLines="200" w:before="720"/>
              <w:rPr>
                <w:rFonts w:ascii="ＭＳ ゴシック" w:eastAsia="ＭＳ ゴシック" w:hAnsi="ＭＳ ゴシック" w:cs="Times New Roman"/>
                <w:sz w:val="18"/>
                <w:szCs w:val="18"/>
              </w:rPr>
            </w:pPr>
          </w:p>
          <w:p w:rsidR="00BC396F" w:rsidRDefault="00247B4D">
            <w:pPr>
              <w:spacing w:beforeLines="200" w:before="720"/>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567" w:type="dxa"/>
            <w:vMerge w:val="restart"/>
            <w:tcBorders>
              <w:top w:val="single" w:sz="12" w:space="0" w:color="auto"/>
              <w:left w:val="single" w:sz="4" w:space="0" w:color="auto"/>
              <w:right w:val="single" w:sz="4" w:space="0" w:color="auto"/>
            </w:tcBorders>
          </w:tcPr>
          <w:p w:rsidR="00BC396F" w:rsidRDefault="00BC396F">
            <w:pPr>
              <w:spacing w:beforeLines="200" w:before="720"/>
              <w:jc w:val="center"/>
              <w:rPr>
                <w:rFonts w:ascii="ＭＳ ゴシック" w:eastAsia="ＭＳ ゴシック" w:hAnsi="ＭＳ ゴシック" w:cs="Times New Roman"/>
                <w:sz w:val="18"/>
                <w:szCs w:val="18"/>
              </w:rPr>
            </w:pPr>
          </w:p>
          <w:p w:rsidR="00BC396F" w:rsidRDefault="00BC396F">
            <w:pPr>
              <w:spacing w:beforeLines="200" w:before="720"/>
              <w:jc w:val="center"/>
              <w:rPr>
                <w:rFonts w:ascii="ＭＳ ゴシック" w:eastAsia="ＭＳ ゴシック" w:hAnsi="ＭＳ ゴシック" w:cs="Times New Roman"/>
                <w:sz w:val="18"/>
                <w:szCs w:val="18"/>
              </w:rPr>
            </w:pPr>
          </w:p>
          <w:p w:rsidR="00BC396F" w:rsidRDefault="00BC396F">
            <w:pPr>
              <w:spacing w:beforeLines="200" w:before="720"/>
              <w:jc w:val="center"/>
              <w:rPr>
                <w:rFonts w:ascii="ＭＳ ゴシック" w:eastAsia="ＭＳ ゴシック" w:hAnsi="ＭＳ ゴシック" w:cs="Times New Roman"/>
                <w:sz w:val="18"/>
                <w:szCs w:val="18"/>
              </w:rPr>
            </w:pPr>
          </w:p>
          <w:p w:rsidR="00BC396F" w:rsidRDefault="00BC396F">
            <w:pPr>
              <w:spacing w:beforeLines="200" w:before="720"/>
              <w:jc w:val="center"/>
              <w:rPr>
                <w:rFonts w:ascii="ＭＳ ゴシック" w:eastAsia="ＭＳ ゴシック" w:hAnsi="ＭＳ ゴシック" w:cs="Times New Roman"/>
                <w:sz w:val="18"/>
                <w:szCs w:val="18"/>
              </w:rPr>
            </w:pPr>
          </w:p>
          <w:p w:rsidR="00BC396F" w:rsidRDefault="00247B4D">
            <w:pPr>
              <w:spacing w:beforeLines="200" w:before="720"/>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992" w:type="dxa"/>
            <w:vMerge w:val="restart"/>
            <w:tcBorders>
              <w:top w:val="single" w:sz="12" w:space="0" w:color="auto"/>
              <w:left w:val="single" w:sz="4" w:space="0" w:color="auto"/>
              <w:bottom w:val="nil"/>
              <w:right w:val="single" w:sz="4" w:space="0" w:color="auto"/>
            </w:tcBorders>
          </w:tcPr>
          <w:p w:rsidR="00BC396F" w:rsidRDefault="00247B4D">
            <w:pPr>
              <w:spacing w:line="0" w:lineRule="atLeas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要綱第5条</w:t>
            </w:r>
          </w:p>
          <w:p w:rsidR="00BC396F" w:rsidRDefault="00247B4D">
            <w:pPr>
              <w:spacing w:line="0" w:lineRule="atLeas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(訪A)</w:t>
            </w:r>
          </w:p>
          <w:p w:rsidR="00BC396F" w:rsidRDefault="00247B4D">
            <w:pPr>
              <w:spacing w:line="0" w:lineRule="atLeast"/>
              <w:jc w:val="left"/>
              <w:rPr>
                <w:rFonts w:ascii="ＭＳ ゴシック" w:eastAsia="ＭＳ ゴシック" w:hAnsi="ＭＳ ゴシック" w:cs="Times New Roman"/>
                <w:sz w:val="18"/>
                <w:szCs w:val="18"/>
              </w:rPr>
            </w:pPr>
            <w:r>
              <w:rPr>
                <w:rFonts w:ascii="ＭＳ ゴシック" w:eastAsia="ＭＳ ゴシック" w:hAnsi="ＭＳ ゴシック" w:hint="eastAsia"/>
                <w:spacing w:val="-12"/>
                <w:sz w:val="18"/>
                <w:szCs w:val="18"/>
              </w:rPr>
              <w:t>第44条</w:t>
            </w:r>
          </w:p>
          <w:p w:rsidR="00BC396F" w:rsidRDefault="00BC396F">
            <w:pPr>
              <w:spacing w:beforeLines="200" w:before="720" w:line="0" w:lineRule="atLeast"/>
              <w:jc w:val="left"/>
              <w:rPr>
                <w:rFonts w:ascii="ＭＳ ゴシック" w:eastAsia="ＭＳ ゴシック" w:hAnsi="ＭＳ ゴシック" w:cs="Times New Roman"/>
                <w:sz w:val="18"/>
                <w:szCs w:val="18"/>
              </w:rPr>
            </w:pPr>
          </w:p>
          <w:p w:rsidR="00BC396F" w:rsidRDefault="00BC396F">
            <w:pPr>
              <w:spacing w:beforeLines="200" w:before="720" w:line="0" w:lineRule="atLeast"/>
              <w:jc w:val="left"/>
              <w:rPr>
                <w:rFonts w:ascii="ＭＳ ゴシック" w:eastAsia="ＭＳ ゴシック" w:hAnsi="ＭＳ ゴシック" w:cs="Times New Roman"/>
                <w:sz w:val="18"/>
                <w:szCs w:val="18"/>
              </w:rPr>
            </w:pPr>
          </w:p>
          <w:p w:rsidR="00BC396F" w:rsidRDefault="00BC396F">
            <w:pPr>
              <w:spacing w:beforeLines="200" w:before="720" w:line="0" w:lineRule="atLeast"/>
              <w:jc w:val="left"/>
              <w:rPr>
                <w:rFonts w:ascii="ＭＳ ゴシック" w:eastAsia="ＭＳ ゴシック" w:hAnsi="ＭＳ ゴシック" w:cs="Times New Roman"/>
                <w:sz w:val="18"/>
                <w:szCs w:val="18"/>
              </w:rPr>
            </w:pPr>
          </w:p>
          <w:p w:rsidR="00BC396F" w:rsidRDefault="00BC396F">
            <w:pPr>
              <w:spacing w:beforeLines="200" w:before="720" w:line="0" w:lineRule="atLeast"/>
              <w:jc w:val="left"/>
              <w:rPr>
                <w:rFonts w:ascii="ＭＳ ゴシック" w:eastAsia="ＭＳ ゴシック" w:hAnsi="ＭＳ ゴシック" w:cs="Times New Roman"/>
                <w:sz w:val="18"/>
                <w:szCs w:val="18"/>
              </w:rPr>
            </w:pPr>
          </w:p>
        </w:tc>
      </w:tr>
      <w:tr w:rsidR="00BC396F">
        <w:trPr>
          <w:cantSplit/>
          <w:trHeight w:val="300"/>
        </w:trPr>
        <w:tc>
          <w:tcPr>
            <w:tcW w:w="2414" w:type="dxa"/>
            <w:vMerge/>
            <w:tcBorders>
              <w:left w:val="single" w:sz="4" w:space="0" w:color="auto"/>
            </w:tcBorders>
          </w:tcPr>
          <w:p w:rsidR="00BC396F" w:rsidRDefault="00BC396F">
            <w:pPr>
              <w:ind w:left="210" w:hangingChars="100" w:hanging="210"/>
              <w:rPr>
                <w:rFonts w:ascii="ＭＳ ゴシック" w:eastAsia="ＭＳ ゴシック" w:hAnsi="ＭＳ ゴシック" w:cs="Times New Roman"/>
                <w:szCs w:val="20"/>
              </w:rPr>
            </w:pPr>
          </w:p>
        </w:tc>
        <w:tc>
          <w:tcPr>
            <w:tcW w:w="1785" w:type="dxa"/>
            <w:gridSpan w:val="2"/>
            <w:vMerge w:val="restart"/>
            <w:tcBorders>
              <w:top w:val="single" w:sz="4" w:space="0" w:color="auto"/>
              <w:tl2br w:val="single" w:sz="4" w:space="0" w:color="auto"/>
            </w:tcBorders>
          </w:tcPr>
          <w:p w:rsidR="00BC396F" w:rsidRDefault="00247B4D">
            <w:pPr>
              <w:spacing w:line="180" w:lineRule="exact"/>
              <w:ind w:firstLineChars="433" w:firstLine="779"/>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勤務形態</w:t>
            </w:r>
          </w:p>
          <w:p w:rsidR="00BC396F" w:rsidRDefault="00BC396F">
            <w:pPr>
              <w:spacing w:line="180" w:lineRule="exact"/>
              <w:rPr>
                <w:rFonts w:ascii="ＭＳ ゴシック" w:eastAsia="ＭＳ ゴシック" w:hAnsi="ＭＳ ゴシック" w:cs="Times New Roman"/>
                <w:sz w:val="18"/>
                <w:szCs w:val="18"/>
              </w:rPr>
            </w:pPr>
          </w:p>
          <w:p w:rsidR="00BC396F" w:rsidRDefault="00247B4D">
            <w:pPr>
              <w:spacing w:line="18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資　格</w:t>
            </w:r>
          </w:p>
        </w:tc>
        <w:tc>
          <w:tcPr>
            <w:tcW w:w="2001" w:type="dxa"/>
            <w:gridSpan w:val="4"/>
            <w:tcBorders>
              <w:top w:val="single" w:sz="4" w:space="0" w:color="auto"/>
              <w:right w:val="single" w:sz="4" w:space="0" w:color="auto"/>
            </w:tcBorders>
            <w:vAlign w:val="center"/>
          </w:tcPr>
          <w:p w:rsidR="00BC396F" w:rsidRDefault="00247B4D">
            <w:pPr>
              <w:spacing w:line="180" w:lineRule="exact"/>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常 勤（人）</w:t>
            </w:r>
          </w:p>
        </w:tc>
        <w:tc>
          <w:tcPr>
            <w:tcW w:w="2552" w:type="dxa"/>
            <w:gridSpan w:val="2"/>
            <w:tcBorders>
              <w:top w:val="single" w:sz="4" w:space="0" w:color="auto"/>
            </w:tcBorders>
            <w:vAlign w:val="center"/>
          </w:tcPr>
          <w:p w:rsidR="00BC396F" w:rsidRDefault="00247B4D">
            <w:pPr>
              <w:spacing w:line="180" w:lineRule="exact"/>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非 常 勤（人）</w:t>
            </w:r>
          </w:p>
          <w:p w:rsidR="00BC396F" w:rsidRDefault="00247B4D">
            <w:pPr>
              <w:spacing w:line="180" w:lineRule="exact"/>
              <w:ind w:left="180" w:hanging="180"/>
              <w:rPr>
                <w:rFonts w:ascii="ＭＳ ゴシック" w:eastAsia="ＭＳ ゴシック" w:hAnsi="ＭＳ ゴシック" w:cs="Times New Roman"/>
                <w:w w:val="80"/>
                <w:sz w:val="18"/>
                <w:szCs w:val="18"/>
              </w:rPr>
            </w:pPr>
            <w:r>
              <w:rPr>
                <w:rFonts w:ascii="ＭＳ ゴシック" w:eastAsia="ＭＳ ゴシック" w:hAnsi="ＭＳ ゴシック" w:cs="Times New Roman" w:hint="eastAsia"/>
                <w:w w:val="80"/>
                <w:sz w:val="18"/>
                <w:szCs w:val="18"/>
              </w:rPr>
              <w:t>※登録型は（　）内に内数を記載</w:t>
            </w:r>
          </w:p>
        </w:tc>
        <w:tc>
          <w:tcPr>
            <w:tcW w:w="567" w:type="dxa"/>
            <w:vMerge/>
            <w:tcBorders>
              <w:right w:val="single" w:sz="4" w:space="0" w:color="auto"/>
            </w:tcBorders>
            <w:shd w:val="clear" w:color="auto" w:fill="FFFFFF"/>
          </w:tcPr>
          <w:p w:rsidR="00BC396F" w:rsidRDefault="00BC396F">
            <w:pPr>
              <w:spacing w:beforeLines="200" w:before="720"/>
              <w:jc w:val="center"/>
              <w:rPr>
                <w:rFonts w:ascii="ＭＳ ゴシック" w:eastAsia="ＭＳ ゴシック" w:hAnsi="ＭＳ ゴシック" w:cs="Times New Roman"/>
                <w:sz w:val="18"/>
                <w:szCs w:val="18"/>
              </w:rPr>
            </w:pPr>
          </w:p>
        </w:tc>
        <w:tc>
          <w:tcPr>
            <w:tcW w:w="567" w:type="dxa"/>
            <w:vMerge/>
            <w:tcBorders>
              <w:left w:val="single" w:sz="4" w:space="0" w:color="auto"/>
              <w:right w:val="single" w:sz="4" w:space="0" w:color="auto"/>
            </w:tcBorders>
            <w:shd w:val="clear" w:color="auto" w:fill="FFFFFF"/>
          </w:tcPr>
          <w:p w:rsidR="00BC396F" w:rsidRDefault="00BC396F">
            <w:pPr>
              <w:spacing w:beforeLines="200" w:before="720"/>
              <w:jc w:val="center"/>
              <w:rPr>
                <w:rFonts w:ascii="ＭＳ ゴシック" w:eastAsia="ＭＳ ゴシック" w:hAnsi="ＭＳ ゴシック" w:cs="Times New Roman"/>
                <w:sz w:val="18"/>
                <w:szCs w:val="18"/>
              </w:rPr>
            </w:pPr>
          </w:p>
        </w:tc>
        <w:tc>
          <w:tcPr>
            <w:tcW w:w="992" w:type="dxa"/>
            <w:vMerge/>
            <w:tcBorders>
              <w:left w:val="single" w:sz="4" w:space="0" w:color="auto"/>
              <w:bottom w:val="nil"/>
              <w:right w:val="single" w:sz="4" w:space="0" w:color="auto"/>
            </w:tcBorders>
            <w:shd w:val="clear" w:color="auto" w:fill="FFFFFF"/>
          </w:tcPr>
          <w:p w:rsidR="00BC396F" w:rsidRDefault="00BC396F">
            <w:pPr>
              <w:spacing w:beforeLines="200" w:before="720"/>
              <w:jc w:val="center"/>
              <w:rPr>
                <w:rFonts w:ascii="ＭＳ ゴシック" w:eastAsia="ＭＳ ゴシック" w:hAnsi="ＭＳ ゴシック" w:cs="Times New Roman"/>
                <w:sz w:val="18"/>
                <w:szCs w:val="18"/>
              </w:rPr>
            </w:pPr>
          </w:p>
        </w:tc>
      </w:tr>
      <w:tr w:rsidR="00BC396F">
        <w:trPr>
          <w:cantSplit/>
          <w:trHeight w:val="227"/>
        </w:trPr>
        <w:tc>
          <w:tcPr>
            <w:tcW w:w="2414" w:type="dxa"/>
            <w:vMerge/>
            <w:tcBorders>
              <w:left w:val="single" w:sz="4" w:space="0" w:color="auto"/>
            </w:tcBorders>
          </w:tcPr>
          <w:p w:rsidR="00BC396F" w:rsidRDefault="00BC396F">
            <w:pPr>
              <w:rPr>
                <w:rFonts w:ascii="ＭＳ ゴシック" w:eastAsia="ＭＳ ゴシック" w:hAnsi="ＭＳ ゴシック" w:cs="Times New Roman"/>
                <w:szCs w:val="20"/>
              </w:rPr>
            </w:pPr>
          </w:p>
        </w:tc>
        <w:tc>
          <w:tcPr>
            <w:tcW w:w="1785" w:type="dxa"/>
            <w:gridSpan w:val="2"/>
            <w:vMerge/>
          </w:tcPr>
          <w:p w:rsidR="00BC396F" w:rsidRDefault="00BC396F">
            <w:pPr>
              <w:spacing w:line="180" w:lineRule="exact"/>
              <w:rPr>
                <w:rFonts w:ascii="ＭＳ ゴシック" w:eastAsia="ＭＳ ゴシック" w:hAnsi="ＭＳ ゴシック" w:cs="Times New Roman"/>
                <w:sz w:val="18"/>
                <w:szCs w:val="18"/>
              </w:rPr>
            </w:pPr>
          </w:p>
        </w:tc>
        <w:tc>
          <w:tcPr>
            <w:tcW w:w="822" w:type="dxa"/>
            <w:gridSpan w:val="2"/>
            <w:vAlign w:val="center"/>
          </w:tcPr>
          <w:p w:rsidR="00BC396F" w:rsidRDefault="00247B4D">
            <w:pPr>
              <w:spacing w:line="180" w:lineRule="exact"/>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専 従</w:t>
            </w:r>
          </w:p>
        </w:tc>
        <w:tc>
          <w:tcPr>
            <w:tcW w:w="1179" w:type="dxa"/>
            <w:gridSpan w:val="2"/>
            <w:vAlign w:val="center"/>
          </w:tcPr>
          <w:p w:rsidR="00BC396F" w:rsidRDefault="00247B4D">
            <w:pPr>
              <w:spacing w:line="180" w:lineRule="exact"/>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兼 務</w:t>
            </w:r>
          </w:p>
        </w:tc>
        <w:tc>
          <w:tcPr>
            <w:tcW w:w="1260" w:type="dxa"/>
            <w:vAlign w:val="center"/>
          </w:tcPr>
          <w:p w:rsidR="00BC396F" w:rsidRDefault="00247B4D">
            <w:pPr>
              <w:spacing w:line="180" w:lineRule="exact"/>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専 従</w:t>
            </w:r>
          </w:p>
        </w:tc>
        <w:tc>
          <w:tcPr>
            <w:tcW w:w="1292" w:type="dxa"/>
            <w:vAlign w:val="center"/>
          </w:tcPr>
          <w:p w:rsidR="00BC396F" w:rsidRDefault="00247B4D">
            <w:pPr>
              <w:spacing w:line="180" w:lineRule="exact"/>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兼 務</w:t>
            </w:r>
          </w:p>
        </w:tc>
        <w:tc>
          <w:tcPr>
            <w:tcW w:w="567" w:type="dxa"/>
            <w:vMerge/>
            <w:tcBorders>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tcPr>
          <w:p w:rsidR="00BC396F" w:rsidRDefault="00BC396F">
            <w:pPr>
              <w:jc w:val="center"/>
              <w:rPr>
                <w:rFonts w:ascii="ＭＳ ゴシック" w:eastAsia="ＭＳ ゴシック" w:hAnsi="ＭＳ ゴシック" w:cs="Times New Roman"/>
                <w:szCs w:val="20"/>
              </w:rPr>
            </w:pPr>
          </w:p>
        </w:tc>
      </w:tr>
      <w:tr w:rsidR="00BC396F">
        <w:trPr>
          <w:cantSplit/>
          <w:trHeight w:val="195"/>
        </w:trPr>
        <w:tc>
          <w:tcPr>
            <w:tcW w:w="2414" w:type="dxa"/>
            <w:vMerge/>
            <w:tcBorders>
              <w:left w:val="single" w:sz="4" w:space="0" w:color="auto"/>
            </w:tcBorders>
          </w:tcPr>
          <w:p w:rsidR="00BC396F" w:rsidRDefault="00BC396F">
            <w:pPr>
              <w:rPr>
                <w:rFonts w:ascii="ＭＳ ゴシック" w:eastAsia="ＭＳ ゴシック" w:hAnsi="ＭＳ ゴシック" w:cs="Times New Roman"/>
                <w:szCs w:val="20"/>
              </w:rPr>
            </w:pPr>
          </w:p>
        </w:tc>
        <w:tc>
          <w:tcPr>
            <w:tcW w:w="1785" w:type="dxa"/>
            <w:gridSpan w:val="2"/>
            <w:vAlign w:val="center"/>
          </w:tcPr>
          <w:p w:rsidR="00BC396F" w:rsidRDefault="00247B4D">
            <w:pPr>
              <w:spacing w:line="180" w:lineRule="auto"/>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介護福祉士</w:t>
            </w:r>
          </w:p>
        </w:tc>
        <w:tc>
          <w:tcPr>
            <w:tcW w:w="822" w:type="dxa"/>
            <w:gridSpan w:val="2"/>
          </w:tcPr>
          <w:p w:rsidR="00BC396F" w:rsidRDefault="00BC396F">
            <w:pPr>
              <w:jc w:val="center"/>
              <w:rPr>
                <w:rFonts w:ascii="ＭＳ ゴシック" w:eastAsia="ＭＳ ゴシック" w:hAnsi="ＭＳ ゴシック" w:cs="Times New Roman"/>
                <w:sz w:val="18"/>
                <w:szCs w:val="18"/>
              </w:rPr>
            </w:pPr>
          </w:p>
        </w:tc>
        <w:tc>
          <w:tcPr>
            <w:tcW w:w="1179" w:type="dxa"/>
            <w:gridSpan w:val="2"/>
          </w:tcPr>
          <w:p w:rsidR="00BC396F" w:rsidRDefault="00BC396F">
            <w:pPr>
              <w:jc w:val="center"/>
              <w:rPr>
                <w:rFonts w:ascii="ＭＳ ゴシック" w:eastAsia="ＭＳ ゴシック" w:hAnsi="ＭＳ ゴシック" w:cs="Times New Roman"/>
                <w:sz w:val="18"/>
                <w:szCs w:val="18"/>
              </w:rPr>
            </w:pPr>
          </w:p>
        </w:tc>
        <w:tc>
          <w:tcPr>
            <w:tcW w:w="1260" w:type="dxa"/>
          </w:tcPr>
          <w:p w:rsidR="00BC396F" w:rsidRDefault="00BC396F">
            <w:pPr>
              <w:jc w:val="center"/>
              <w:rPr>
                <w:rFonts w:ascii="ＭＳ ゴシック" w:eastAsia="ＭＳ ゴシック" w:hAnsi="ＭＳ ゴシック" w:cs="Times New Roman"/>
                <w:sz w:val="18"/>
                <w:szCs w:val="18"/>
              </w:rPr>
            </w:pPr>
          </w:p>
        </w:tc>
        <w:tc>
          <w:tcPr>
            <w:tcW w:w="1292" w:type="dxa"/>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tcPr>
          <w:p w:rsidR="00BC396F" w:rsidRDefault="00BC396F">
            <w:pPr>
              <w:jc w:val="center"/>
              <w:rPr>
                <w:rFonts w:ascii="ＭＳ ゴシック" w:eastAsia="ＭＳ ゴシック" w:hAnsi="ＭＳ ゴシック" w:cs="Times New Roman"/>
                <w:szCs w:val="20"/>
              </w:rPr>
            </w:pPr>
          </w:p>
        </w:tc>
      </w:tr>
      <w:tr w:rsidR="00BC396F">
        <w:trPr>
          <w:cantSplit/>
          <w:trHeight w:val="195"/>
        </w:trPr>
        <w:tc>
          <w:tcPr>
            <w:tcW w:w="2414" w:type="dxa"/>
            <w:vMerge/>
            <w:tcBorders>
              <w:left w:val="single" w:sz="4" w:space="0" w:color="auto"/>
            </w:tcBorders>
          </w:tcPr>
          <w:p w:rsidR="00BC396F" w:rsidRDefault="00BC396F">
            <w:pPr>
              <w:rPr>
                <w:rFonts w:ascii="ＭＳ ゴシック" w:eastAsia="ＭＳ ゴシック" w:hAnsi="ＭＳ ゴシック" w:cs="Times New Roman"/>
                <w:szCs w:val="20"/>
              </w:rPr>
            </w:pPr>
          </w:p>
        </w:tc>
        <w:tc>
          <w:tcPr>
            <w:tcW w:w="1785" w:type="dxa"/>
            <w:gridSpan w:val="2"/>
            <w:vAlign w:val="center"/>
          </w:tcPr>
          <w:p w:rsidR="00BC396F" w:rsidRDefault="00247B4D">
            <w:pPr>
              <w:spacing w:line="180" w:lineRule="auto"/>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実務研修修了者</w:t>
            </w:r>
          </w:p>
        </w:tc>
        <w:tc>
          <w:tcPr>
            <w:tcW w:w="822" w:type="dxa"/>
            <w:gridSpan w:val="2"/>
          </w:tcPr>
          <w:p w:rsidR="00BC396F" w:rsidRDefault="00BC396F">
            <w:pPr>
              <w:jc w:val="center"/>
              <w:rPr>
                <w:rFonts w:ascii="ＭＳ ゴシック" w:eastAsia="ＭＳ ゴシック" w:hAnsi="ＭＳ ゴシック" w:cs="Times New Roman"/>
                <w:sz w:val="18"/>
                <w:szCs w:val="18"/>
              </w:rPr>
            </w:pPr>
          </w:p>
        </w:tc>
        <w:tc>
          <w:tcPr>
            <w:tcW w:w="1179" w:type="dxa"/>
            <w:gridSpan w:val="2"/>
          </w:tcPr>
          <w:p w:rsidR="00BC396F" w:rsidRDefault="00BC396F">
            <w:pPr>
              <w:jc w:val="center"/>
              <w:rPr>
                <w:rFonts w:ascii="ＭＳ ゴシック" w:eastAsia="ＭＳ ゴシック" w:hAnsi="ＭＳ ゴシック" w:cs="Times New Roman"/>
                <w:sz w:val="18"/>
                <w:szCs w:val="18"/>
              </w:rPr>
            </w:pPr>
          </w:p>
        </w:tc>
        <w:tc>
          <w:tcPr>
            <w:tcW w:w="1260" w:type="dxa"/>
          </w:tcPr>
          <w:p w:rsidR="00BC396F" w:rsidRDefault="00BC396F">
            <w:pPr>
              <w:jc w:val="center"/>
              <w:rPr>
                <w:rFonts w:ascii="ＭＳ ゴシック" w:eastAsia="ＭＳ ゴシック" w:hAnsi="ＭＳ ゴシック" w:cs="Times New Roman"/>
                <w:sz w:val="18"/>
                <w:szCs w:val="18"/>
              </w:rPr>
            </w:pPr>
          </w:p>
        </w:tc>
        <w:tc>
          <w:tcPr>
            <w:tcW w:w="1292" w:type="dxa"/>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tcPr>
          <w:p w:rsidR="00BC396F" w:rsidRDefault="00BC396F">
            <w:pPr>
              <w:jc w:val="center"/>
              <w:rPr>
                <w:rFonts w:ascii="ＭＳ ゴシック" w:eastAsia="ＭＳ ゴシック" w:hAnsi="ＭＳ ゴシック" w:cs="Times New Roman"/>
                <w:szCs w:val="20"/>
              </w:rPr>
            </w:pPr>
          </w:p>
        </w:tc>
      </w:tr>
      <w:tr w:rsidR="00BC396F">
        <w:trPr>
          <w:cantSplit/>
          <w:trHeight w:val="227"/>
        </w:trPr>
        <w:tc>
          <w:tcPr>
            <w:tcW w:w="2414" w:type="dxa"/>
            <w:vMerge/>
            <w:tcBorders>
              <w:left w:val="single" w:sz="4" w:space="0" w:color="auto"/>
            </w:tcBorders>
          </w:tcPr>
          <w:p w:rsidR="00BC396F" w:rsidRDefault="00BC396F">
            <w:pPr>
              <w:rPr>
                <w:rFonts w:ascii="ＭＳ ゴシック" w:eastAsia="ＭＳ ゴシック" w:hAnsi="ＭＳ ゴシック" w:cs="Times New Roman"/>
                <w:szCs w:val="20"/>
              </w:rPr>
            </w:pPr>
          </w:p>
        </w:tc>
        <w:tc>
          <w:tcPr>
            <w:tcW w:w="1785" w:type="dxa"/>
            <w:gridSpan w:val="2"/>
            <w:tcBorders>
              <w:bottom w:val="single" w:sz="4" w:space="0" w:color="auto"/>
            </w:tcBorders>
            <w:vAlign w:val="center"/>
          </w:tcPr>
          <w:p w:rsidR="00BC396F" w:rsidRDefault="00247B4D">
            <w:pPr>
              <w:spacing w:line="180" w:lineRule="auto"/>
              <w:jc w:val="center"/>
              <w:rPr>
                <w:rFonts w:ascii="ＭＳ ゴシック" w:eastAsia="ＭＳ ゴシック" w:hAnsi="ＭＳ ゴシック" w:cs="Times New Roman"/>
                <w:kern w:val="0"/>
                <w:sz w:val="20"/>
                <w:szCs w:val="20"/>
              </w:rPr>
            </w:pPr>
            <w:r w:rsidRPr="0080085D">
              <w:rPr>
                <w:rFonts w:ascii="ＭＳ ゴシック" w:eastAsia="ＭＳ ゴシック" w:hAnsi="ＭＳ ゴシック" w:cs="Times New Roman" w:hint="eastAsia"/>
                <w:w w:val="93"/>
                <w:kern w:val="0"/>
                <w:sz w:val="14"/>
                <w:szCs w:val="14"/>
                <w:fitText w:val="1680" w:id="3"/>
              </w:rPr>
              <w:t>介護職員初任者研修修了</w:t>
            </w:r>
            <w:r w:rsidRPr="0080085D">
              <w:rPr>
                <w:rFonts w:ascii="ＭＳ ゴシック" w:eastAsia="ＭＳ ゴシック" w:hAnsi="ＭＳ ゴシック" w:cs="Times New Roman" w:hint="eastAsia"/>
                <w:spacing w:val="120"/>
                <w:w w:val="93"/>
                <w:kern w:val="0"/>
                <w:sz w:val="14"/>
                <w:szCs w:val="14"/>
                <w:fitText w:val="1680" w:id="3"/>
              </w:rPr>
              <w:t>者</w:t>
            </w:r>
          </w:p>
        </w:tc>
        <w:tc>
          <w:tcPr>
            <w:tcW w:w="822"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179"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60" w:type="dxa"/>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92" w:type="dxa"/>
            <w:tcBorders>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tcPr>
          <w:p w:rsidR="00BC396F" w:rsidRDefault="00BC396F">
            <w:pPr>
              <w:jc w:val="center"/>
              <w:rPr>
                <w:rFonts w:ascii="ＭＳ ゴシック" w:eastAsia="ＭＳ ゴシック" w:hAnsi="ＭＳ ゴシック" w:cs="Times New Roman"/>
                <w:szCs w:val="20"/>
              </w:rPr>
            </w:pPr>
          </w:p>
        </w:tc>
      </w:tr>
      <w:tr w:rsidR="00BC396F">
        <w:trPr>
          <w:cantSplit/>
          <w:trHeight w:val="210"/>
        </w:trPr>
        <w:tc>
          <w:tcPr>
            <w:tcW w:w="2414" w:type="dxa"/>
            <w:vMerge/>
            <w:tcBorders>
              <w:left w:val="single" w:sz="4" w:space="0" w:color="auto"/>
            </w:tcBorders>
          </w:tcPr>
          <w:p w:rsidR="00BC396F" w:rsidRDefault="00BC396F">
            <w:pPr>
              <w:rPr>
                <w:rFonts w:ascii="ＭＳ ゴシック" w:eastAsia="ＭＳ ゴシック" w:hAnsi="ＭＳ ゴシック" w:cs="Times New Roman"/>
                <w:szCs w:val="20"/>
              </w:rPr>
            </w:pPr>
          </w:p>
        </w:tc>
        <w:tc>
          <w:tcPr>
            <w:tcW w:w="1785" w:type="dxa"/>
            <w:gridSpan w:val="2"/>
            <w:tcBorders>
              <w:bottom w:val="single" w:sz="4" w:space="0" w:color="auto"/>
            </w:tcBorders>
            <w:vAlign w:val="center"/>
          </w:tcPr>
          <w:p w:rsidR="00BC396F" w:rsidRDefault="00247B4D">
            <w:pPr>
              <w:spacing w:line="180" w:lineRule="auto"/>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kern w:val="0"/>
                <w:sz w:val="20"/>
                <w:szCs w:val="20"/>
              </w:rPr>
              <w:t>旧訪問介護員1級</w:t>
            </w:r>
          </w:p>
        </w:tc>
        <w:tc>
          <w:tcPr>
            <w:tcW w:w="822"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179"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60" w:type="dxa"/>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92" w:type="dxa"/>
            <w:tcBorders>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tcPr>
          <w:p w:rsidR="00BC396F" w:rsidRDefault="00BC396F">
            <w:pPr>
              <w:jc w:val="center"/>
              <w:rPr>
                <w:rFonts w:ascii="ＭＳ ゴシック" w:eastAsia="ＭＳ ゴシック" w:hAnsi="ＭＳ ゴシック" w:cs="Times New Roman"/>
                <w:szCs w:val="20"/>
              </w:rPr>
            </w:pPr>
          </w:p>
        </w:tc>
      </w:tr>
      <w:tr w:rsidR="00BC396F">
        <w:trPr>
          <w:cantSplit/>
          <w:trHeight w:val="180"/>
        </w:trPr>
        <w:tc>
          <w:tcPr>
            <w:tcW w:w="2414" w:type="dxa"/>
            <w:vMerge/>
            <w:tcBorders>
              <w:left w:val="single" w:sz="4" w:space="0" w:color="auto"/>
            </w:tcBorders>
          </w:tcPr>
          <w:p w:rsidR="00BC396F" w:rsidRDefault="00BC396F">
            <w:pPr>
              <w:rPr>
                <w:rFonts w:ascii="ＭＳ ゴシック" w:eastAsia="ＭＳ ゴシック" w:hAnsi="ＭＳ ゴシック" w:cs="Times New Roman"/>
                <w:szCs w:val="20"/>
              </w:rPr>
            </w:pPr>
          </w:p>
        </w:tc>
        <w:tc>
          <w:tcPr>
            <w:tcW w:w="1785" w:type="dxa"/>
            <w:gridSpan w:val="2"/>
            <w:tcBorders>
              <w:bottom w:val="single" w:sz="4" w:space="0" w:color="auto"/>
            </w:tcBorders>
            <w:vAlign w:val="center"/>
          </w:tcPr>
          <w:p w:rsidR="00BC396F" w:rsidRDefault="00247B4D">
            <w:pPr>
              <w:spacing w:line="180" w:lineRule="auto"/>
              <w:jc w:val="center"/>
              <w:rPr>
                <w:rFonts w:ascii="ＭＳ ゴシック" w:eastAsia="ＭＳ ゴシック" w:hAnsi="ＭＳ ゴシック" w:cs="Times New Roman"/>
                <w:kern w:val="0"/>
                <w:sz w:val="14"/>
                <w:szCs w:val="14"/>
              </w:rPr>
            </w:pPr>
            <w:r>
              <w:rPr>
                <w:rFonts w:ascii="ＭＳ ゴシック" w:eastAsia="ＭＳ ゴシック" w:hAnsi="ＭＳ ゴシック" w:cs="Times New Roman" w:hint="eastAsia"/>
                <w:kern w:val="0"/>
                <w:sz w:val="20"/>
                <w:szCs w:val="20"/>
              </w:rPr>
              <w:t>旧訪問介護員2級</w:t>
            </w:r>
          </w:p>
        </w:tc>
        <w:tc>
          <w:tcPr>
            <w:tcW w:w="822"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179"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60" w:type="dxa"/>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92" w:type="dxa"/>
            <w:tcBorders>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tcPr>
          <w:p w:rsidR="00BC396F" w:rsidRDefault="00BC396F">
            <w:pPr>
              <w:jc w:val="center"/>
              <w:rPr>
                <w:rFonts w:ascii="ＭＳ ゴシック" w:eastAsia="ＭＳ ゴシック" w:hAnsi="ＭＳ ゴシック" w:cs="Times New Roman"/>
                <w:szCs w:val="20"/>
              </w:rPr>
            </w:pPr>
          </w:p>
        </w:tc>
      </w:tr>
      <w:tr w:rsidR="00BC396F">
        <w:trPr>
          <w:cantSplit/>
          <w:trHeight w:val="227"/>
        </w:trPr>
        <w:tc>
          <w:tcPr>
            <w:tcW w:w="2414" w:type="dxa"/>
            <w:vMerge/>
            <w:tcBorders>
              <w:left w:val="single" w:sz="4" w:space="0" w:color="auto"/>
            </w:tcBorders>
          </w:tcPr>
          <w:p w:rsidR="00BC396F" w:rsidRDefault="00BC396F">
            <w:pPr>
              <w:rPr>
                <w:rFonts w:ascii="ＭＳ ゴシック" w:eastAsia="ＭＳ ゴシック" w:hAnsi="ＭＳ ゴシック" w:cs="Times New Roman"/>
                <w:szCs w:val="20"/>
              </w:rPr>
            </w:pPr>
          </w:p>
        </w:tc>
        <w:tc>
          <w:tcPr>
            <w:tcW w:w="1785" w:type="dxa"/>
            <w:gridSpan w:val="2"/>
            <w:tcBorders>
              <w:bottom w:val="single" w:sz="4" w:space="0" w:color="auto"/>
            </w:tcBorders>
            <w:vAlign w:val="center"/>
          </w:tcPr>
          <w:p w:rsidR="00BC396F" w:rsidRDefault="00247B4D">
            <w:pPr>
              <w:jc w:val="center"/>
              <w:rPr>
                <w:rFonts w:ascii="ＭＳ Ｐゴシック" w:eastAsia="ＭＳ Ｐゴシック" w:hAnsi="ＭＳ ゴシック" w:cs="Times New Roman"/>
                <w:w w:val="90"/>
                <w:sz w:val="14"/>
                <w:szCs w:val="14"/>
              </w:rPr>
            </w:pPr>
            <w:r>
              <w:rPr>
                <w:rFonts w:ascii="ＭＳ Ｐゴシック" w:eastAsia="ＭＳ Ｐゴシック" w:hAnsi="ＭＳ ゴシック" w:cs="Times New Roman" w:hint="eastAsia"/>
                <w:w w:val="90"/>
                <w:sz w:val="14"/>
                <w:szCs w:val="14"/>
              </w:rPr>
              <w:t>生活援助中心型研修修了者</w:t>
            </w:r>
          </w:p>
        </w:tc>
        <w:tc>
          <w:tcPr>
            <w:tcW w:w="822"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179"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60" w:type="dxa"/>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92" w:type="dxa"/>
            <w:tcBorders>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tcPr>
          <w:p w:rsidR="00BC396F" w:rsidRDefault="00BC396F">
            <w:pPr>
              <w:jc w:val="center"/>
              <w:rPr>
                <w:rFonts w:ascii="ＭＳ ゴシック" w:eastAsia="ＭＳ ゴシック" w:hAnsi="ＭＳ ゴシック" w:cs="Times New Roman"/>
                <w:szCs w:val="20"/>
              </w:rPr>
            </w:pPr>
          </w:p>
        </w:tc>
      </w:tr>
      <w:tr w:rsidR="00BC396F">
        <w:trPr>
          <w:cantSplit/>
          <w:trHeight w:val="227"/>
        </w:trPr>
        <w:tc>
          <w:tcPr>
            <w:tcW w:w="2414" w:type="dxa"/>
            <w:vMerge/>
            <w:tcBorders>
              <w:left w:val="single" w:sz="4" w:space="0" w:color="auto"/>
            </w:tcBorders>
          </w:tcPr>
          <w:p w:rsidR="00BC396F" w:rsidRDefault="00BC396F">
            <w:pPr>
              <w:rPr>
                <w:rFonts w:ascii="ＭＳ ゴシック" w:eastAsia="ＭＳ ゴシック" w:hAnsi="ＭＳ ゴシック" w:cs="Times New Roman"/>
                <w:szCs w:val="20"/>
              </w:rPr>
            </w:pPr>
          </w:p>
        </w:tc>
        <w:tc>
          <w:tcPr>
            <w:tcW w:w="1785" w:type="dxa"/>
            <w:gridSpan w:val="2"/>
            <w:tcBorders>
              <w:bottom w:val="single" w:sz="4" w:space="0" w:color="auto"/>
            </w:tcBorders>
            <w:vAlign w:val="center"/>
          </w:tcPr>
          <w:p w:rsidR="00BC396F" w:rsidRDefault="00247B4D">
            <w:pPr>
              <w:jc w:val="center"/>
              <w:rPr>
                <w:rFonts w:ascii="ＭＳ Ｐゴシック" w:eastAsia="ＭＳ Ｐゴシック" w:hAnsi="ＭＳ ゴシック" w:cs="Times New Roman"/>
                <w:w w:val="90"/>
                <w:sz w:val="14"/>
                <w:szCs w:val="14"/>
              </w:rPr>
            </w:pPr>
            <w:r>
              <w:rPr>
                <w:rFonts w:ascii="ＭＳ Ｐゴシック" w:eastAsia="ＭＳ Ｐゴシック" w:hAnsi="ＭＳ ゴシック" w:cs="Times New Roman" w:hint="eastAsia"/>
                <w:w w:val="90"/>
                <w:sz w:val="14"/>
                <w:szCs w:val="14"/>
              </w:rPr>
              <w:t>生活支援サポーター修了者</w:t>
            </w:r>
          </w:p>
        </w:tc>
        <w:tc>
          <w:tcPr>
            <w:tcW w:w="822"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179"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60" w:type="dxa"/>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92" w:type="dxa"/>
            <w:tcBorders>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tcPr>
          <w:p w:rsidR="00BC396F" w:rsidRDefault="00BC396F">
            <w:pPr>
              <w:jc w:val="center"/>
              <w:rPr>
                <w:rFonts w:ascii="ＭＳ ゴシック" w:eastAsia="ＭＳ ゴシック" w:hAnsi="ＭＳ ゴシック" w:cs="Times New Roman"/>
                <w:szCs w:val="20"/>
              </w:rPr>
            </w:pPr>
          </w:p>
        </w:tc>
      </w:tr>
      <w:tr w:rsidR="00BC396F">
        <w:trPr>
          <w:cantSplit/>
          <w:trHeight w:val="227"/>
        </w:trPr>
        <w:tc>
          <w:tcPr>
            <w:tcW w:w="2414" w:type="dxa"/>
            <w:vMerge/>
            <w:tcBorders>
              <w:left w:val="single" w:sz="4" w:space="0" w:color="auto"/>
            </w:tcBorders>
          </w:tcPr>
          <w:p w:rsidR="00BC396F" w:rsidRDefault="00BC396F">
            <w:pPr>
              <w:rPr>
                <w:rFonts w:ascii="ＭＳ ゴシック" w:eastAsia="ＭＳ ゴシック" w:hAnsi="ＭＳ ゴシック" w:cs="Times New Roman"/>
                <w:szCs w:val="20"/>
              </w:rPr>
            </w:pPr>
          </w:p>
        </w:tc>
        <w:tc>
          <w:tcPr>
            <w:tcW w:w="1785" w:type="dxa"/>
            <w:gridSpan w:val="2"/>
            <w:tcBorders>
              <w:bottom w:val="single" w:sz="4" w:space="0" w:color="auto"/>
            </w:tcBorders>
            <w:vAlign w:val="center"/>
          </w:tcPr>
          <w:p w:rsidR="00BC396F" w:rsidRDefault="00247B4D">
            <w:pPr>
              <w:spacing w:line="180" w:lineRule="auto"/>
              <w:jc w:val="center"/>
              <w:rPr>
                <w:rFonts w:ascii="ＭＳ ゴシック" w:eastAsia="ＭＳ ゴシック" w:hAnsi="ＭＳ ゴシック" w:cs="Times New Roman"/>
                <w:w w:val="90"/>
                <w:sz w:val="14"/>
                <w:szCs w:val="14"/>
              </w:rPr>
            </w:pPr>
            <w:r>
              <w:rPr>
                <w:rFonts w:ascii="ＭＳ Ｐゴシック" w:eastAsia="ＭＳ Ｐゴシック" w:hAnsi="ＭＳ ゴシック" w:cs="Times New Roman" w:hint="eastAsia"/>
                <w:w w:val="90"/>
                <w:sz w:val="14"/>
                <w:szCs w:val="14"/>
              </w:rPr>
              <w:t>旧介護職員基礎研修修了者</w:t>
            </w:r>
          </w:p>
        </w:tc>
        <w:tc>
          <w:tcPr>
            <w:tcW w:w="822"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179" w:type="dxa"/>
            <w:gridSpan w:val="2"/>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60" w:type="dxa"/>
            <w:tcBorders>
              <w:bottom w:val="single" w:sz="4" w:space="0" w:color="auto"/>
            </w:tcBorders>
          </w:tcPr>
          <w:p w:rsidR="00BC396F" w:rsidRDefault="00BC396F">
            <w:pPr>
              <w:jc w:val="center"/>
              <w:rPr>
                <w:rFonts w:ascii="ＭＳ ゴシック" w:eastAsia="ＭＳ ゴシック" w:hAnsi="ＭＳ ゴシック" w:cs="Times New Roman"/>
                <w:sz w:val="18"/>
                <w:szCs w:val="18"/>
              </w:rPr>
            </w:pPr>
          </w:p>
        </w:tc>
        <w:tc>
          <w:tcPr>
            <w:tcW w:w="1292" w:type="dxa"/>
            <w:tcBorders>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tcPr>
          <w:p w:rsidR="00BC396F" w:rsidRDefault="00BC396F">
            <w:pPr>
              <w:jc w:val="center"/>
              <w:rPr>
                <w:rFonts w:ascii="ＭＳ ゴシック" w:eastAsia="ＭＳ ゴシック" w:hAnsi="ＭＳ ゴシック" w:cs="Times New Roman"/>
                <w:szCs w:val="20"/>
              </w:rPr>
            </w:pPr>
          </w:p>
        </w:tc>
      </w:tr>
      <w:tr w:rsidR="00BC396F">
        <w:trPr>
          <w:cantSplit/>
          <w:trHeight w:val="227"/>
        </w:trPr>
        <w:tc>
          <w:tcPr>
            <w:tcW w:w="2414" w:type="dxa"/>
            <w:vMerge/>
            <w:tcBorders>
              <w:left w:val="single" w:sz="4" w:space="0" w:color="auto"/>
            </w:tcBorders>
          </w:tcPr>
          <w:p w:rsidR="00BC396F" w:rsidRDefault="00BC396F">
            <w:pPr>
              <w:rPr>
                <w:rFonts w:ascii="ＭＳ ゴシック" w:eastAsia="ＭＳ ゴシック" w:hAnsi="ＭＳ ゴシック" w:cs="Times New Roman"/>
                <w:szCs w:val="20"/>
              </w:rPr>
            </w:pPr>
          </w:p>
        </w:tc>
        <w:tc>
          <w:tcPr>
            <w:tcW w:w="1785" w:type="dxa"/>
            <w:gridSpan w:val="2"/>
            <w:tcBorders>
              <w:bottom w:val="single" w:sz="4" w:space="0" w:color="auto"/>
            </w:tcBorders>
            <w:vAlign w:val="center"/>
          </w:tcPr>
          <w:p w:rsidR="00BC396F" w:rsidRDefault="00247B4D">
            <w:pPr>
              <w:spacing w:line="180" w:lineRule="auto"/>
              <w:jc w:val="center"/>
              <w:rPr>
                <w:rFonts w:ascii="ＭＳ ゴシック" w:eastAsia="ＭＳ ゴシック" w:hAnsi="ＭＳ ゴシック" w:cs="Times New Roman"/>
                <w:sz w:val="20"/>
                <w:szCs w:val="20"/>
              </w:rPr>
            </w:pPr>
            <w:r w:rsidRPr="0080085D">
              <w:rPr>
                <w:rFonts w:ascii="ＭＳ ゴシック" w:eastAsia="ＭＳ ゴシック" w:hAnsi="ＭＳ ゴシック" w:cs="Times New Roman" w:hint="eastAsia"/>
                <w:spacing w:val="90"/>
                <w:kern w:val="0"/>
                <w:sz w:val="20"/>
                <w:szCs w:val="20"/>
                <w:fitText w:val="1000" w:id="4"/>
              </w:rPr>
              <w:t>看護</w:t>
            </w:r>
            <w:r w:rsidRPr="0080085D">
              <w:rPr>
                <w:rFonts w:ascii="ＭＳ ゴシック" w:eastAsia="ＭＳ ゴシック" w:hAnsi="ＭＳ ゴシック" w:cs="Times New Roman" w:hint="eastAsia"/>
                <w:kern w:val="0"/>
                <w:sz w:val="20"/>
                <w:szCs w:val="20"/>
                <w:fitText w:val="1000" w:id="4"/>
              </w:rPr>
              <w:t>師</w:t>
            </w:r>
          </w:p>
        </w:tc>
        <w:tc>
          <w:tcPr>
            <w:tcW w:w="822" w:type="dxa"/>
            <w:gridSpan w:val="2"/>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179" w:type="dxa"/>
            <w:gridSpan w:val="2"/>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260" w:type="dxa"/>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292" w:type="dxa"/>
            <w:tcBorders>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tcPr>
          <w:p w:rsidR="00BC396F" w:rsidRDefault="00BC396F">
            <w:pPr>
              <w:jc w:val="center"/>
              <w:rPr>
                <w:rFonts w:ascii="ＭＳ ゴシック" w:eastAsia="ＭＳ ゴシック" w:hAnsi="ＭＳ ゴシック" w:cs="Times New Roman"/>
                <w:szCs w:val="20"/>
              </w:rPr>
            </w:pPr>
          </w:p>
        </w:tc>
      </w:tr>
      <w:tr w:rsidR="00BC396F">
        <w:trPr>
          <w:cantSplit/>
          <w:trHeight w:val="227"/>
        </w:trPr>
        <w:tc>
          <w:tcPr>
            <w:tcW w:w="2414" w:type="dxa"/>
            <w:vMerge/>
            <w:tcBorders>
              <w:left w:val="single" w:sz="4" w:space="0" w:color="auto"/>
            </w:tcBorders>
          </w:tcPr>
          <w:p w:rsidR="00BC396F" w:rsidRDefault="00BC396F">
            <w:pPr>
              <w:rPr>
                <w:rFonts w:ascii="ＭＳ ゴシック" w:eastAsia="ＭＳ ゴシック" w:hAnsi="ＭＳ ゴシック" w:cs="Times New Roman"/>
                <w:sz w:val="18"/>
                <w:szCs w:val="20"/>
              </w:rPr>
            </w:pPr>
          </w:p>
        </w:tc>
        <w:tc>
          <w:tcPr>
            <w:tcW w:w="1785" w:type="dxa"/>
            <w:gridSpan w:val="2"/>
            <w:tcBorders>
              <w:bottom w:val="single" w:sz="4" w:space="0" w:color="auto"/>
            </w:tcBorders>
            <w:vAlign w:val="center"/>
          </w:tcPr>
          <w:p w:rsidR="00BC396F" w:rsidRDefault="00247B4D">
            <w:pPr>
              <w:spacing w:line="180" w:lineRule="auto"/>
              <w:jc w:val="center"/>
              <w:rPr>
                <w:rFonts w:ascii="ＭＳ ゴシック" w:eastAsia="ＭＳ ゴシック" w:hAnsi="ＭＳ ゴシック" w:cs="Times New Roman"/>
                <w:kern w:val="0"/>
                <w:sz w:val="18"/>
                <w:szCs w:val="20"/>
              </w:rPr>
            </w:pPr>
            <w:r>
              <w:rPr>
                <w:rFonts w:ascii="ＭＳ ゴシック" w:eastAsia="ＭＳ ゴシック" w:hAnsi="ＭＳ ゴシック" w:cs="Times New Roman" w:hint="eastAsia"/>
                <w:spacing w:val="45"/>
                <w:kern w:val="0"/>
                <w:sz w:val="18"/>
                <w:szCs w:val="20"/>
                <w:fitText w:val="990" w:id="5"/>
              </w:rPr>
              <w:t>准看護</w:t>
            </w:r>
            <w:r>
              <w:rPr>
                <w:rFonts w:ascii="ＭＳ ゴシック" w:eastAsia="ＭＳ ゴシック" w:hAnsi="ＭＳ ゴシック" w:cs="Times New Roman" w:hint="eastAsia"/>
                <w:kern w:val="0"/>
                <w:sz w:val="18"/>
                <w:szCs w:val="20"/>
                <w:fitText w:val="990" w:id="5"/>
              </w:rPr>
              <w:t>師</w:t>
            </w:r>
          </w:p>
        </w:tc>
        <w:tc>
          <w:tcPr>
            <w:tcW w:w="822" w:type="dxa"/>
            <w:gridSpan w:val="2"/>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179" w:type="dxa"/>
            <w:gridSpan w:val="2"/>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260" w:type="dxa"/>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292" w:type="dxa"/>
            <w:tcBorders>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vAlign w:val="center"/>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vAlign w:val="center"/>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vAlign w:val="center"/>
          </w:tcPr>
          <w:p w:rsidR="00BC396F" w:rsidRDefault="00BC396F">
            <w:pPr>
              <w:jc w:val="center"/>
              <w:rPr>
                <w:rFonts w:ascii="ＭＳ ゴシック" w:eastAsia="ＭＳ ゴシック" w:hAnsi="ＭＳ ゴシック" w:cs="Times New Roman"/>
                <w:szCs w:val="20"/>
              </w:rPr>
            </w:pPr>
          </w:p>
        </w:tc>
      </w:tr>
      <w:tr w:rsidR="00BC396F">
        <w:trPr>
          <w:cantSplit/>
          <w:trHeight w:val="227"/>
        </w:trPr>
        <w:tc>
          <w:tcPr>
            <w:tcW w:w="2414" w:type="dxa"/>
            <w:vMerge/>
            <w:tcBorders>
              <w:left w:val="single" w:sz="4" w:space="0" w:color="auto"/>
            </w:tcBorders>
          </w:tcPr>
          <w:p w:rsidR="00BC396F" w:rsidRDefault="00BC396F">
            <w:pPr>
              <w:rPr>
                <w:rFonts w:ascii="ＭＳ ゴシック" w:eastAsia="ＭＳ ゴシック" w:hAnsi="ＭＳ ゴシック" w:cs="Times New Roman"/>
                <w:sz w:val="18"/>
                <w:szCs w:val="20"/>
              </w:rPr>
            </w:pPr>
          </w:p>
        </w:tc>
        <w:tc>
          <w:tcPr>
            <w:tcW w:w="1785" w:type="dxa"/>
            <w:gridSpan w:val="2"/>
            <w:tcBorders>
              <w:bottom w:val="single" w:sz="4" w:space="0" w:color="auto"/>
            </w:tcBorders>
            <w:vAlign w:val="center"/>
          </w:tcPr>
          <w:p w:rsidR="00BC396F" w:rsidRDefault="00247B4D">
            <w:pPr>
              <w:spacing w:line="180" w:lineRule="auto"/>
              <w:jc w:val="center"/>
              <w:rPr>
                <w:rFonts w:ascii="ＭＳ ゴシック" w:eastAsia="ＭＳ ゴシック" w:hAnsi="ＭＳ ゴシック" w:cs="Times New Roman"/>
                <w:kern w:val="0"/>
                <w:sz w:val="18"/>
                <w:szCs w:val="20"/>
              </w:rPr>
            </w:pPr>
            <w:r>
              <w:rPr>
                <w:rFonts w:ascii="ＭＳ ゴシック" w:eastAsia="ＭＳ ゴシック" w:hAnsi="ＭＳ ゴシック" w:cs="Times New Roman" w:hint="eastAsia"/>
                <w:kern w:val="0"/>
                <w:sz w:val="18"/>
                <w:szCs w:val="20"/>
              </w:rPr>
              <w:t>※その他</w:t>
            </w:r>
          </w:p>
        </w:tc>
        <w:tc>
          <w:tcPr>
            <w:tcW w:w="822" w:type="dxa"/>
            <w:gridSpan w:val="2"/>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179" w:type="dxa"/>
            <w:gridSpan w:val="2"/>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260" w:type="dxa"/>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292" w:type="dxa"/>
            <w:tcBorders>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vAlign w:val="center"/>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vAlign w:val="center"/>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vAlign w:val="center"/>
          </w:tcPr>
          <w:p w:rsidR="00BC396F" w:rsidRDefault="00BC396F">
            <w:pPr>
              <w:jc w:val="center"/>
              <w:rPr>
                <w:rFonts w:ascii="ＭＳ ゴシック" w:eastAsia="ＭＳ ゴシック" w:hAnsi="ＭＳ ゴシック" w:cs="Times New Roman"/>
                <w:szCs w:val="20"/>
              </w:rPr>
            </w:pPr>
          </w:p>
        </w:tc>
      </w:tr>
      <w:tr w:rsidR="00BC396F">
        <w:trPr>
          <w:cantSplit/>
          <w:trHeight w:val="227"/>
        </w:trPr>
        <w:tc>
          <w:tcPr>
            <w:tcW w:w="2414" w:type="dxa"/>
            <w:vMerge/>
            <w:tcBorders>
              <w:left w:val="single" w:sz="4" w:space="0" w:color="auto"/>
            </w:tcBorders>
          </w:tcPr>
          <w:p w:rsidR="00BC396F" w:rsidRDefault="00BC396F">
            <w:pPr>
              <w:rPr>
                <w:rFonts w:ascii="ＭＳ ゴシック" w:eastAsia="ＭＳ ゴシック" w:hAnsi="ＭＳ ゴシック" w:cs="Times New Roman"/>
                <w:sz w:val="18"/>
                <w:szCs w:val="20"/>
              </w:rPr>
            </w:pPr>
          </w:p>
        </w:tc>
        <w:tc>
          <w:tcPr>
            <w:tcW w:w="1785" w:type="dxa"/>
            <w:gridSpan w:val="2"/>
            <w:tcBorders>
              <w:bottom w:val="single" w:sz="4" w:space="0" w:color="auto"/>
            </w:tcBorders>
            <w:vAlign w:val="center"/>
          </w:tcPr>
          <w:p w:rsidR="00BC396F" w:rsidRDefault="00247B4D">
            <w:pPr>
              <w:spacing w:line="180" w:lineRule="auto"/>
              <w:jc w:val="center"/>
              <w:rPr>
                <w:rFonts w:ascii="ＭＳ ゴシック" w:eastAsia="ＭＳ ゴシック" w:hAnsi="ＭＳ ゴシック" w:cs="Times New Roman"/>
                <w:kern w:val="0"/>
                <w:sz w:val="18"/>
                <w:szCs w:val="20"/>
              </w:rPr>
            </w:pPr>
            <w:r>
              <w:rPr>
                <w:rFonts w:ascii="ＭＳ ゴシック" w:eastAsia="ＭＳ ゴシック" w:hAnsi="ＭＳ ゴシック" w:cs="Times New Roman" w:hint="eastAsia"/>
                <w:spacing w:val="360"/>
                <w:kern w:val="0"/>
                <w:sz w:val="18"/>
                <w:szCs w:val="20"/>
                <w:fitText w:val="1080" w:id="6"/>
              </w:rPr>
              <w:t>合</w:t>
            </w:r>
            <w:r>
              <w:rPr>
                <w:rFonts w:ascii="ＭＳ ゴシック" w:eastAsia="ＭＳ ゴシック" w:hAnsi="ＭＳ ゴシック" w:cs="Times New Roman" w:hint="eastAsia"/>
                <w:kern w:val="0"/>
                <w:sz w:val="18"/>
                <w:szCs w:val="20"/>
                <w:fitText w:val="1080" w:id="6"/>
              </w:rPr>
              <w:t>計</w:t>
            </w:r>
          </w:p>
        </w:tc>
        <w:tc>
          <w:tcPr>
            <w:tcW w:w="822" w:type="dxa"/>
            <w:gridSpan w:val="2"/>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179" w:type="dxa"/>
            <w:gridSpan w:val="2"/>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260" w:type="dxa"/>
            <w:tcBorders>
              <w:bottom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1292" w:type="dxa"/>
            <w:tcBorders>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w:t>
            </w:r>
          </w:p>
        </w:tc>
        <w:tc>
          <w:tcPr>
            <w:tcW w:w="567" w:type="dxa"/>
            <w:vMerge/>
            <w:tcBorders>
              <w:right w:val="single" w:sz="4" w:space="0" w:color="auto"/>
            </w:tcBorders>
            <w:vAlign w:val="center"/>
          </w:tcPr>
          <w:p w:rsidR="00BC396F" w:rsidRDefault="00BC396F">
            <w:pPr>
              <w:jc w:val="center"/>
              <w:rPr>
                <w:rFonts w:ascii="ＭＳ ゴシック" w:eastAsia="ＭＳ ゴシック" w:hAnsi="ＭＳ ゴシック" w:cs="Times New Roman"/>
                <w:szCs w:val="20"/>
              </w:rPr>
            </w:pPr>
          </w:p>
        </w:tc>
        <w:tc>
          <w:tcPr>
            <w:tcW w:w="567" w:type="dxa"/>
            <w:vMerge/>
            <w:tcBorders>
              <w:left w:val="single" w:sz="4" w:space="0" w:color="auto"/>
              <w:right w:val="single" w:sz="4" w:space="0" w:color="auto"/>
            </w:tcBorders>
            <w:vAlign w:val="center"/>
          </w:tcPr>
          <w:p w:rsidR="00BC396F" w:rsidRDefault="00BC396F">
            <w:pPr>
              <w:jc w:val="center"/>
              <w:rPr>
                <w:rFonts w:ascii="ＭＳ ゴシック" w:eastAsia="ＭＳ ゴシック" w:hAnsi="ＭＳ ゴシック" w:cs="Times New Roman"/>
                <w:szCs w:val="20"/>
              </w:rPr>
            </w:pPr>
          </w:p>
        </w:tc>
        <w:tc>
          <w:tcPr>
            <w:tcW w:w="992" w:type="dxa"/>
            <w:vMerge/>
            <w:tcBorders>
              <w:left w:val="single" w:sz="4" w:space="0" w:color="auto"/>
              <w:bottom w:val="nil"/>
              <w:right w:val="single" w:sz="4" w:space="0" w:color="auto"/>
            </w:tcBorders>
            <w:vAlign w:val="center"/>
          </w:tcPr>
          <w:p w:rsidR="00BC396F" w:rsidRDefault="00BC396F">
            <w:pPr>
              <w:jc w:val="center"/>
              <w:rPr>
                <w:rFonts w:ascii="ＭＳ ゴシック" w:eastAsia="ＭＳ ゴシック" w:hAnsi="ＭＳ ゴシック" w:cs="Times New Roman"/>
                <w:szCs w:val="20"/>
              </w:rPr>
            </w:pPr>
          </w:p>
        </w:tc>
      </w:tr>
      <w:tr w:rsidR="00BC396F">
        <w:trPr>
          <w:cantSplit/>
          <w:trHeight w:val="1486"/>
        </w:trPr>
        <w:tc>
          <w:tcPr>
            <w:tcW w:w="2414" w:type="dxa"/>
            <w:vMerge/>
            <w:tcBorders>
              <w:left w:val="single" w:sz="4" w:space="0" w:color="auto"/>
            </w:tcBorders>
          </w:tcPr>
          <w:p w:rsidR="00BC396F" w:rsidRDefault="00BC396F">
            <w:pPr>
              <w:rPr>
                <w:rFonts w:ascii="ＭＳ ゴシック" w:eastAsia="ＭＳ ゴシック" w:hAnsi="ＭＳ ゴシック" w:cs="Times New Roman"/>
                <w:szCs w:val="20"/>
              </w:rPr>
            </w:pPr>
          </w:p>
        </w:tc>
        <w:tc>
          <w:tcPr>
            <w:tcW w:w="6338" w:type="dxa"/>
            <w:gridSpan w:val="8"/>
            <w:tcBorders>
              <w:top w:val="single" w:sz="4" w:space="0" w:color="auto"/>
            </w:tcBorders>
            <w:vAlign w:val="center"/>
          </w:tcPr>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【訪問相当】</w:t>
            </w:r>
          </w:p>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常勤換算方式で、2.5名以上か。</w:t>
            </w:r>
          </w:p>
          <w:p w:rsidR="00BC396F" w:rsidRDefault="00247B4D">
            <w:pPr>
              <w:ind w:leftChars="83" w:left="188" w:hangingChars="8" w:hanging="14"/>
              <w:rPr>
                <w:rFonts w:ascii="ＭＳ ゴシック" w:eastAsia="ＭＳ ゴシック" w:hAnsi="ＭＳ ゴシック" w:cs="Times New Roman"/>
                <w:sz w:val="18"/>
                <w:szCs w:val="18"/>
                <w:u w:val="single"/>
              </w:rPr>
            </w:pPr>
            <w:r>
              <w:rPr>
                <w:rFonts w:ascii="ＭＳ ゴシック" w:eastAsia="ＭＳ ゴシック" w:hAnsi="ＭＳ ゴシック" w:cs="Times New Roman" w:hint="eastAsia"/>
                <w:sz w:val="18"/>
                <w:szCs w:val="18"/>
              </w:rPr>
              <w:t>（常勤・非常勤合計</w:t>
            </w:r>
            <w:r>
              <w:rPr>
                <w:rFonts w:ascii="ＭＳ ゴシック" w:eastAsia="ＭＳ ゴシック" w:hAnsi="ＭＳ ゴシック" w:cs="Times New Roman" w:hint="eastAsia"/>
                <w:sz w:val="18"/>
                <w:szCs w:val="18"/>
                <w:u w:val="single"/>
              </w:rPr>
              <w:t xml:space="preserve">　　人</w:t>
            </w:r>
            <w:r>
              <w:rPr>
                <w:rFonts w:ascii="ＭＳ ゴシック" w:eastAsia="ＭＳ ゴシック" w:hAnsi="ＭＳ ゴシック" w:cs="Times New Roman" w:hint="eastAsia"/>
                <w:sz w:val="18"/>
                <w:szCs w:val="18"/>
              </w:rPr>
              <w:t>：常勤</w:t>
            </w:r>
            <w:r>
              <w:rPr>
                <w:rFonts w:ascii="ＭＳ ゴシック" w:eastAsia="ＭＳ ゴシック" w:hAnsi="ＭＳ ゴシック" w:cs="Times New Roman" w:hint="eastAsia"/>
                <w:sz w:val="18"/>
                <w:szCs w:val="18"/>
                <w:u w:val="single"/>
              </w:rPr>
              <w:t xml:space="preserve">　　人</w:t>
            </w:r>
            <w:r>
              <w:rPr>
                <w:rFonts w:ascii="ＭＳ ゴシック" w:eastAsia="ＭＳ ゴシック" w:hAnsi="ＭＳ ゴシック" w:cs="Times New Roman" w:hint="eastAsia"/>
                <w:sz w:val="18"/>
                <w:szCs w:val="18"/>
              </w:rPr>
              <w:t>、非常勤</w:t>
            </w:r>
            <w:r>
              <w:rPr>
                <w:rFonts w:ascii="ＭＳ ゴシック" w:eastAsia="ＭＳ ゴシック" w:hAnsi="ＭＳ ゴシック" w:cs="Times New Roman" w:hint="eastAsia"/>
                <w:sz w:val="18"/>
                <w:szCs w:val="18"/>
                <w:u w:val="single"/>
              </w:rPr>
              <w:t xml:space="preserve">　　人</w:t>
            </w:r>
          </w:p>
          <w:p w:rsidR="00BC396F" w:rsidRDefault="00BC396F">
            <w:pPr>
              <w:spacing w:line="200" w:lineRule="exact"/>
              <w:rPr>
                <w:rFonts w:ascii="ＭＳ Ｐゴシック" w:eastAsia="ＭＳ Ｐゴシック" w:hAnsi="ＭＳ ゴシック" w:cs="Times New Roman"/>
                <w:sz w:val="18"/>
                <w:szCs w:val="18"/>
              </w:rPr>
            </w:pPr>
          </w:p>
          <w:p w:rsidR="00BC396F" w:rsidRDefault="00247B4D">
            <w:pPr>
              <w:spacing w:line="200" w:lineRule="exact"/>
              <w:ind w:firstLineChars="50" w:firstLine="90"/>
              <w:rPr>
                <w:rFonts w:ascii="ＭＳ Ｐゴシック" w:eastAsia="ＭＳ Ｐゴシック" w:hAnsi="ＭＳ ゴシック" w:cs="Times New Roman"/>
                <w:sz w:val="18"/>
                <w:szCs w:val="18"/>
              </w:rPr>
            </w:pPr>
            <w:r>
              <w:rPr>
                <w:rFonts w:ascii="ＭＳ Ｐゴシック" w:eastAsia="ＭＳ Ｐゴシック" w:hAnsi="ＭＳ ゴシック" w:cs="Times New Roman" w:hint="eastAsia"/>
                <w:sz w:val="18"/>
                <w:szCs w:val="18"/>
              </w:rPr>
              <w:t>【訪A】</w:t>
            </w:r>
          </w:p>
          <w:p w:rsidR="00BC396F" w:rsidRDefault="00247B4D">
            <w:pPr>
              <w:spacing w:line="200" w:lineRule="exact"/>
              <w:rPr>
                <w:rFonts w:ascii="ＭＳ Ｐゴシック" w:eastAsia="ＭＳ Ｐゴシック" w:hAnsi="ＭＳ ゴシック" w:cs="Times New Roman"/>
                <w:sz w:val="18"/>
                <w:szCs w:val="18"/>
              </w:rPr>
            </w:pPr>
            <w:r>
              <w:rPr>
                <w:rFonts w:ascii="ＭＳ Ｐゴシック" w:eastAsia="ＭＳ Ｐゴシック" w:hAnsi="ＭＳ ゴシック" w:cs="Times New Roman" w:hint="eastAsia"/>
                <w:sz w:val="18"/>
                <w:szCs w:val="18"/>
              </w:rPr>
              <w:t>当該事業を適切に行うために必要と認められる数であるか。</w:t>
            </w:r>
          </w:p>
          <w:p w:rsidR="00BC396F" w:rsidRDefault="00247B4D">
            <w:pPr>
              <w:spacing w:line="200" w:lineRule="exac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※サービスA(緩和型)の資格要件については市長が認める一定の研修受講者も可とする。</w:t>
            </w:r>
          </w:p>
          <w:p w:rsidR="00BC396F" w:rsidRDefault="00247B4D">
            <w:pPr>
              <w:spacing w:line="200" w:lineRule="exac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サービスの提供は、当該事業所の訪問介護員等の資格を有する従業者が行っているか。</w:t>
            </w:r>
          </w:p>
        </w:tc>
        <w:tc>
          <w:tcPr>
            <w:tcW w:w="567" w:type="dxa"/>
            <w:vMerge/>
            <w:tcBorders>
              <w:bottom w:val="single" w:sz="4" w:space="0" w:color="auto"/>
              <w:right w:val="single" w:sz="4" w:space="0" w:color="auto"/>
            </w:tcBorders>
            <w:vAlign w:val="center"/>
          </w:tcPr>
          <w:p w:rsidR="00BC396F" w:rsidRDefault="00BC396F">
            <w:pPr>
              <w:jc w:val="center"/>
              <w:rPr>
                <w:rFonts w:ascii="ＭＳ ゴシック" w:eastAsia="ＭＳ ゴシック" w:hAnsi="ＭＳ ゴシック" w:cs="Times New Roman"/>
                <w:szCs w:val="21"/>
              </w:rPr>
            </w:pPr>
          </w:p>
        </w:tc>
        <w:tc>
          <w:tcPr>
            <w:tcW w:w="567" w:type="dxa"/>
            <w:vMerge/>
            <w:tcBorders>
              <w:left w:val="single" w:sz="4" w:space="0" w:color="auto"/>
              <w:bottom w:val="single" w:sz="4" w:space="0" w:color="auto"/>
              <w:right w:val="single" w:sz="4" w:space="0" w:color="auto"/>
            </w:tcBorders>
            <w:vAlign w:val="center"/>
          </w:tcPr>
          <w:p w:rsidR="00BC396F" w:rsidRDefault="00BC396F">
            <w:pPr>
              <w:jc w:val="center"/>
              <w:rPr>
                <w:rFonts w:ascii="ＭＳ ゴシック" w:eastAsia="ＭＳ ゴシック" w:hAnsi="ＭＳ ゴシック" w:cs="Times New Roman"/>
                <w:szCs w:val="21"/>
              </w:rPr>
            </w:pPr>
          </w:p>
        </w:tc>
        <w:tc>
          <w:tcPr>
            <w:tcW w:w="992" w:type="dxa"/>
            <w:vMerge/>
            <w:tcBorders>
              <w:left w:val="single" w:sz="4" w:space="0" w:color="auto"/>
              <w:bottom w:val="single" w:sz="4" w:space="0" w:color="auto"/>
              <w:right w:val="single" w:sz="4" w:space="0" w:color="auto"/>
            </w:tcBorders>
            <w:vAlign w:val="center"/>
          </w:tcPr>
          <w:p w:rsidR="00BC396F" w:rsidRDefault="00BC396F">
            <w:pPr>
              <w:jc w:val="center"/>
              <w:rPr>
                <w:rFonts w:ascii="ＭＳ ゴシック" w:eastAsia="ＭＳ ゴシック" w:hAnsi="ＭＳ ゴシック" w:cs="Times New Roman"/>
                <w:szCs w:val="21"/>
              </w:rPr>
            </w:pPr>
          </w:p>
        </w:tc>
      </w:tr>
      <w:tr w:rsidR="00BC396F">
        <w:trPr>
          <w:cantSplit/>
          <w:trHeight w:val="6439"/>
        </w:trPr>
        <w:tc>
          <w:tcPr>
            <w:tcW w:w="2414" w:type="dxa"/>
            <w:vMerge w:val="restart"/>
            <w:tcBorders>
              <w:bottom w:val="single" w:sz="4" w:space="0" w:color="auto"/>
              <w:right w:val="single" w:sz="4" w:space="0" w:color="auto"/>
            </w:tcBorders>
          </w:tcPr>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lastRenderedPageBreak/>
              <w:t>２サービス提供責任者</w:t>
            </w:r>
          </w:p>
          <w:p w:rsidR="00BC396F" w:rsidRDefault="00BC396F">
            <w:pPr>
              <w:rPr>
                <w:rFonts w:ascii="ＭＳ ゴシック" w:eastAsia="ＭＳ ゴシック" w:hAnsi="ＭＳ ゴシック" w:cs="Times New Roman"/>
                <w:sz w:val="18"/>
                <w:szCs w:val="18"/>
              </w:rPr>
            </w:pPr>
          </w:p>
          <w:p w:rsidR="00BC396F" w:rsidRDefault="00BC396F">
            <w:pPr>
              <w:rPr>
                <w:rFonts w:ascii="ＭＳ ゴシック" w:eastAsia="ＭＳ ゴシック" w:hAnsi="ＭＳ ゴシック" w:cs="Times New Roman"/>
                <w:sz w:val="18"/>
                <w:szCs w:val="18"/>
              </w:rPr>
            </w:pPr>
          </w:p>
        </w:tc>
        <w:tc>
          <w:tcPr>
            <w:tcW w:w="6338" w:type="dxa"/>
            <w:gridSpan w:val="8"/>
            <w:tcBorders>
              <w:top w:val="single" w:sz="4" w:space="0" w:color="auto"/>
              <w:left w:val="single" w:sz="4" w:space="0" w:color="auto"/>
              <w:bottom w:val="single" w:sz="4" w:space="0" w:color="auto"/>
            </w:tcBorders>
          </w:tcPr>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訪問介護員のうち次の基準を満たす者をサービス提供責任者としているか。</w:t>
            </w:r>
          </w:p>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【相当】</w:t>
            </w:r>
          </w:p>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次の基準を満たす配置となっているか。</w:t>
            </w:r>
          </w:p>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①常勤専従の訪問介護員であるか（兼務条件は※１を参照）</w:t>
            </w:r>
          </w:p>
          <w:p w:rsidR="00BC396F" w:rsidRDefault="00247B4D">
            <w:pPr>
              <w:spacing w:line="220" w:lineRule="exact"/>
              <w:ind w:left="180" w:hangingChars="100" w:hanging="18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②利用者の数が40人又はその端数を増すごとに1人以上の者をサービス提供責任者としているか（※２）</w:t>
            </w:r>
          </w:p>
          <w:p w:rsidR="00BC396F" w:rsidRDefault="00BC396F">
            <w:pPr>
              <w:spacing w:line="220" w:lineRule="exact"/>
              <w:rPr>
                <w:rFonts w:ascii="ＭＳ ゴシック" w:eastAsia="ＭＳ ゴシック" w:hAnsi="ＭＳ ゴシック" w:cs="Times New Roman"/>
                <w:sz w:val="18"/>
                <w:szCs w:val="18"/>
              </w:rPr>
            </w:pPr>
          </w:p>
          <w:p w:rsidR="00BC396F" w:rsidRDefault="00247B4D">
            <w:pPr>
              <w:spacing w:line="220" w:lineRule="exact"/>
              <w:ind w:left="180" w:hangingChars="100" w:hanging="180"/>
              <w:rPr>
                <w:rFonts w:ascii="ＭＳ ゴシック" w:eastAsia="ＭＳ ゴシック" w:hAnsi="ＭＳ ゴシック" w:cs="Times New Roman"/>
                <w:sz w:val="18"/>
                <w:szCs w:val="18"/>
              </w:rPr>
            </w:pPr>
            <w:bookmarkStart w:id="0" w:name="_Hlk491429429"/>
            <w:r>
              <w:rPr>
                <w:rFonts w:ascii="ＭＳ ゴシック" w:eastAsia="ＭＳ ゴシック" w:hAnsi="ＭＳ ゴシック" w:cs="Times New Roman" w:hint="eastAsia"/>
                <w:sz w:val="18"/>
                <w:szCs w:val="18"/>
              </w:rPr>
              <w:t>※１　訪問介護、訪問型Aの提供に支障が無い場合は、同一敷地内にある指定定期巡回・随時対応型訪問介護看護事業所の職務に従事することができる。</w:t>
            </w:r>
          </w:p>
          <w:p w:rsidR="00BC396F" w:rsidRDefault="00247B4D">
            <w:pPr>
              <w:numPr>
                <w:ilvl w:val="0"/>
                <w:numId w:val="2"/>
              </w:numPr>
              <w:spacing w:line="22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サービス提供責任者が１人を超える場合は、原則として、１人分のみの常勤換算が可能。</w:t>
            </w:r>
          </w:p>
          <w:p w:rsidR="00BC396F" w:rsidRDefault="00247B4D">
            <w:pPr>
              <w:numPr>
                <w:ilvl w:val="0"/>
                <w:numId w:val="2"/>
              </w:numPr>
              <w:spacing w:line="22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サービス提供責任者が５人を超える場合は、サービス提供責任者の２／３以上を常勤職員とする。</w:t>
            </w:r>
          </w:p>
          <w:p w:rsidR="00BC396F" w:rsidRDefault="00247B4D">
            <w:pPr>
              <w:numPr>
                <w:ilvl w:val="0"/>
                <w:numId w:val="2"/>
              </w:numPr>
              <w:spacing w:line="22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非常勤のサービス提供責任者の当該事業所における勤務時間は、当該事業所における常勤の従業員が勤務すべき時間数の１／２以上であること。</w:t>
            </w:r>
          </w:p>
          <w:p w:rsidR="00BC396F" w:rsidRDefault="00247B4D">
            <w:pPr>
              <w:spacing w:line="220" w:lineRule="exact"/>
              <w:ind w:left="71"/>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※２　以下の要件を満たす場合には、利用者50人につき1人。</w:t>
            </w:r>
          </w:p>
          <w:p w:rsidR="00BC396F" w:rsidRDefault="00247B4D">
            <w:pPr>
              <w:spacing w:line="220" w:lineRule="exact"/>
              <w:ind w:left="71"/>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・常勤のサービス提供責任者を3名以上配置。</w:t>
            </w:r>
          </w:p>
          <w:p w:rsidR="00BC396F" w:rsidRDefault="00247B4D">
            <w:pPr>
              <w:spacing w:line="220" w:lineRule="exact"/>
              <w:ind w:left="71"/>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・サービス提供責任者の業務に主として従事する者を1人以上配置。</w:t>
            </w:r>
          </w:p>
          <w:p w:rsidR="00BC396F" w:rsidRDefault="00247B4D">
            <w:pPr>
              <w:spacing w:line="220" w:lineRule="exact"/>
              <w:ind w:left="71"/>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・サービス提供責任者が行う業務が効率的に行われている場合。</w:t>
            </w:r>
          </w:p>
          <w:p w:rsidR="00BC396F" w:rsidRDefault="00247B4D">
            <w:pPr>
              <w:spacing w:line="220" w:lineRule="exact"/>
              <w:ind w:left="180" w:hangingChars="100" w:hanging="18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8"/>
                <w:szCs w:val="18"/>
              </w:rPr>
              <w:t xml:space="preserve">　</w:t>
            </w:r>
            <w:r>
              <w:rPr>
                <w:rFonts w:ascii="ＭＳ ゴシック" w:eastAsia="ＭＳ ゴシック" w:hAnsi="ＭＳ ゴシック" w:cs="Times New Roman" w:hint="eastAsia"/>
                <w:sz w:val="16"/>
                <w:szCs w:val="16"/>
              </w:rPr>
              <w:t>※「サービス提供責任者が行う業務が効率的に行われている」場合とは、サービス提供責任者である者が当該事業所の訪問介護員として行ったサービス提供時間が1月あたり30時間以内であること。</w:t>
            </w:r>
          </w:p>
          <w:p w:rsidR="00BC396F" w:rsidRDefault="00BC396F">
            <w:pPr>
              <w:spacing w:line="220" w:lineRule="exact"/>
              <w:ind w:left="160" w:hangingChars="100" w:hanging="160"/>
              <w:rPr>
                <w:rFonts w:ascii="ＭＳ ゴシック" w:eastAsia="ＭＳ ゴシック" w:hAnsi="ＭＳ ゴシック" w:cs="Times New Roman"/>
                <w:sz w:val="16"/>
                <w:szCs w:val="16"/>
              </w:rPr>
            </w:pPr>
          </w:p>
          <w:bookmarkEnd w:id="0"/>
          <w:p w:rsidR="00BC396F" w:rsidRDefault="00247B4D">
            <w:pPr>
              <w:spacing w:line="22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サ責の資格は適正であるか。</w:t>
            </w:r>
            <w:r>
              <w:rPr>
                <w:rFonts w:ascii="ＭＳ ゴシック" w:eastAsia="ＭＳ ゴシック" w:hAnsi="ＭＳ ゴシック" w:hint="eastAsia"/>
                <w:sz w:val="18"/>
                <w:szCs w:val="18"/>
              </w:rPr>
              <w:t>【下2行はサ責要件を満たさないH31.3.31まで経過措置】</w:t>
            </w:r>
          </w:p>
        </w:tc>
        <w:tc>
          <w:tcPr>
            <w:tcW w:w="567" w:type="dxa"/>
            <w:vMerge w:val="restart"/>
            <w:tcBorders>
              <w:bottom w:val="single" w:sz="4" w:space="0" w:color="auto"/>
              <w:right w:val="single" w:sz="4" w:space="0" w:color="auto"/>
            </w:tcBorders>
          </w:tcPr>
          <w:p w:rsidR="00BC396F" w:rsidRDefault="00247B4D">
            <w:pPr>
              <w:spacing w:beforeLines="100" w:before="360"/>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rPr>
                <w:rFonts w:ascii="ＭＳ ゴシック" w:eastAsia="ＭＳ ゴシック" w:hAnsi="ＭＳ ゴシック" w:cs="Times New Roman"/>
                <w:sz w:val="18"/>
                <w:szCs w:val="18"/>
              </w:rPr>
            </w:pPr>
          </w:p>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567" w:type="dxa"/>
            <w:vMerge w:val="restart"/>
            <w:tcBorders>
              <w:bottom w:val="single" w:sz="4" w:space="0" w:color="auto"/>
              <w:right w:val="single" w:sz="4" w:space="0" w:color="auto"/>
            </w:tcBorders>
          </w:tcPr>
          <w:p w:rsidR="00BC396F" w:rsidRDefault="00247B4D">
            <w:pPr>
              <w:spacing w:beforeLines="100" w:before="360"/>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jc w:val="center"/>
              <w:rPr>
                <w:rFonts w:ascii="ＭＳ ゴシック" w:eastAsia="ＭＳ ゴシック" w:hAnsi="ＭＳ ゴシック" w:cs="Times New Roman"/>
                <w:sz w:val="18"/>
                <w:szCs w:val="18"/>
              </w:rPr>
            </w:pPr>
          </w:p>
          <w:p w:rsidR="00BC396F" w:rsidRDefault="00BC396F">
            <w:pPr>
              <w:spacing w:beforeLines="100" w:before="360"/>
              <w:rPr>
                <w:rFonts w:ascii="ＭＳ ゴシック" w:eastAsia="ＭＳ ゴシック" w:hAnsi="ＭＳ ゴシック" w:cs="Times New Roman"/>
                <w:sz w:val="18"/>
                <w:szCs w:val="18"/>
              </w:rPr>
            </w:pPr>
          </w:p>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992" w:type="dxa"/>
            <w:vMerge w:val="restart"/>
            <w:tcBorders>
              <w:right w:val="single" w:sz="4" w:space="0" w:color="auto"/>
            </w:tcBorders>
          </w:tcPr>
          <w:p w:rsidR="00BC396F" w:rsidRDefault="00247B4D">
            <w:pPr>
              <w:spacing w:line="240" w:lineRule="atLeas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要綱第5条</w:t>
            </w:r>
          </w:p>
          <w:p w:rsidR="00BC396F" w:rsidRDefault="00247B4D">
            <w:pPr>
              <w:spacing w:line="240" w:lineRule="atLeas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(訪A)</w:t>
            </w:r>
          </w:p>
          <w:p w:rsidR="00BC396F" w:rsidRDefault="00247B4D">
            <w:pPr>
              <w:spacing w:line="240" w:lineRule="atLeast"/>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第44条</w:t>
            </w:r>
          </w:p>
          <w:p w:rsidR="00BC396F" w:rsidRDefault="00BC396F">
            <w:pPr>
              <w:spacing w:line="240" w:lineRule="atLeast"/>
              <w:jc w:val="left"/>
              <w:rPr>
                <w:rFonts w:ascii="ＭＳ ゴシック" w:eastAsia="ＭＳ ゴシック" w:hAnsi="ＭＳ ゴシック" w:cs="Times New Roman"/>
                <w:sz w:val="18"/>
                <w:szCs w:val="18"/>
              </w:rPr>
            </w:pPr>
          </w:p>
          <w:p w:rsidR="00BC396F" w:rsidRDefault="00BC396F">
            <w:pPr>
              <w:spacing w:beforeLines="100" w:before="360"/>
              <w:jc w:val="left"/>
              <w:rPr>
                <w:rFonts w:ascii="ＭＳ ゴシック" w:eastAsia="ＭＳ ゴシック" w:hAnsi="ＭＳ ゴシック" w:cs="Times New Roman"/>
                <w:sz w:val="18"/>
                <w:szCs w:val="18"/>
              </w:rPr>
            </w:pPr>
          </w:p>
          <w:p w:rsidR="00BC396F" w:rsidRDefault="00BC396F">
            <w:pPr>
              <w:spacing w:beforeLines="100" w:before="360"/>
              <w:jc w:val="left"/>
              <w:rPr>
                <w:rFonts w:ascii="ＭＳ ゴシック" w:eastAsia="ＭＳ ゴシック" w:hAnsi="ＭＳ ゴシック" w:cs="Times New Roman"/>
                <w:sz w:val="18"/>
                <w:szCs w:val="18"/>
              </w:rPr>
            </w:pPr>
          </w:p>
          <w:p w:rsidR="00BC396F" w:rsidRDefault="00BC396F">
            <w:pPr>
              <w:spacing w:beforeLines="100" w:before="360"/>
              <w:jc w:val="left"/>
              <w:rPr>
                <w:rFonts w:ascii="ＭＳ ゴシック" w:eastAsia="ＭＳ ゴシック" w:hAnsi="ＭＳ ゴシック" w:cs="Times New Roman"/>
                <w:sz w:val="18"/>
                <w:szCs w:val="18"/>
              </w:rPr>
            </w:pPr>
          </w:p>
          <w:p w:rsidR="00BC396F" w:rsidRDefault="00BC396F">
            <w:pPr>
              <w:spacing w:beforeLines="100" w:before="360"/>
              <w:jc w:val="left"/>
              <w:rPr>
                <w:rFonts w:ascii="ＭＳ ゴシック" w:eastAsia="ＭＳ ゴシック" w:hAnsi="ＭＳ ゴシック" w:cs="Times New Roman"/>
                <w:sz w:val="18"/>
                <w:szCs w:val="18"/>
              </w:rPr>
            </w:pPr>
          </w:p>
          <w:p w:rsidR="00BC396F" w:rsidRDefault="00BC396F">
            <w:pPr>
              <w:spacing w:beforeLines="100" w:before="360"/>
              <w:jc w:val="left"/>
              <w:rPr>
                <w:rFonts w:ascii="ＭＳ ゴシック" w:eastAsia="ＭＳ ゴシック" w:hAnsi="ＭＳ ゴシック" w:cs="Times New Roman"/>
                <w:sz w:val="18"/>
                <w:szCs w:val="18"/>
              </w:rPr>
            </w:pPr>
          </w:p>
          <w:p w:rsidR="00BC396F" w:rsidRDefault="00BC396F">
            <w:pPr>
              <w:spacing w:beforeLines="100" w:before="360"/>
              <w:jc w:val="left"/>
              <w:rPr>
                <w:rFonts w:ascii="ＭＳ ゴシック" w:eastAsia="ＭＳ ゴシック" w:hAnsi="ＭＳ ゴシック" w:cs="Times New Roman"/>
                <w:sz w:val="18"/>
                <w:szCs w:val="18"/>
              </w:rPr>
            </w:pPr>
          </w:p>
          <w:p w:rsidR="00BC396F" w:rsidRDefault="00BC396F">
            <w:pPr>
              <w:spacing w:beforeLines="100" w:before="360"/>
              <w:jc w:val="left"/>
              <w:rPr>
                <w:rFonts w:ascii="ＭＳ ゴシック" w:eastAsia="ＭＳ ゴシック" w:hAnsi="ＭＳ ゴシック" w:cs="Times New Roman"/>
                <w:sz w:val="18"/>
                <w:szCs w:val="18"/>
              </w:rPr>
            </w:pPr>
          </w:p>
          <w:p w:rsidR="00BC396F" w:rsidRDefault="00BC396F">
            <w:pPr>
              <w:spacing w:beforeLines="100" w:before="360"/>
              <w:jc w:val="left"/>
              <w:rPr>
                <w:rFonts w:ascii="ＭＳ ゴシック" w:eastAsia="ＭＳ ゴシック" w:hAnsi="ＭＳ ゴシック" w:cs="Times New Roman"/>
                <w:sz w:val="18"/>
                <w:szCs w:val="18"/>
              </w:rPr>
            </w:pPr>
          </w:p>
          <w:p w:rsidR="00BC396F" w:rsidRDefault="00BC396F">
            <w:pPr>
              <w:jc w:val="left"/>
              <w:rPr>
                <w:rFonts w:ascii="ＭＳ ゴシック" w:eastAsia="ＭＳ ゴシック" w:hAnsi="ＭＳ ゴシック" w:cs="Times New Roman"/>
                <w:sz w:val="18"/>
                <w:szCs w:val="18"/>
              </w:rPr>
            </w:pPr>
          </w:p>
        </w:tc>
      </w:tr>
      <w:tr w:rsidR="00BC396F">
        <w:trPr>
          <w:cantSplit/>
          <w:trHeight w:val="225"/>
        </w:trPr>
        <w:tc>
          <w:tcPr>
            <w:tcW w:w="2414" w:type="dxa"/>
            <w:vMerge/>
            <w:tcBorders>
              <w:right w:val="single" w:sz="4" w:space="0" w:color="auto"/>
            </w:tcBorders>
            <w:vAlign w:val="center"/>
          </w:tcPr>
          <w:p w:rsidR="00BC396F" w:rsidRDefault="00BC396F">
            <w:pPr>
              <w:ind w:firstLine="1050"/>
              <w:rPr>
                <w:rFonts w:ascii="ＭＳ ゴシック" w:eastAsia="ＭＳ ゴシック" w:hAnsi="ＭＳ ゴシック" w:cs="Times New Roman"/>
                <w:szCs w:val="20"/>
              </w:rPr>
            </w:pPr>
          </w:p>
        </w:tc>
        <w:tc>
          <w:tcPr>
            <w:tcW w:w="1470" w:type="dxa"/>
            <w:vMerge w:val="restart"/>
            <w:tcBorders>
              <w:top w:val="single" w:sz="4" w:space="0" w:color="auto"/>
              <w:left w:val="single" w:sz="4" w:space="0" w:color="auto"/>
              <w:right w:val="single" w:sz="4" w:space="0" w:color="auto"/>
            </w:tcBorders>
            <w:vAlign w:val="center"/>
          </w:tcPr>
          <w:p w:rsidR="00BC396F" w:rsidRDefault="00247B4D">
            <w:pPr>
              <w:wordWrap w:val="0"/>
              <w:ind w:leftChars="-97" w:left="-204" w:right="366" w:firstLineChars="113" w:firstLine="203"/>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）人</w:t>
            </w:r>
          </w:p>
          <w:p w:rsidR="00BC396F" w:rsidRDefault="00247B4D">
            <w:pPr>
              <w:wordWrap w:val="0"/>
              <w:ind w:leftChars="-97" w:left="-204" w:right="366" w:firstLineChars="113" w:firstLine="203"/>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うち、</w:t>
            </w:r>
          </w:p>
          <w:p w:rsidR="00BC396F" w:rsidRDefault="00247B4D">
            <w:pPr>
              <w:wordWrap w:val="0"/>
              <w:ind w:leftChars="-97" w:left="-204" w:right="366" w:firstLineChars="113" w:firstLine="203"/>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常勤　　人</w:t>
            </w:r>
          </w:p>
          <w:p w:rsidR="00BC396F" w:rsidRDefault="00247B4D">
            <w:pPr>
              <w:wordWrap w:val="0"/>
              <w:ind w:leftChars="-97" w:left="-204" w:right="366" w:firstLineChars="113" w:firstLine="203"/>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非常勤　人</w:t>
            </w:r>
          </w:p>
        </w:tc>
        <w:tc>
          <w:tcPr>
            <w:tcW w:w="756" w:type="dxa"/>
            <w:gridSpan w:val="2"/>
            <w:vMerge w:val="restart"/>
            <w:tcBorders>
              <w:left w:val="single" w:sz="4" w:space="0" w:color="auto"/>
              <w:right w:val="single" w:sz="4" w:space="0" w:color="auto"/>
            </w:tcBorders>
            <w:textDirection w:val="tbRlV"/>
            <w:vAlign w:val="center"/>
          </w:tcPr>
          <w:p w:rsidR="00BC396F" w:rsidRDefault="00247B4D">
            <w:pPr>
              <w:spacing w:line="200" w:lineRule="exact"/>
              <w:ind w:left="113" w:right="11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サ責の資格に「○」</w:t>
            </w:r>
          </w:p>
        </w:tc>
        <w:tc>
          <w:tcPr>
            <w:tcW w:w="567" w:type="dxa"/>
            <w:gridSpan w:val="2"/>
            <w:tcBorders>
              <w:left w:val="single" w:sz="4" w:space="0" w:color="auto"/>
              <w:bottom w:val="single" w:sz="4" w:space="0" w:color="auto"/>
            </w:tcBorders>
            <w:vAlign w:val="center"/>
          </w:tcPr>
          <w:p w:rsidR="00BC396F" w:rsidRDefault="00BC396F">
            <w:pPr>
              <w:rPr>
                <w:rFonts w:ascii="ＭＳ ゴシック" w:eastAsia="ＭＳ ゴシック" w:hAnsi="ＭＳ ゴシック"/>
                <w:sz w:val="18"/>
                <w:szCs w:val="18"/>
              </w:rPr>
            </w:pPr>
          </w:p>
        </w:tc>
        <w:tc>
          <w:tcPr>
            <w:tcW w:w="3545" w:type="dxa"/>
            <w:gridSpan w:val="3"/>
            <w:tcBorders>
              <w:left w:val="single" w:sz="4" w:space="0" w:color="auto"/>
              <w:bottom w:val="single" w:sz="4" w:space="0" w:color="auto"/>
            </w:tcBorders>
            <w:vAlign w:val="center"/>
          </w:tcPr>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介護福祉士</w:t>
            </w:r>
          </w:p>
        </w:tc>
        <w:tc>
          <w:tcPr>
            <w:tcW w:w="567"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567"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992"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r>
      <w:tr w:rsidR="00BC396F">
        <w:trPr>
          <w:cantSplit/>
          <w:trHeight w:val="195"/>
        </w:trPr>
        <w:tc>
          <w:tcPr>
            <w:tcW w:w="2414" w:type="dxa"/>
            <w:vMerge/>
            <w:tcBorders>
              <w:right w:val="single" w:sz="4" w:space="0" w:color="auto"/>
            </w:tcBorders>
            <w:vAlign w:val="center"/>
          </w:tcPr>
          <w:p w:rsidR="00BC396F" w:rsidRDefault="00BC396F">
            <w:pPr>
              <w:ind w:firstLine="1050"/>
              <w:rPr>
                <w:rFonts w:ascii="ＭＳ ゴシック" w:eastAsia="ＭＳ ゴシック" w:hAnsi="ＭＳ ゴシック" w:cs="Times New Roman"/>
                <w:szCs w:val="20"/>
              </w:rPr>
            </w:pPr>
          </w:p>
        </w:tc>
        <w:tc>
          <w:tcPr>
            <w:tcW w:w="1470" w:type="dxa"/>
            <w:vMerge/>
            <w:tcBorders>
              <w:top w:val="single" w:sz="12" w:space="0" w:color="auto"/>
              <w:left w:val="single" w:sz="4" w:space="0" w:color="auto"/>
              <w:right w:val="single" w:sz="4" w:space="0" w:color="auto"/>
            </w:tcBorders>
            <w:vAlign w:val="center"/>
          </w:tcPr>
          <w:p w:rsidR="00BC396F" w:rsidRDefault="00BC396F">
            <w:pPr>
              <w:jc w:val="right"/>
              <w:rPr>
                <w:rFonts w:ascii="ＭＳ ゴシック" w:eastAsia="ＭＳ ゴシック" w:hAnsi="ＭＳ ゴシック" w:cs="Times New Roman"/>
                <w:sz w:val="18"/>
                <w:szCs w:val="18"/>
              </w:rPr>
            </w:pPr>
          </w:p>
        </w:tc>
        <w:tc>
          <w:tcPr>
            <w:tcW w:w="756" w:type="dxa"/>
            <w:gridSpan w:val="2"/>
            <w:vMerge/>
            <w:tcBorders>
              <w:left w:val="single" w:sz="4" w:space="0" w:color="auto"/>
              <w:right w:val="single" w:sz="4" w:space="0" w:color="auto"/>
            </w:tcBorders>
          </w:tcPr>
          <w:p w:rsidR="00BC396F" w:rsidRDefault="00BC396F">
            <w:pPr>
              <w:spacing w:line="200" w:lineRule="exact"/>
              <w:rPr>
                <w:rFonts w:ascii="ＭＳ ゴシック" w:eastAsia="ＭＳ ゴシック" w:hAnsi="ＭＳ ゴシック" w:cs="Times New Roman"/>
                <w:sz w:val="18"/>
                <w:szCs w:val="18"/>
              </w:rPr>
            </w:pPr>
          </w:p>
        </w:tc>
        <w:tc>
          <w:tcPr>
            <w:tcW w:w="567" w:type="dxa"/>
            <w:gridSpan w:val="2"/>
            <w:tcBorders>
              <w:left w:val="single" w:sz="4" w:space="0" w:color="auto"/>
            </w:tcBorders>
            <w:vAlign w:val="center"/>
          </w:tcPr>
          <w:p w:rsidR="00BC396F" w:rsidRDefault="00BC396F">
            <w:pPr>
              <w:rPr>
                <w:rFonts w:ascii="ＭＳ ゴシック" w:eastAsia="ＭＳ ゴシック" w:hAnsi="ＭＳ ゴシック" w:cs="Times New Roman"/>
                <w:sz w:val="18"/>
                <w:szCs w:val="18"/>
              </w:rPr>
            </w:pPr>
          </w:p>
        </w:tc>
        <w:tc>
          <w:tcPr>
            <w:tcW w:w="3545" w:type="dxa"/>
            <w:gridSpan w:val="3"/>
            <w:tcBorders>
              <w:left w:val="single" w:sz="4" w:space="0" w:color="auto"/>
              <w:bottom w:val="single" w:sz="4" w:space="0" w:color="auto"/>
            </w:tcBorders>
            <w:vAlign w:val="center"/>
          </w:tcPr>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hint="eastAsia"/>
                <w:sz w:val="18"/>
                <w:szCs w:val="18"/>
              </w:rPr>
              <w:t>実務者研修修了者</w:t>
            </w:r>
            <w:r>
              <w:rPr>
                <w:rFonts w:ascii="ＭＳ ゴシック" w:eastAsia="ＭＳ ゴシック" w:hAnsi="ＭＳ ゴシック" w:hint="eastAsia"/>
                <w:spacing w:val="-8"/>
                <w:sz w:val="18"/>
                <w:szCs w:val="18"/>
              </w:rPr>
              <w:t>、正・准看護師</w:t>
            </w:r>
          </w:p>
        </w:tc>
        <w:tc>
          <w:tcPr>
            <w:tcW w:w="567"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567"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992"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r>
      <w:tr w:rsidR="00BC396F">
        <w:trPr>
          <w:cantSplit/>
          <w:trHeight w:val="255"/>
        </w:trPr>
        <w:tc>
          <w:tcPr>
            <w:tcW w:w="2414" w:type="dxa"/>
            <w:vMerge/>
            <w:tcBorders>
              <w:right w:val="single" w:sz="4" w:space="0" w:color="auto"/>
            </w:tcBorders>
            <w:vAlign w:val="center"/>
          </w:tcPr>
          <w:p w:rsidR="00BC396F" w:rsidRDefault="00BC396F">
            <w:pPr>
              <w:ind w:firstLine="1050"/>
              <w:rPr>
                <w:rFonts w:ascii="ＭＳ ゴシック" w:eastAsia="ＭＳ ゴシック" w:hAnsi="ＭＳ ゴシック" w:cs="Times New Roman"/>
                <w:szCs w:val="20"/>
              </w:rPr>
            </w:pPr>
          </w:p>
        </w:tc>
        <w:tc>
          <w:tcPr>
            <w:tcW w:w="1470" w:type="dxa"/>
            <w:vMerge/>
            <w:tcBorders>
              <w:top w:val="single" w:sz="12" w:space="0" w:color="auto"/>
              <w:left w:val="single" w:sz="4" w:space="0" w:color="auto"/>
              <w:right w:val="single" w:sz="4" w:space="0" w:color="auto"/>
            </w:tcBorders>
            <w:vAlign w:val="center"/>
          </w:tcPr>
          <w:p w:rsidR="00BC396F" w:rsidRDefault="00BC396F">
            <w:pPr>
              <w:jc w:val="right"/>
              <w:rPr>
                <w:rFonts w:ascii="ＭＳ ゴシック" w:eastAsia="ＭＳ ゴシック" w:hAnsi="ＭＳ ゴシック" w:cs="Times New Roman"/>
                <w:sz w:val="18"/>
                <w:szCs w:val="18"/>
              </w:rPr>
            </w:pPr>
          </w:p>
        </w:tc>
        <w:tc>
          <w:tcPr>
            <w:tcW w:w="756" w:type="dxa"/>
            <w:gridSpan w:val="2"/>
            <w:vMerge/>
            <w:tcBorders>
              <w:left w:val="single" w:sz="4" w:space="0" w:color="auto"/>
              <w:right w:val="single" w:sz="4" w:space="0" w:color="auto"/>
            </w:tcBorders>
          </w:tcPr>
          <w:p w:rsidR="00BC396F" w:rsidRDefault="00BC396F">
            <w:pPr>
              <w:spacing w:line="200" w:lineRule="exact"/>
              <w:rPr>
                <w:rFonts w:ascii="ＭＳ ゴシック" w:eastAsia="ＭＳ ゴシック" w:hAnsi="ＭＳ ゴシック" w:cs="Times New Roman"/>
                <w:sz w:val="18"/>
                <w:szCs w:val="18"/>
              </w:rPr>
            </w:pPr>
          </w:p>
        </w:tc>
        <w:tc>
          <w:tcPr>
            <w:tcW w:w="567" w:type="dxa"/>
            <w:gridSpan w:val="2"/>
            <w:tcBorders>
              <w:left w:val="single" w:sz="4" w:space="0" w:color="auto"/>
              <w:bottom w:val="single" w:sz="4" w:space="0" w:color="auto"/>
            </w:tcBorders>
            <w:vAlign w:val="center"/>
          </w:tcPr>
          <w:p w:rsidR="00BC396F" w:rsidRDefault="00BC396F">
            <w:pPr>
              <w:rPr>
                <w:rFonts w:ascii="ＭＳ ゴシック" w:eastAsia="ＭＳ ゴシック" w:hAnsi="ＭＳ ゴシック" w:cs="Times New Roman"/>
                <w:sz w:val="18"/>
                <w:szCs w:val="18"/>
              </w:rPr>
            </w:pPr>
          </w:p>
        </w:tc>
        <w:tc>
          <w:tcPr>
            <w:tcW w:w="3545" w:type="dxa"/>
            <w:gridSpan w:val="3"/>
            <w:tcBorders>
              <w:left w:val="single" w:sz="4" w:space="0" w:color="auto"/>
              <w:bottom w:val="single" w:sz="4" w:space="0" w:color="auto"/>
            </w:tcBorders>
            <w:vAlign w:val="center"/>
          </w:tcPr>
          <w:p w:rsidR="00BC396F" w:rsidRDefault="00247B4D">
            <w:pPr>
              <w:rPr>
                <w:rFonts w:ascii="ＭＳ ゴシック" w:eastAsia="ＭＳ ゴシック" w:hAnsi="ＭＳ ゴシック" w:cs="Times New Roman"/>
                <w:sz w:val="14"/>
                <w:szCs w:val="14"/>
              </w:rPr>
            </w:pPr>
            <w:r>
              <w:rPr>
                <w:rFonts w:ascii="ＭＳ ゴシック" w:eastAsia="ＭＳ ゴシック" w:hAnsi="ＭＳ ゴシック" w:hint="eastAsia"/>
                <w:spacing w:val="-8"/>
                <w:sz w:val="18"/>
                <w:szCs w:val="18"/>
              </w:rPr>
              <w:t>旧介護職員基礎研修修了者</w:t>
            </w:r>
          </w:p>
        </w:tc>
        <w:tc>
          <w:tcPr>
            <w:tcW w:w="567"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567"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992"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r>
      <w:tr w:rsidR="00BC396F">
        <w:trPr>
          <w:cantSplit/>
          <w:trHeight w:val="227"/>
        </w:trPr>
        <w:tc>
          <w:tcPr>
            <w:tcW w:w="2414" w:type="dxa"/>
            <w:vMerge/>
            <w:tcBorders>
              <w:right w:val="single" w:sz="4" w:space="0" w:color="auto"/>
            </w:tcBorders>
          </w:tcPr>
          <w:p w:rsidR="00BC396F" w:rsidRDefault="00BC396F">
            <w:pPr>
              <w:rPr>
                <w:rFonts w:ascii="ＭＳ ゴシック" w:eastAsia="ＭＳ ゴシック" w:hAnsi="ＭＳ ゴシック" w:cs="Times New Roman"/>
                <w:szCs w:val="20"/>
              </w:rPr>
            </w:pPr>
          </w:p>
        </w:tc>
        <w:tc>
          <w:tcPr>
            <w:tcW w:w="1470" w:type="dxa"/>
            <w:vMerge/>
            <w:tcBorders>
              <w:left w:val="single" w:sz="4" w:space="0" w:color="auto"/>
              <w:right w:val="single" w:sz="4" w:space="0" w:color="auto"/>
            </w:tcBorders>
          </w:tcPr>
          <w:p w:rsidR="00BC396F" w:rsidRDefault="00BC396F">
            <w:pPr>
              <w:rPr>
                <w:rFonts w:ascii="ＭＳ ゴシック" w:eastAsia="ＭＳ ゴシック" w:hAnsi="ＭＳ ゴシック" w:cs="Times New Roman"/>
                <w:sz w:val="18"/>
                <w:szCs w:val="18"/>
              </w:rPr>
            </w:pPr>
          </w:p>
        </w:tc>
        <w:tc>
          <w:tcPr>
            <w:tcW w:w="756" w:type="dxa"/>
            <w:gridSpan w:val="2"/>
            <w:vMerge/>
            <w:tcBorders>
              <w:left w:val="single" w:sz="4" w:space="0" w:color="auto"/>
              <w:right w:val="single" w:sz="4" w:space="0" w:color="auto"/>
            </w:tcBorders>
          </w:tcPr>
          <w:p w:rsidR="00BC396F" w:rsidRDefault="00BC396F">
            <w:pPr>
              <w:rPr>
                <w:rFonts w:ascii="ＭＳ ゴシック" w:eastAsia="ＭＳ ゴシック" w:hAnsi="ＭＳ ゴシック" w:cs="Times New Roman"/>
                <w:sz w:val="18"/>
                <w:szCs w:val="18"/>
              </w:rPr>
            </w:pPr>
          </w:p>
        </w:tc>
        <w:tc>
          <w:tcPr>
            <w:tcW w:w="567" w:type="dxa"/>
            <w:gridSpan w:val="2"/>
            <w:tcBorders>
              <w:left w:val="single" w:sz="4" w:space="0" w:color="auto"/>
              <w:bottom w:val="single" w:sz="4" w:space="0" w:color="auto"/>
            </w:tcBorders>
            <w:vAlign w:val="center"/>
          </w:tcPr>
          <w:p w:rsidR="00BC396F" w:rsidRDefault="00BC396F">
            <w:pPr>
              <w:rPr>
                <w:rFonts w:ascii="ＭＳ ゴシック" w:eastAsia="ＭＳ ゴシック" w:hAnsi="ＭＳ ゴシック" w:cs="Times New Roman"/>
                <w:sz w:val="18"/>
                <w:szCs w:val="18"/>
              </w:rPr>
            </w:pPr>
          </w:p>
        </w:tc>
        <w:tc>
          <w:tcPr>
            <w:tcW w:w="3545" w:type="dxa"/>
            <w:gridSpan w:val="3"/>
            <w:tcBorders>
              <w:left w:val="single" w:sz="4" w:space="0" w:color="auto"/>
              <w:bottom w:val="single" w:sz="4" w:space="0" w:color="auto"/>
            </w:tcBorders>
            <w:vAlign w:val="center"/>
          </w:tcPr>
          <w:p w:rsidR="00BC396F" w:rsidRDefault="00247B4D">
            <w:pPr>
              <w:rPr>
                <w:rFonts w:ascii="ＭＳ ゴシック" w:eastAsia="ＭＳ ゴシック" w:hAnsi="ＭＳ ゴシック" w:cs="Times New Roman"/>
                <w:sz w:val="16"/>
                <w:szCs w:val="16"/>
              </w:rPr>
            </w:pPr>
            <w:r>
              <w:rPr>
                <w:rFonts w:ascii="ＭＳ ゴシック" w:eastAsia="ＭＳ ゴシック" w:hAnsi="ＭＳ ゴシック" w:hint="eastAsia"/>
                <w:sz w:val="16"/>
                <w:szCs w:val="16"/>
              </w:rPr>
              <w:t>旧訪問介護員1級</w:t>
            </w:r>
          </w:p>
        </w:tc>
        <w:tc>
          <w:tcPr>
            <w:tcW w:w="567"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567"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992"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r>
      <w:tr w:rsidR="00BC396F">
        <w:trPr>
          <w:cantSplit/>
          <w:trHeight w:val="227"/>
        </w:trPr>
        <w:tc>
          <w:tcPr>
            <w:tcW w:w="2414" w:type="dxa"/>
            <w:vMerge/>
            <w:tcBorders>
              <w:right w:val="single" w:sz="4" w:space="0" w:color="auto"/>
            </w:tcBorders>
          </w:tcPr>
          <w:p w:rsidR="00BC396F" w:rsidRDefault="00BC396F">
            <w:pPr>
              <w:rPr>
                <w:rFonts w:ascii="ＭＳ ゴシック" w:eastAsia="ＭＳ ゴシック" w:hAnsi="ＭＳ ゴシック" w:cs="Times New Roman"/>
                <w:szCs w:val="20"/>
              </w:rPr>
            </w:pPr>
          </w:p>
        </w:tc>
        <w:tc>
          <w:tcPr>
            <w:tcW w:w="1470" w:type="dxa"/>
            <w:vMerge/>
            <w:tcBorders>
              <w:left w:val="single" w:sz="4" w:space="0" w:color="auto"/>
              <w:right w:val="single" w:sz="4" w:space="0" w:color="auto"/>
            </w:tcBorders>
          </w:tcPr>
          <w:p w:rsidR="00BC396F" w:rsidRDefault="00BC396F">
            <w:pPr>
              <w:rPr>
                <w:rFonts w:ascii="ＭＳ ゴシック" w:eastAsia="ＭＳ ゴシック" w:hAnsi="ＭＳ ゴシック" w:cs="Times New Roman"/>
                <w:sz w:val="18"/>
                <w:szCs w:val="18"/>
              </w:rPr>
            </w:pPr>
          </w:p>
        </w:tc>
        <w:tc>
          <w:tcPr>
            <w:tcW w:w="756" w:type="dxa"/>
            <w:gridSpan w:val="2"/>
            <w:vMerge/>
            <w:tcBorders>
              <w:left w:val="single" w:sz="4" w:space="0" w:color="auto"/>
              <w:right w:val="single" w:sz="4" w:space="0" w:color="auto"/>
            </w:tcBorders>
          </w:tcPr>
          <w:p w:rsidR="00BC396F" w:rsidRDefault="00BC396F">
            <w:pPr>
              <w:rPr>
                <w:rFonts w:ascii="ＭＳ ゴシック" w:eastAsia="ＭＳ ゴシック" w:hAnsi="ＭＳ ゴシック" w:cs="Times New Roman"/>
                <w:sz w:val="18"/>
                <w:szCs w:val="18"/>
              </w:rPr>
            </w:pPr>
          </w:p>
        </w:tc>
        <w:tc>
          <w:tcPr>
            <w:tcW w:w="567" w:type="dxa"/>
            <w:gridSpan w:val="2"/>
            <w:tcBorders>
              <w:left w:val="single" w:sz="4" w:space="0" w:color="auto"/>
              <w:bottom w:val="single" w:sz="4" w:space="0" w:color="auto"/>
            </w:tcBorders>
            <w:vAlign w:val="center"/>
          </w:tcPr>
          <w:p w:rsidR="00BC396F" w:rsidRDefault="00BC396F">
            <w:pPr>
              <w:rPr>
                <w:rFonts w:ascii="ＭＳ ゴシック" w:eastAsia="ＭＳ ゴシック" w:hAnsi="ＭＳ ゴシック" w:cs="Times New Roman"/>
                <w:sz w:val="18"/>
                <w:szCs w:val="18"/>
              </w:rPr>
            </w:pPr>
          </w:p>
        </w:tc>
        <w:tc>
          <w:tcPr>
            <w:tcW w:w="3545" w:type="dxa"/>
            <w:gridSpan w:val="3"/>
            <w:tcBorders>
              <w:left w:val="single" w:sz="4" w:space="0" w:color="auto"/>
              <w:bottom w:val="single" w:sz="4" w:space="0" w:color="auto"/>
            </w:tcBorders>
            <w:vAlign w:val="center"/>
          </w:tcPr>
          <w:p w:rsidR="00BC396F" w:rsidRDefault="00247B4D">
            <w:pPr>
              <w:rPr>
                <w:rFonts w:ascii="ＭＳ ゴシック" w:eastAsia="ＭＳ ゴシック" w:hAnsi="ＭＳ ゴシック" w:cs="Times New Roman"/>
                <w:sz w:val="14"/>
                <w:szCs w:val="14"/>
              </w:rPr>
            </w:pPr>
            <w:r>
              <w:rPr>
                <w:rFonts w:ascii="ＭＳ ゴシック" w:eastAsia="ＭＳ ゴシック" w:hAnsi="ＭＳ ゴシック" w:hint="eastAsia"/>
                <w:sz w:val="16"/>
                <w:szCs w:val="16"/>
              </w:rPr>
              <w:t>介護職員初任者研修（実務経験3年以上）</w:t>
            </w:r>
          </w:p>
        </w:tc>
        <w:tc>
          <w:tcPr>
            <w:tcW w:w="567"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567"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992"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r>
      <w:tr w:rsidR="00BC396F">
        <w:trPr>
          <w:cantSplit/>
          <w:trHeight w:val="197"/>
        </w:trPr>
        <w:tc>
          <w:tcPr>
            <w:tcW w:w="2414" w:type="dxa"/>
            <w:vMerge/>
            <w:tcBorders>
              <w:right w:val="single" w:sz="4" w:space="0" w:color="auto"/>
            </w:tcBorders>
          </w:tcPr>
          <w:p w:rsidR="00BC396F" w:rsidRDefault="00BC396F">
            <w:pPr>
              <w:rPr>
                <w:rFonts w:ascii="ＭＳ ゴシック" w:eastAsia="ＭＳ ゴシック" w:hAnsi="ＭＳ ゴシック" w:cs="Times New Roman"/>
                <w:szCs w:val="20"/>
              </w:rPr>
            </w:pPr>
          </w:p>
        </w:tc>
        <w:tc>
          <w:tcPr>
            <w:tcW w:w="1470" w:type="dxa"/>
            <w:vMerge/>
            <w:tcBorders>
              <w:left w:val="single" w:sz="4" w:space="0" w:color="auto"/>
              <w:bottom w:val="single" w:sz="4" w:space="0" w:color="auto"/>
              <w:right w:val="single" w:sz="4" w:space="0" w:color="auto"/>
            </w:tcBorders>
          </w:tcPr>
          <w:p w:rsidR="00BC396F" w:rsidRDefault="00BC396F">
            <w:pPr>
              <w:rPr>
                <w:rFonts w:ascii="ＭＳ ゴシック" w:eastAsia="ＭＳ ゴシック" w:hAnsi="ＭＳ ゴシック" w:cs="Times New Roman"/>
                <w:sz w:val="18"/>
                <w:szCs w:val="18"/>
              </w:rPr>
            </w:pPr>
          </w:p>
        </w:tc>
        <w:tc>
          <w:tcPr>
            <w:tcW w:w="756" w:type="dxa"/>
            <w:gridSpan w:val="2"/>
            <w:vMerge/>
            <w:tcBorders>
              <w:left w:val="single" w:sz="4" w:space="0" w:color="auto"/>
              <w:bottom w:val="single" w:sz="4" w:space="0" w:color="auto"/>
              <w:right w:val="single" w:sz="4" w:space="0" w:color="auto"/>
            </w:tcBorders>
          </w:tcPr>
          <w:p w:rsidR="00BC396F" w:rsidRDefault="00BC396F">
            <w:pPr>
              <w:rPr>
                <w:rFonts w:ascii="ＭＳ ゴシック" w:eastAsia="ＭＳ ゴシック" w:hAnsi="ＭＳ ゴシック" w:cs="Times New Roman"/>
                <w:sz w:val="18"/>
                <w:szCs w:val="18"/>
              </w:rPr>
            </w:pPr>
          </w:p>
        </w:tc>
        <w:tc>
          <w:tcPr>
            <w:tcW w:w="567" w:type="dxa"/>
            <w:gridSpan w:val="2"/>
            <w:tcBorders>
              <w:left w:val="single" w:sz="4" w:space="0" w:color="auto"/>
              <w:bottom w:val="single" w:sz="4" w:space="0" w:color="auto"/>
            </w:tcBorders>
            <w:vAlign w:val="center"/>
          </w:tcPr>
          <w:p w:rsidR="00BC396F" w:rsidRDefault="00BC396F">
            <w:pPr>
              <w:rPr>
                <w:rFonts w:ascii="ＭＳ ゴシック" w:eastAsia="ＭＳ ゴシック" w:hAnsi="ＭＳ ゴシック" w:cs="Times New Roman"/>
                <w:sz w:val="18"/>
                <w:szCs w:val="18"/>
              </w:rPr>
            </w:pPr>
          </w:p>
        </w:tc>
        <w:tc>
          <w:tcPr>
            <w:tcW w:w="3545" w:type="dxa"/>
            <w:gridSpan w:val="3"/>
            <w:tcBorders>
              <w:left w:val="single" w:sz="4" w:space="0" w:color="auto"/>
              <w:bottom w:val="single" w:sz="4" w:space="0" w:color="auto"/>
            </w:tcBorders>
            <w:vAlign w:val="center"/>
          </w:tcPr>
          <w:p w:rsidR="00BC396F" w:rsidRDefault="00247B4D">
            <w:pPr>
              <w:rPr>
                <w:rFonts w:ascii="ＭＳ ゴシック" w:eastAsia="ＭＳ ゴシック" w:hAnsi="ＭＳ ゴシック" w:cs="Times New Roman"/>
                <w:spacing w:val="-8"/>
                <w:sz w:val="16"/>
                <w:szCs w:val="16"/>
              </w:rPr>
            </w:pPr>
            <w:r>
              <w:rPr>
                <w:rFonts w:ascii="ＭＳ ゴシック" w:eastAsia="ＭＳ ゴシック" w:hAnsi="ＭＳ ゴシック" w:hint="eastAsia"/>
                <w:sz w:val="16"/>
                <w:szCs w:val="16"/>
              </w:rPr>
              <w:t>旧訪問介護員2級（実務経験3年以上）</w:t>
            </w:r>
          </w:p>
        </w:tc>
        <w:tc>
          <w:tcPr>
            <w:tcW w:w="567" w:type="dxa"/>
            <w:vMerge/>
            <w:tcBorders>
              <w:bottom w:val="single" w:sz="4" w:space="0" w:color="auto"/>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567" w:type="dxa"/>
            <w:vMerge/>
            <w:tcBorders>
              <w:bottom w:val="single" w:sz="4" w:space="0" w:color="auto"/>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c>
          <w:tcPr>
            <w:tcW w:w="992" w:type="dxa"/>
            <w:vMerge/>
            <w:tcBorders>
              <w:right w:val="single" w:sz="4" w:space="0" w:color="auto"/>
            </w:tcBorders>
            <w:shd w:val="clear" w:color="auto" w:fill="FFFFFF"/>
          </w:tcPr>
          <w:p w:rsidR="00BC396F" w:rsidRDefault="00BC396F">
            <w:pPr>
              <w:rPr>
                <w:rFonts w:ascii="ＭＳ ゴシック" w:eastAsia="ＭＳ ゴシック" w:hAnsi="ＭＳ ゴシック" w:cs="Times New Roman"/>
                <w:szCs w:val="20"/>
              </w:rPr>
            </w:pPr>
          </w:p>
        </w:tc>
      </w:tr>
      <w:tr w:rsidR="00BC396F">
        <w:trPr>
          <w:cantSplit/>
          <w:trHeight w:val="842"/>
        </w:trPr>
        <w:tc>
          <w:tcPr>
            <w:tcW w:w="2414" w:type="dxa"/>
            <w:vMerge/>
            <w:tcBorders>
              <w:bottom w:val="single" w:sz="4" w:space="0" w:color="auto"/>
              <w:right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6338" w:type="dxa"/>
            <w:gridSpan w:val="8"/>
            <w:tcBorders>
              <w:top w:val="single" w:sz="4" w:space="0" w:color="auto"/>
              <w:left w:val="single" w:sz="4" w:space="0" w:color="auto"/>
              <w:bottom w:val="single" w:sz="4" w:space="0" w:color="auto"/>
            </w:tcBorders>
            <w:vAlign w:val="center"/>
          </w:tcPr>
          <w:p w:rsidR="00BC396F" w:rsidRDefault="00247B4D">
            <w:pPr>
              <w:spacing w:line="220" w:lineRule="exact"/>
              <w:ind w:left="160" w:hangingChars="100" w:hanging="16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【緩和A】</w:t>
            </w:r>
          </w:p>
          <w:p w:rsidR="00BC396F" w:rsidRDefault="00247B4D">
            <w:pPr>
              <w:spacing w:line="20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サービスA(緩和型)については利用者の数に応じて必要と認められる数の訪問業責任者を配置しているか。</w:t>
            </w:r>
          </w:p>
        </w:tc>
        <w:tc>
          <w:tcPr>
            <w:tcW w:w="567" w:type="dxa"/>
            <w:tcBorders>
              <w:top w:val="single" w:sz="4" w:space="0" w:color="auto"/>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567" w:type="dxa"/>
            <w:tcBorders>
              <w:top w:val="single" w:sz="4" w:space="0" w:color="auto"/>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992" w:type="dxa"/>
            <w:vMerge/>
            <w:tcBorders>
              <w:right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r>
      <w:tr w:rsidR="00BC396F">
        <w:trPr>
          <w:cantSplit/>
          <w:trHeight w:val="904"/>
        </w:trPr>
        <w:tc>
          <w:tcPr>
            <w:tcW w:w="2414" w:type="dxa"/>
            <w:vMerge/>
            <w:tcBorders>
              <w:bottom w:val="single" w:sz="4" w:space="0" w:color="auto"/>
              <w:right w:val="single" w:sz="4" w:space="0" w:color="auto"/>
            </w:tcBorders>
            <w:vAlign w:val="center"/>
          </w:tcPr>
          <w:p w:rsidR="00BC396F" w:rsidRDefault="00BC396F">
            <w:pPr>
              <w:jc w:val="center"/>
              <w:rPr>
                <w:rFonts w:ascii="ＭＳ ゴシック" w:eastAsia="ＭＳ ゴシック" w:hAnsi="ＭＳ ゴシック" w:cs="Times New Roman"/>
                <w:sz w:val="18"/>
                <w:szCs w:val="18"/>
              </w:rPr>
            </w:pPr>
          </w:p>
        </w:tc>
        <w:tc>
          <w:tcPr>
            <w:tcW w:w="6338" w:type="dxa"/>
            <w:gridSpan w:val="8"/>
            <w:tcBorders>
              <w:top w:val="single" w:sz="4" w:space="0" w:color="auto"/>
              <w:left w:val="single" w:sz="4" w:space="0" w:color="auto"/>
              <w:bottom w:val="single" w:sz="4" w:space="0" w:color="auto"/>
            </w:tcBorders>
            <w:vAlign w:val="center"/>
          </w:tcPr>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サービス提供責任者の増員・減員又は交代があった場合には、遅滞なく変更届出書の提出を行っているか。</w:t>
            </w:r>
          </w:p>
        </w:tc>
        <w:tc>
          <w:tcPr>
            <w:tcW w:w="567" w:type="dxa"/>
            <w:tcBorders>
              <w:top w:val="single" w:sz="4" w:space="0" w:color="auto"/>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567" w:type="dxa"/>
            <w:tcBorders>
              <w:top w:val="single" w:sz="4" w:space="0" w:color="auto"/>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992" w:type="dxa"/>
            <w:vMerge/>
            <w:tcBorders>
              <w:bottom w:val="single" w:sz="4" w:space="0" w:color="auto"/>
              <w:right w:val="single" w:sz="4" w:space="0" w:color="auto"/>
            </w:tcBorders>
            <w:vAlign w:val="center"/>
          </w:tcPr>
          <w:p w:rsidR="00BC396F" w:rsidRDefault="00BC396F">
            <w:pPr>
              <w:spacing w:line="0" w:lineRule="atLeast"/>
              <w:jc w:val="center"/>
              <w:rPr>
                <w:rFonts w:ascii="ＭＳ ゴシック" w:eastAsia="ＭＳ ゴシック" w:hAnsi="ＭＳ ゴシック" w:cs="Times New Roman"/>
                <w:sz w:val="18"/>
                <w:szCs w:val="18"/>
              </w:rPr>
            </w:pPr>
          </w:p>
        </w:tc>
      </w:tr>
      <w:tr w:rsidR="00BC396F">
        <w:trPr>
          <w:cantSplit/>
          <w:trHeight w:val="904"/>
        </w:trPr>
        <w:tc>
          <w:tcPr>
            <w:tcW w:w="2414" w:type="dxa"/>
            <w:tcBorders>
              <w:right w:val="single" w:sz="4" w:space="0" w:color="auto"/>
            </w:tcBorders>
            <w:vAlign w:val="center"/>
          </w:tcPr>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３人員に関する基準のみな</w:t>
            </w:r>
          </w:p>
          <w:p w:rsidR="00BC396F" w:rsidRDefault="00247B4D">
            <w:pPr>
              <w:ind w:firstLineChars="100" w:firstLine="18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し規定</w:t>
            </w:r>
          </w:p>
          <w:p w:rsidR="00BC396F" w:rsidRDefault="00BC396F">
            <w:pPr>
              <w:ind w:firstLineChars="200" w:firstLine="360"/>
              <w:rPr>
                <w:rFonts w:ascii="ＭＳ ゴシック" w:eastAsia="ＭＳ ゴシック" w:hAnsi="ＭＳ ゴシック" w:cs="Times New Roman"/>
                <w:sz w:val="18"/>
                <w:szCs w:val="18"/>
              </w:rPr>
            </w:pPr>
          </w:p>
          <w:p w:rsidR="00BC396F" w:rsidRDefault="00BC396F">
            <w:pPr>
              <w:rPr>
                <w:rFonts w:ascii="ＭＳ ゴシック" w:eastAsia="ＭＳ ゴシック" w:hAnsi="ＭＳ ゴシック" w:cs="Times New Roman"/>
                <w:sz w:val="18"/>
                <w:szCs w:val="18"/>
              </w:rPr>
            </w:pPr>
          </w:p>
        </w:tc>
        <w:tc>
          <w:tcPr>
            <w:tcW w:w="6338" w:type="dxa"/>
            <w:gridSpan w:val="8"/>
            <w:tcBorders>
              <w:top w:val="single" w:sz="4" w:space="0" w:color="auto"/>
              <w:left w:val="single" w:sz="4" w:space="0" w:color="auto"/>
              <w:bottom w:val="single" w:sz="4" w:space="0" w:color="auto"/>
            </w:tcBorders>
            <w:vAlign w:val="center"/>
          </w:tcPr>
          <w:p w:rsidR="00BC396F" w:rsidRDefault="00247B4D">
            <w:pPr>
              <w:tabs>
                <w:tab w:val="center" w:pos="4252"/>
                <w:tab w:val="right" w:pos="8504"/>
              </w:tabs>
              <w:snapToGrid w:val="0"/>
              <w:spacing w:line="24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第一号訪問介護事業者が</w:t>
            </w:r>
            <w:r>
              <w:rPr>
                <w:rFonts w:ascii="ＭＳ ゴシック" w:eastAsia="ＭＳ ゴシック" w:hAnsi="ＭＳ ゴシック" w:cs="Times New Roman" w:hint="eastAsia"/>
                <w:sz w:val="18"/>
                <w:szCs w:val="18"/>
              </w:rPr>
              <w:t>指定訪問介護事業者（又は訪問介護相当サービス）</w:t>
            </w:r>
            <w:r>
              <w:rPr>
                <w:rFonts w:ascii="ＭＳ ゴシック" w:eastAsia="ＭＳ ゴシック" w:hAnsi="ＭＳ ゴシック" w:cs="Times New Roman"/>
                <w:sz w:val="18"/>
                <w:szCs w:val="18"/>
              </w:rPr>
              <w:t>の指定を併せて受け、かつ、第一号訪問介護の事業と</w:t>
            </w:r>
            <w:r>
              <w:rPr>
                <w:rFonts w:ascii="ＭＳ ゴシック" w:eastAsia="ＭＳ ゴシック" w:hAnsi="ＭＳ ゴシック" w:cs="Times New Roman" w:hint="eastAsia"/>
                <w:sz w:val="18"/>
                <w:szCs w:val="18"/>
              </w:rPr>
              <w:t>指定訪問介護事業（又は訪問介護相当サービス）</w:t>
            </w:r>
            <w:r>
              <w:rPr>
                <w:rFonts w:ascii="ＭＳ ゴシック" w:eastAsia="ＭＳ ゴシック" w:hAnsi="ＭＳ ゴシック" w:cs="Times New Roman"/>
                <w:sz w:val="18"/>
                <w:szCs w:val="18"/>
              </w:rPr>
              <w:t>とが同一の事業所において一体的に運営されている場合については、</w:t>
            </w:r>
            <w:r>
              <w:rPr>
                <w:rFonts w:ascii="ＭＳ ゴシック" w:eastAsia="ＭＳ ゴシック" w:hAnsi="ＭＳ ゴシック" w:cs="Times New Roman" w:hint="eastAsia"/>
                <w:sz w:val="18"/>
                <w:szCs w:val="18"/>
              </w:rPr>
              <w:t>それぞれの基準を満たしていることをもって当該基準を満たしているものとみなすことができる</w:t>
            </w:r>
          </w:p>
        </w:tc>
        <w:tc>
          <w:tcPr>
            <w:tcW w:w="567" w:type="dxa"/>
            <w:tcBorders>
              <w:top w:val="single" w:sz="4" w:space="0" w:color="auto"/>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567" w:type="dxa"/>
            <w:tcBorders>
              <w:top w:val="single" w:sz="4" w:space="0" w:color="auto"/>
              <w:bottom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992" w:type="dxa"/>
            <w:tcBorders>
              <w:top w:val="single" w:sz="4" w:space="0" w:color="auto"/>
              <w:bottom w:val="single" w:sz="4" w:space="0" w:color="auto"/>
            </w:tcBorders>
            <w:vAlign w:val="center"/>
          </w:tcPr>
          <w:p w:rsidR="00BC396F" w:rsidRDefault="00247B4D">
            <w:pPr>
              <w:spacing w:line="240" w:lineRule="atLeas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要綱第5条</w:t>
            </w:r>
          </w:p>
          <w:p w:rsidR="00BC396F" w:rsidRDefault="00247B4D">
            <w:pPr>
              <w:spacing w:line="240" w:lineRule="atLeas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(訪A)</w:t>
            </w:r>
          </w:p>
          <w:p w:rsidR="00BC396F" w:rsidRDefault="00247B4D">
            <w:pPr>
              <w:spacing w:line="240" w:lineRule="atLeas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第44条</w:t>
            </w:r>
          </w:p>
          <w:p w:rsidR="00BC396F" w:rsidRDefault="00BC396F">
            <w:pPr>
              <w:jc w:val="left"/>
              <w:rPr>
                <w:rFonts w:ascii="ＭＳ ゴシック" w:eastAsia="ＭＳ ゴシック" w:hAnsi="ＭＳ ゴシック" w:cs="Times New Roman"/>
                <w:sz w:val="18"/>
                <w:szCs w:val="18"/>
              </w:rPr>
            </w:pPr>
          </w:p>
        </w:tc>
      </w:tr>
    </w:tbl>
    <w:p w:rsidR="00BC396F" w:rsidRDefault="00247B4D">
      <w:r>
        <w:br w:type="page"/>
      </w:r>
    </w:p>
    <w:tbl>
      <w:tblPr>
        <w:tblW w:w="108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4"/>
        <w:gridCol w:w="6338"/>
        <w:gridCol w:w="567"/>
        <w:gridCol w:w="567"/>
        <w:gridCol w:w="992"/>
      </w:tblGrid>
      <w:tr w:rsidR="00BC396F">
        <w:trPr>
          <w:cantSplit/>
          <w:trHeight w:val="510"/>
        </w:trPr>
        <w:tc>
          <w:tcPr>
            <w:tcW w:w="2414" w:type="dxa"/>
            <w:vMerge w:val="restart"/>
            <w:tcBorders>
              <w:top w:val="single" w:sz="4" w:space="0" w:color="auto"/>
              <w:left w:val="single" w:sz="4" w:space="0" w:color="auto"/>
              <w:right w:val="single" w:sz="4" w:space="0" w:color="auto"/>
            </w:tcBorders>
          </w:tcPr>
          <w:p w:rsidR="00BC396F" w:rsidRDefault="00247B4D">
            <w:pPr>
              <w:spacing w:line="30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lastRenderedPageBreak/>
              <w:t>４管理者</w:t>
            </w:r>
          </w:p>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・就業規則</w:t>
            </w:r>
          </w:p>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・辞令・雇用契約書</w:t>
            </w:r>
          </w:p>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・出勤簿・勤務表又はタ</w:t>
            </w:r>
          </w:p>
          <w:p w:rsidR="00BC396F" w:rsidRDefault="00247B4D">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イムカード</w:t>
            </w:r>
          </w:p>
          <w:p w:rsidR="00BC396F" w:rsidRDefault="00247B4D">
            <w:pPr>
              <w:spacing w:line="30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・資格証明書・経験が分かる書類</w:t>
            </w:r>
          </w:p>
        </w:tc>
        <w:tc>
          <w:tcPr>
            <w:tcW w:w="6338" w:type="dxa"/>
            <w:tcBorders>
              <w:top w:val="single" w:sz="4" w:space="0" w:color="auto"/>
              <w:left w:val="single" w:sz="4" w:space="0" w:color="auto"/>
              <w:bottom w:val="single" w:sz="4" w:space="0" w:color="auto"/>
              <w:right w:val="single" w:sz="4" w:space="0" w:color="auto"/>
            </w:tcBorders>
            <w:vAlign w:val="center"/>
          </w:tcPr>
          <w:p w:rsidR="00BC396F" w:rsidRDefault="00247B4D">
            <w:pPr>
              <w:spacing w:line="24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常勤で専ら当該事業所の管理業務に従事しているか。</w:t>
            </w:r>
          </w:p>
        </w:tc>
        <w:tc>
          <w:tcPr>
            <w:tcW w:w="567" w:type="dxa"/>
            <w:tcBorders>
              <w:top w:val="single" w:sz="4" w:space="0" w:color="auto"/>
              <w:left w:val="single" w:sz="4" w:space="0" w:color="auto"/>
              <w:bottom w:val="single" w:sz="4" w:space="0" w:color="auto"/>
              <w:right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992" w:type="dxa"/>
            <w:vMerge w:val="restart"/>
            <w:tcBorders>
              <w:top w:val="single" w:sz="4" w:space="0" w:color="auto"/>
              <w:left w:val="single" w:sz="4" w:space="0" w:color="auto"/>
              <w:right w:val="single" w:sz="4" w:space="0" w:color="auto"/>
            </w:tcBorders>
            <w:vAlign w:val="center"/>
          </w:tcPr>
          <w:p w:rsidR="00BC396F" w:rsidRDefault="00247B4D">
            <w:pPr>
              <w:spacing w:line="240" w:lineRule="atLeas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要綱第6条</w:t>
            </w:r>
          </w:p>
          <w:p w:rsidR="00BC396F" w:rsidRDefault="00247B4D">
            <w:pPr>
              <w:spacing w:line="240" w:lineRule="atLeas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(訪A)</w:t>
            </w:r>
          </w:p>
          <w:p w:rsidR="00BC396F" w:rsidRDefault="00247B4D">
            <w:pPr>
              <w:spacing w:line="240" w:lineRule="atLeast"/>
              <w:jc w:val="left"/>
              <w:rPr>
                <w:rFonts w:ascii="ＭＳ ゴシック" w:eastAsia="ＭＳ ゴシック" w:hAnsi="ＭＳ ゴシック" w:cs="Times New Roman"/>
                <w:sz w:val="18"/>
                <w:szCs w:val="18"/>
              </w:rPr>
            </w:pPr>
            <w:r>
              <w:rPr>
                <w:rFonts w:ascii="ＭＳ ゴシック" w:eastAsia="ＭＳ ゴシック" w:hAnsi="ＭＳ ゴシック" w:hint="eastAsia"/>
                <w:spacing w:val="-12"/>
                <w:sz w:val="18"/>
                <w:szCs w:val="18"/>
              </w:rPr>
              <w:t>第45条</w:t>
            </w:r>
          </w:p>
        </w:tc>
      </w:tr>
      <w:tr w:rsidR="00BC396F">
        <w:trPr>
          <w:cantSplit/>
          <w:trHeight w:val="3567"/>
        </w:trPr>
        <w:tc>
          <w:tcPr>
            <w:tcW w:w="2414" w:type="dxa"/>
            <w:vMerge/>
            <w:tcBorders>
              <w:left w:val="single" w:sz="4" w:space="0" w:color="auto"/>
              <w:right w:val="single" w:sz="4" w:space="0" w:color="auto"/>
            </w:tcBorders>
          </w:tcPr>
          <w:p w:rsidR="00BC396F" w:rsidRDefault="00BC396F">
            <w:pPr>
              <w:spacing w:line="300" w:lineRule="exact"/>
              <w:rPr>
                <w:rFonts w:ascii="ＭＳ ゴシック" w:eastAsia="ＭＳ ゴシック" w:hAnsi="ＭＳ ゴシック" w:cs="Times New Roman"/>
                <w:sz w:val="18"/>
                <w:szCs w:val="18"/>
              </w:rPr>
            </w:pPr>
          </w:p>
        </w:tc>
        <w:tc>
          <w:tcPr>
            <w:tcW w:w="6338" w:type="dxa"/>
            <w:tcBorders>
              <w:top w:val="single" w:sz="4" w:space="0" w:color="auto"/>
              <w:left w:val="single" w:sz="4" w:space="0" w:color="auto"/>
              <w:right w:val="single" w:sz="4" w:space="0" w:color="auto"/>
            </w:tcBorders>
          </w:tcPr>
          <w:p w:rsidR="00BC396F" w:rsidRDefault="00247B4D">
            <w:pPr>
              <w:spacing w:line="24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兼務である場合は、次のとおりであるか。</w:t>
            </w:r>
          </w:p>
          <w:p w:rsidR="00BC396F" w:rsidRDefault="00247B4D">
            <w:pPr>
              <w:numPr>
                <w:ilvl w:val="0"/>
                <w:numId w:val="3"/>
              </w:numPr>
              <w:spacing w:line="24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当該事業所の訪問介護員等としての職務に従事する場合</w:t>
            </w:r>
          </w:p>
          <w:p w:rsidR="00BC396F" w:rsidRDefault="00247B4D">
            <w:pPr>
              <w:numPr>
                <w:ilvl w:val="0"/>
                <w:numId w:val="3"/>
              </w:numPr>
              <w:spacing w:line="24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BC396F" w:rsidRDefault="00247B4D">
            <w:pPr>
              <w:spacing w:line="240" w:lineRule="exact"/>
              <w:ind w:leftChars="52" w:left="289" w:hangingChars="100" w:hanging="18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xml:space="preserve">※　</w:t>
            </w:r>
            <w:r>
              <w:rPr>
                <w:rFonts w:ascii="ＭＳ ゴシック" w:eastAsia="ＭＳ ゴシック" w:hAnsi="ＭＳ ゴシック" w:cs="Times New Roman"/>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p w:rsidR="00BC396F" w:rsidRDefault="00247B4D">
            <w:pPr>
              <w:spacing w:line="240" w:lineRule="exact"/>
              <w:ind w:leftChars="52" w:left="289" w:hangingChars="100" w:hanging="18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xml:space="preserve">  </w:t>
            </w:r>
          </w:p>
          <w:tbl>
            <w:tblPr>
              <w:tblStyle w:val="10"/>
              <w:tblW w:w="4871" w:type="dxa"/>
              <w:tblInd w:w="796" w:type="dxa"/>
              <w:tblLayout w:type="fixed"/>
              <w:tblLook w:val="04A0" w:firstRow="1" w:lastRow="0" w:firstColumn="1" w:lastColumn="0" w:noHBand="0" w:noVBand="1"/>
            </w:tblPr>
            <w:tblGrid>
              <w:gridCol w:w="1753"/>
              <w:gridCol w:w="3118"/>
            </w:tblGrid>
            <w:tr w:rsidR="00BC396F">
              <w:tc>
                <w:tcPr>
                  <w:tcW w:w="1753" w:type="dxa"/>
                </w:tcPr>
                <w:p w:rsidR="00BC396F" w:rsidRDefault="00247B4D">
                  <w:pPr>
                    <w:spacing w:line="240" w:lineRule="exact"/>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職　名</w:t>
                  </w:r>
                </w:p>
              </w:tc>
              <w:tc>
                <w:tcPr>
                  <w:tcW w:w="3118" w:type="dxa"/>
                </w:tcPr>
                <w:p w:rsidR="00BC396F" w:rsidRDefault="00247B4D">
                  <w:pPr>
                    <w:spacing w:line="240" w:lineRule="exact"/>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事業所名</w:t>
                  </w:r>
                </w:p>
              </w:tc>
            </w:tr>
            <w:tr w:rsidR="00BC396F">
              <w:tc>
                <w:tcPr>
                  <w:tcW w:w="1753" w:type="dxa"/>
                </w:tcPr>
                <w:p w:rsidR="00BC396F" w:rsidRDefault="00BC396F">
                  <w:pPr>
                    <w:spacing w:line="240" w:lineRule="exact"/>
                    <w:rPr>
                      <w:rFonts w:ascii="ＭＳ ゴシック" w:eastAsia="ＭＳ ゴシック" w:hAnsi="ＭＳ ゴシック" w:cs="Times New Roman"/>
                      <w:sz w:val="18"/>
                      <w:szCs w:val="18"/>
                    </w:rPr>
                  </w:pPr>
                </w:p>
                <w:p w:rsidR="00BC396F" w:rsidRDefault="00BC396F">
                  <w:pPr>
                    <w:spacing w:line="240" w:lineRule="exact"/>
                    <w:rPr>
                      <w:rFonts w:ascii="ＭＳ ゴシック" w:eastAsia="ＭＳ ゴシック" w:hAnsi="ＭＳ ゴシック" w:cs="Times New Roman"/>
                      <w:sz w:val="18"/>
                      <w:szCs w:val="18"/>
                    </w:rPr>
                  </w:pPr>
                </w:p>
              </w:tc>
              <w:tc>
                <w:tcPr>
                  <w:tcW w:w="3118" w:type="dxa"/>
                </w:tcPr>
                <w:p w:rsidR="00BC396F" w:rsidRDefault="00BC396F">
                  <w:pPr>
                    <w:spacing w:line="240" w:lineRule="exact"/>
                    <w:rPr>
                      <w:rFonts w:ascii="ＭＳ ゴシック" w:eastAsia="ＭＳ ゴシック" w:hAnsi="ＭＳ ゴシック" w:cs="Times New Roman"/>
                      <w:sz w:val="18"/>
                      <w:szCs w:val="18"/>
                    </w:rPr>
                  </w:pPr>
                </w:p>
              </w:tc>
            </w:tr>
          </w:tbl>
          <w:p w:rsidR="00BC396F" w:rsidRDefault="00BC396F">
            <w:pPr>
              <w:spacing w:line="240" w:lineRule="exact"/>
              <w:rPr>
                <w:rFonts w:ascii="ＭＳ ゴシック" w:eastAsia="ＭＳ ゴシック" w:hAnsi="ＭＳ ゴシック" w:cs="Times New Roman"/>
                <w:sz w:val="18"/>
                <w:szCs w:val="18"/>
              </w:rPr>
            </w:pPr>
          </w:p>
        </w:tc>
        <w:tc>
          <w:tcPr>
            <w:tcW w:w="567" w:type="dxa"/>
            <w:tcBorders>
              <w:top w:val="single" w:sz="4" w:space="0" w:color="auto"/>
              <w:left w:val="single" w:sz="4" w:space="0" w:color="auto"/>
              <w:right w:val="single" w:sz="4" w:space="0" w:color="auto"/>
            </w:tcBorders>
          </w:tcPr>
          <w:p w:rsidR="00BC396F" w:rsidRDefault="00247B4D">
            <w:pPr>
              <w:spacing w:beforeLines="200" w:before="720"/>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567" w:type="dxa"/>
            <w:tcBorders>
              <w:top w:val="single" w:sz="4" w:space="0" w:color="auto"/>
              <w:left w:val="single" w:sz="4" w:space="0" w:color="auto"/>
              <w:right w:val="single" w:sz="4" w:space="0" w:color="auto"/>
            </w:tcBorders>
          </w:tcPr>
          <w:p w:rsidR="00BC396F" w:rsidRDefault="00247B4D">
            <w:pPr>
              <w:spacing w:beforeLines="200" w:before="720"/>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992" w:type="dxa"/>
            <w:vMerge/>
            <w:tcBorders>
              <w:left w:val="single" w:sz="4" w:space="0" w:color="auto"/>
              <w:right w:val="single" w:sz="4" w:space="0" w:color="auto"/>
            </w:tcBorders>
          </w:tcPr>
          <w:p w:rsidR="00BC396F" w:rsidRDefault="00BC396F">
            <w:pPr>
              <w:spacing w:beforeLines="200" w:before="720"/>
              <w:jc w:val="center"/>
              <w:rPr>
                <w:rFonts w:ascii="ＭＳ ゴシック" w:eastAsia="ＭＳ ゴシック" w:hAnsi="ＭＳ ゴシック" w:cs="Times New Roman"/>
                <w:sz w:val="18"/>
                <w:szCs w:val="18"/>
              </w:rPr>
            </w:pPr>
          </w:p>
        </w:tc>
      </w:tr>
      <w:tr w:rsidR="00BC396F">
        <w:trPr>
          <w:cantSplit/>
          <w:trHeight w:val="435"/>
        </w:trPr>
        <w:tc>
          <w:tcPr>
            <w:tcW w:w="2414" w:type="dxa"/>
            <w:vMerge/>
            <w:tcBorders>
              <w:left w:val="single" w:sz="4" w:space="0" w:color="auto"/>
              <w:right w:val="single" w:sz="4" w:space="0" w:color="auto"/>
            </w:tcBorders>
          </w:tcPr>
          <w:p w:rsidR="00BC396F" w:rsidRDefault="00BC396F">
            <w:pPr>
              <w:spacing w:line="300" w:lineRule="exact"/>
              <w:rPr>
                <w:rFonts w:ascii="ＭＳ ゴシック" w:eastAsia="ＭＳ ゴシック" w:hAnsi="ＭＳ ゴシック" w:cs="Times New Roman"/>
                <w:sz w:val="18"/>
                <w:szCs w:val="18"/>
              </w:rPr>
            </w:pPr>
          </w:p>
        </w:tc>
        <w:tc>
          <w:tcPr>
            <w:tcW w:w="6338" w:type="dxa"/>
            <w:tcBorders>
              <w:left w:val="single" w:sz="4" w:space="0" w:color="auto"/>
              <w:right w:val="single" w:sz="4" w:space="0" w:color="auto"/>
            </w:tcBorders>
          </w:tcPr>
          <w:p w:rsidR="00BC396F" w:rsidRDefault="00247B4D">
            <w:pPr>
              <w:tabs>
                <w:tab w:val="center" w:pos="4252"/>
                <w:tab w:val="right" w:pos="8504"/>
              </w:tabs>
              <w:snapToGrid w:val="0"/>
              <w:spacing w:line="240" w:lineRule="exa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管理者の交代があった場合には、遅滞なく変更届出書の提出を行っているか。</w:t>
            </w:r>
          </w:p>
          <w:p w:rsidR="00BC396F" w:rsidRDefault="00247B4D">
            <w:pPr>
              <w:tabs>
                <w:tab w:val="center" w:pos="4252"/>
                <w:tab w:val="right" w:pos="8504"/>
              </w:tabs>
              <w:snapToGrid w:val="0"/>
              <w:spacing w:line="240" w:lineRule="exact"/>
              <w:jc w:val="righ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変更　（　有　・　無　）</w:t>
            </w:r>
          </w:p>
        </w:tc>
        <w:tc>
          <w:tcPr>
            <w:tcW w:w="567" w:type="dxa"/>
            <w:tcBorders>
              <w:left w:val="single" w:sz="4" w:space="0" w:color="auto"/>
              <w:right w:val="single" w:sz="4" w:space="0" w:color="auto"/>
            </w:tcBorders>
            <w:shd w:val="clear" w:color="auto" w:fill="FFFFFF"/>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567" w:type="dxa"/>
            <w:tcBorders>
              <w:left w:val="single" w:sz="4" w:space="0" w:color="auto"/>
            </w:tcBorders>
            <w:shd w:val="clear" w:color="auto" w:fill="FFFFFF"/>
            <w:vAlign w:val="center"/>
          </w:tcPr>
          <w:p w:rsidR="00BC396F" w:rsidRDefault="00247B4D">
            <w:pPr>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24"/>
                <w:szCs w:val="24"/>
              </w:rPr>
              <w:t>□</w:t>
            </w:r>
          </w:p>
        </w:tc>
        <w:tc>
          <w:tcPr>
            <w:tcW w:w="992" w:type="dxa"/>
            <w:tcBorders>
              <w:left w:val="single" w:sz="4" w:space="0" w:color="auto"/>
            </w:tcBorders>
            <w:shd w:val="clear" w:color="auto" w:fill="FFFFFF"/>
            <w:vAlign w:val="center"/>
          </w:tcPr>
          <w:p w:rsidR="00BC396F" w:rsidRDefault="00BC396F">
            <w:pPr>
              <w:spacing w:line="0" w:lineRule="atLeast"/>
              <w:jc w:val="center"/>
              <w:rPr>
                <w:rFonts w:ascii="ＭＳ ゴシック" w:eastAsia="ＭＳ ゴシック" w:hAnsi="ＭＳ ゴシック" w:cs="Times New Roman"/>
                <w:sz w:val="18"/>
                <w:szCs w:val="18"/>
              </w:rPr>
            </w:pPr>
          </w:p>
        </w:tc>
      </w:tr>
    </w:tbl>
    <w:p w:rsidR="00BC396F" w:rsidRDefault="00BC396F">
      <w:pPr>
        <w:rPr>
          <w:rFonts w:ascii="ＤＦ特太ゴシック体" w:eastAsia="ＤＦ特太ゴシック体" w:hAnsi="ＭＳ ゴシック"/>
        </w:rPr>
      </w:pPr>
    </w:p>
    <w:p w:rsidR="00BC396F" w:rsidRDefault="00247B4D">
      <w:pPr>
        <w:rPr>
          <w:rFonts w:ascii="ＤＦ特太ゴシック体" w:eastAsia="ＤＦ特太ゴシック体" w:hAnsi="ＭＳ ゴシック"/>
        </w:rPr>
      </w:pPr>
      <w:r>
        <w:rPr>
          <w:rFonts w:ascii="ＤＦ特太ゴシック体" w:eastAsia="ＤＦ特太ゴシック体" w:hAnsi="ＭＳ ゴシック" w:hint="eastAsia"/>
        </w:rPr>
        <w:t>Ⅲ（設備に関する基準）</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9"/>
        <w:gridCol w:w="6195"/>
        <w:gridCol w:w="567"/>
        <w:gridCol w:w="567"/>
        <w:gridCol w:w="1134"/>
      </w:tblGrid>
      <w:tr w:rsidR="00BC396F">
        <w:tc>
          <w:tcPr>
            <w:tcW w:w="2409" w:type="dxa"/>
            <w:tcBorders>
              <w:top w:val="single" w:sz="12" w:space="0" w:color="auto"/>
              <w:left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7"/>
              </w:rPr>
              <w:t>調査内</w:t>
            </w:r>
            <w:r>
              <w:rPr>
                <w:rFonts w:ascii="ＭＳ ゴシック" w:eastAsia="ＭＳ ゴシック" w:hAnsi="ＭＳ ゴシック" w:hint="eastAsia"/>
                <w:kern w:val="0"/>
                <w:sz w:val="18"/>
                <w:szCs w:val="18"/>
                <w:fitText w:val="1800" w:id="7"/>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134" w:type="dxa"/>
            <w:tcBorders>
              <w:top w:val="single" w:sz="12" w:space="0" w:color="auto"/>
              <w:bottom w:val="single" w:sz="12" w:space="0" w:color="auto"/>
              <w:right w:val="single" w:sz="4" w:space="0" w:color="auto"/>
            </w:tcBorders>
            <w:shd w:val="clear" w:color="auto" w:fill="E0E0E0"/>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tr w:rsidR="00BC396F">
        <w:trPr>
          <w:cantSplit/>
          <w:trHeight w:val="2749"/>
        </w:trPr>
        <w:tc>
          <w:tcPr>
            <w:tcW w:w="2409" w:type="dxa"/>
            <w:vMerge w:val="restart"/>
            <w:tcBorders>
              <w:top w:val="single" w:sz="12" w:space="0" w:color="auto"/>
            </w:tcBorders>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１専用区画</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・平面図</w:t>
            </w:r>
          </w:p>
        </w:tc>
        <w:tc>
          <w:tcPr>
            <w:tcW w:w="6195" w:type="dxa"/>
            <w:tcBorders>
              <w:top w:val="single" w:sz="12" w:space="0" w:color="auto"/>
            </w:tcBorders>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事業の運営を行うために必要な広さを有する専用の区画を設けているか。また、サービスの提供に必要な設備及び備品を備えているか。</w:t>
            </w:r>
          </w:p>
          <w:p w:rsidR="00BC396F" w:rsidRDefault="00BC396F">
            <w:pPr>
              <w:spacing w:line="240" w:lineRule="exact"/>
              <w:rPr>
                <w:rFonts w:hAnsi="ＭＳ ゴシック"/>
                <w:sz w:val="18"/>
                <w:szCs w:val="18"/>
              </w:rPr>
            </w:pPr>
          </w:p>
          <w:p w:rsidR="00BC396F" w:rsidRDefault="00247B4D">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事務室････従業者数に見合った机・いす等が収容できるスペースが確保されていること。</w:t>
            </w:r>
          </w:p>
          <w:p w:rsidR="00BC396F" w:rsidRDefault="00247B4D">
            <w:pPr>
              <w:numPr>
                <w:ilvl w:val="1"/>
                <w:numId w:val="5"/>
              </w:numPr>
              <w:spacing w:line="240" w:lineRule="exact"/>
              <w:ind w:left="284"/>
              <w:rPr>
                <w:rFonts w:ascii="ＭＳ ゴシック" w:eastAsia="ＭＳ ゴシック" w:hAnsi="ＭＳ ゴシック"/>
                <w:sz w:val="18"/>
                <w:szCs w:val="18"/>
              </w:rPr>
            </w:pPr>
            <w:r>
              <w:rPr>
                <w:rFonts w:ascii="ＭＳ ゴシック" w:eastAsia="ＭＳ ゴシック" w:hAnsi="ＭＳ ゴシック" w:hint="eastAsia"/>
                <w:sz w:val="18"/>
                <w:szCs w:val="18"/>
              </w:rPr>
              <w:t>他の事業（居宅介護支援等）と共有している場合は、それぞれの事業所ごとに明確に区分されていること。</w:t>
            </w:r>
          </w:p>
          <w:p w:rsidR="00BC396F" w:rsidRDefault="00247B4D">
            <w:pPr>
              <w:numPr>
                <w:ilvl w:val="0"/>
                <w:numId w:val="4"/>
              </w:numPr>
              <w:spacing w:line="240" w:lineRule="exact"/>
              <w:rPr>
                <w:rFonts w:ascii="ＭＳ ゴシック" w:eastAsia="ＭＳ ゴシック" w:hAnsi="ＭＳ ゴシック"/>
                <w:spacing w:val="-6"/>
                <w:sz w:val="18"/>
                <w:szCs w:val="18"/>
              </w:rPr>
            </w:pPr>
            <w:r>
              <w:rPr>
                <w:rFonts w:ascii="ＭＳ ゴシック" w:eastAsia="ＭＳ ゴシック" w:hAnsi="ＭＳ ゴシック" w:hint="eastAsia"/>
                <w:sz w:val="18"/>
                <w:szCs w:val="18"/>
              </w:rPr>
              <w:t>相談室････</w:t>
            </w:r>
            <w:r>
              <w:rPr>
                <w:rFonts w:ascii="ＭＳ ゴシック" w:eastAsia="ＭＳ ゴシック" w:hAnsi="ＭＳ ゴシック"/>
                <w:spacing w:val="-6"/>
                <w:sz w:val="18"/>
                <w:szCs w:val="18"/>
              </w:rPr>
              <w:t>利用申込の受付</w:t>
            </w:r>
            <w:r>
              <w:rPr>
                <w:rFonts w:ascii="ＭＳ ゴシック" w:eastAsia="ＭＳ ゴシック" w:hAnsi="ＭＳ ゴシック" w:hint="eastAsia"/>
                <w:spacing w:val="-6"/>
                <w:sz w:val="18"/>
                <w:szCs w:val="18"/>
              </w:rPr>
              <w:t>、</w:t>
            </w:r>
            <w:r>
              <w:rPr>
                <w:rFonts w:ascii="ＭＳ ゴシック" w:eastAsia="ＭＳ ゴシック" w:hAnsi="ＭＳ ゴシック"/>
                <w:spacing w:val="-6"/>
                <w:sz w:val="18"/>
                <w:szCs w:val="18"/>
              </w:rPr>
              <w:t>相談等に対応するのに適切なスペースを確保</w:t>
            </w:r>
            <w:r>
              <w:rPr>
                <w:rFonts w:ascii="ＭＳ ゴシック" w:eastAsia="ＭＳ ゴシック" w:hAnsi="ＭＳ ゴシック" w:hint="eastAsia"/>
                <w:spacing w:val="-6"/>
                <w:sz w:val="18"/>
                <w:szCs w:val="18"/>
              </w:rPr>
              <w:t>されていること。また、遮へい物の設置（壁、パーテーションによるもののほか、つい立や家具等によるものも可）により、相談内容が漏洩しないように配慮されたものであること。</w:t>
            </w:r>
          </w:p>
          <w:p w:rsidR="00BC396F" w:rsidRDefault="00BC396F">
            <w:pPr>
              <w:spacing w:line="20" w:lineRule="exact"/>
              <w:rPr>
                <w:rFonts w:ascii="ＭＳ ゴシック" w:eastAsia="ＭＳ ゴシック" w:hAnsi="ＭＳ ゴシック"/>
                <w:sz w:val="18"/>
                <w:szCs w:val="18"/>
              </w:rPr>
            </w:pPr>
          </w:p>
        </w:tc>
        <w:tc>
          <w:tcPr>
            <w:tcW w:w="567" w:type="dxa"/>
            <w:tcBorders>
              <w:top w:val="single" w:sz="12" w:space="0" w:color="auto"/>
            </w:tcBorders>
          </w:tcPr>
          <w:p w:rsidR="00BC396F" w:rsidRDefault="00247B4D">
            <w:pPr>
              <w:spacing w:beforeLines="200" w:before="720"/>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tcBorders>
              <w:top w:val="single" w:sz="12" w:space="0" w:color="auto"/>
            </w:tcBorders>
          </w:tcPr>
          <w:p w:rsidR="00BC396F" w:rsidRDefault="00247B4D">
            <w:pPr>
              <w:spacing w:beforeLines="200" w:before="720"/>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Borders>
              <w:top w:val="single" w:sz="12" w:space="0" w:color="auto"/>
            </w:tcBorders>
          </w:tcPr>
          <w:p w:rsidR="00BC396F" w:rsidRDefault="00247B4D">
            <w:pPr>
              <w:spacing w:line="240" w:lineRule="atLeas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要綱第7条</w:t>
            </w:r>
          </w:p>
          <w:p w:rsidR="00BC396F" w:rsidRDefault="00247B4D">
            <w:pPr>
              <w:spacing w:line="240" w:lineRule="atLeas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(訪A)</w:t>
            </w:r>
          </w:p>
          <w:p w:rsidR="00BC396F" w:rsidRDefault="00247B4D">
            <w:pPr>
              <w:spacing w:line="240" w:lineRule="atLeast"/>
              <w:jc w:val="left"/>
              <w:rPr>
                <w:rFonts w:ascii="ＭＳ ゴシック" w:eastAsia="ＭＳ ゴシック" w:hAnsi="ＭＳ ゴシック"/>
                <w:sz w:val="18"/>
                <w:szCs w:val="18"/>
              </w:rPr>
            </w:pPr>
            <w:r>
              <w:rPr>
                <w:rFonts w:ascii="ＭＳ ゴシック" w:eastAsia="ＭＳ ゴシック" w:hAnsi="ＭＳ ゴシック" w:hint="eastAsia"/>
                <w:spacing w:val="-12"/>
                <w:sz w:val="18"/>
                <w:szCs w:val="18"/>
              </w:rPr>
              <w:t>第46条</w:t>
            </w:r>
          </w:p>
        </w:tc>
      </w:tr>
      <w:tr w:rsidR="00BC396F">
        <w:trPr>
          <w:cantSplit/>
          <w:trHeight w:val="554"/>
        </w:trPr>
        <w:tc>
          <w:tcPr>
            <w:tcW w:w="2409" w:type="dxa"/>
            <w:vMerge/>
          </w:tcPr>
          <w:p w:rsidR="00BC396F" w:rsidRDefault="00BC396F">
            <w:pPr>
              <w:spacing w:line="240" w:lineRule="exact"/>
              <w:rPr>
                <w:rFonts w:ascii="ＭＳ ゴシック" w:eastAsia="ＭＳ ゴシック" w:hAnsi="ＭＳ ゴシック"/>
                <w:sz w:val="18"/>
                <w:szCs w:val="18"/>
              </w:rPr>
            </w:pPr>
          </w:p>
        </w:tc>
        <w:tc>
          <w:tcPr>
            <w:tcW w:w="6195" w:type="dxa"/>
            <w:tcBorders>
              <w:top w:val="single" w:sz="4" w:space="0" w:color="auto"/>
            </w:tcBorders>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専用区画に変更がある場合（指定申請時点及びその後に変更届出が提出されている場合はその時点）遅滞なく変更届出書の提出を行っているか。</w:t>
            </w:r>
          </w:p>
        </w:tc>
        <w:tc>
          <w:tcPr>
            <w:tcW w:w="567" w:type="dxa"/>
            <w:tcBorders>
              <w:top w:val="single" w:sz="4"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tcBorders>
              <w:top w:val="single" w:sz="4"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ign w:val="center"/>
          </w:tcPr>
          <w:p w:rsidR="00BC396F" w:rsidRDefault="00BC396F">
            <w:pPr>
              <w:jc w:val="center"/>
              <w:rPr>
                <w:rFonts w:ascii="ＭＳ ゴシック" w:eastAsia="ＭＳ ゴシック" w:hAnsi="ＭＳ ゴシック"/>
                <w:sz w:val="18"/>
                <w:szCs w:val="18"/>
              </w:rPr>
            </w:pPr>
          </w:p>
        </w:tc>
      </w:tr>
      <w:tr w:rsidR="00BC396F">
        <w:trPr>
          <w:cantSplit/>
          <w:trHeight w:val="1829"/>
        </w:trPr>
        <w:tc>
          <w:tcPr>
            <w:tcW w:w="2409"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２設備及び備品等</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・設備・備品台帳</w:t>
            </w: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手指を洗浄するための設備等を備えるなど、感染症予防に必要な対策を行っているか。設備及び備品等について、衛生的な管理を行うための措置を行っているか。</w:t>
            </w:r>
          </w:p>
          <w:p w:rsidR="00BC396F" w:rsidRDefault="00BC396F">
            <w:pPr>
              <w:spacing w:line="240" w:lineRule="exact"/>
              <w:rPr>
                <w:rFonts w:ascii="ＭＳ ゴシック" w:eastAsia="ＭＳ ゴシック" w:hAnsi="ＭＳ ゴシック"/>
                <w:sz w:val="18"/>
                <w:szCs w:val="18"/>
              </w:rPr>
            </w:pP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利用者にかかる各種記録類等を保管するものにあっては、個人情報の漏洩防止の観点から配慮されたものになっているか。（鍵付き書庫等）</w:t>
            </w:r>
          </w:p>
        </w:tc>
        <w:tc>
          <w:tcPr>
            <w:tcW w:w="567" w:type="dxa"/>
          </w:tcPr>
          <w:p w:rsidR="00BC396F" w:rsidRDefault="00247B4D">
            <w:pPr>
              <w:spacing w:beforeLines="200" w:before="720"/>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tcPr>
          <w:p w:rsidR="00BC396F" w:rsidRDefault="00247B4D">
            <w:pPr>
              <w:spacing w:beforeLines="200" w:before="720"/>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spacing w:line="240" w:lineRule="exact"/>
              <w:jc w:val="left"/>
              <w:rPr>
                <w:rFonts w:ascii="ＭＳ ゴシック" w:eastAsia="ＭＳ ゴシック" w:hAnsi="ＭＳ ゴシック"/>
                <w:spacing w:val="-20"/>
                <w:sz w:val="18"/>
                <w:szCs w:val="18"/>
              </w:rPr>
            </w:pPr>
          </w:p>
        </w:tc>
      </w:tr>
      <w:tr w:rsidR="00BC396F">
        <w:trPr>
          <w:cantSplit/>
          <w:trHeight w:val="1829"/>
        </w:trPr>
        <w:tc>
          <w:tcPr>
            <w:tcW w:w="2409"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３設備に関する基準の</w:t>
            </w:r>
          </w:p>
          <w:p w:rsidR="00BC396F" w:rsidRDefault="00247B4D">
            <w:pPr>
              <w:spacing w:line="240" w:lineRule="exac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みなし規定</w:t>
            </w:r>
          </w:p>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sz w:val="18"/>
                <w:szCs w:val="18"/>
              </w:rPr>
              <w:t>第一号訪問介護事業者が</w:t>
            </w:r>
            <w:r>
              <w:rPr>
                <w:rFonts w:ascii="ＭＳ ゴシック" w:eastAsia="ＭＳ ゴシック" w:hAnsi="ＭＳ ゴシック" w:hint="eastAsia"/>
                <w:sz w:val="18"/>
                <w:szCs w:val="18"/>
              </w:rPr>
              <w:t>指定訪問介護事業者（又は訪問介護相当サービス）</w:t>
            </w:r>
            <w:r>
              <w:rPr>
                <w:rFonts w:ascii="ＭＳ ゴシック" w:eastAsia="ＭＳ ゴシック" w:hAnsi="ＭＳ ゴシック"/>
                <w:sz w:val="18"/>
                <w:szCs w:val="18"/>
              </w:rPr>
              <w:t>の指定を併せて受け、かつ、第一号訪問介護の事業と</w:t>
            </w:r>
            <w:r>
              <w:rPr>
                <w:rFonts w:ascii="ＭＳ ゴシック" w:eastAsia="ＭＳ ゴシック" w:hAnsi="ＭＳ ゴシック" w:hint="eastAsia"/>
                <w:sz w:val="18"/>
                <w:szCs w:val="18"/>
              </w:rPr>
              <w:t>指定訪問介護事業（又は訪問介護相当サービス）</w:t>
            </w:r>
            <w:r>
              <w:rPr>
                <w:rFonts w:ascii="ＭＳ ゴシック" w:eastAsia="ＭＳ ゴシック" w:hAnsi="ＭＳ ゴシック"/>
                <w:sz w:val="18"/>
                <w:szCs w:val="18"/>
              </w:rPr>
              <w:t>とが同一の事業所において一体的に運営されている場合については、</w:t>
            </w:r>
            <w:r>
              <w:rPr>
                <w:rFonts w:ascii="ＭＳ ゴシック" w:eastAsia="ＭＳ ゴシック" w:hAnsi="ＭＳ ゴシック" w:hint="eastAsia"/>
                <w:sz w:val="18"/>
                <w:szCs w:val="18"/>
              </w:rPr>
              <w:t>それぞれの基準を満たしていることをもって当該基準を満たしているものとみなすことができる。</w:t>
            </w:r>
          </w:p>
          <w:p w:rsidR="00BC396F" w:rsidRDefault="00BC396F">
            <w:pPr>
              <w:spacing w:line="240" w:lineRule="exact"/>
              <w:rPr>
                <w:rFonts w:ascii="ＭＳ ゴシック" w:eastAsia="ＭＳ ゴシック" w:hAnsi="ＭＳ ゴシック"/>
                <w:sz w:val="18"/>
                <w:szCs w:val="18"/>
              </w:rPr>
            </w:pPr>
          </w:p>
        </w:tc>
        <w:tc>
          <w:tcPr>
            <w:tcW w:w="567" w:type="dxa"/>
          </w:tcPr>
          <w:p w:rsidR="00BC396F" w:rsidRDefault="00247B4D">
            <w:pPr>
              <w:spacing w:beforeLines="200" w:before="720"/>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tcPr>
          <w:p w:rsidR="00BC396F" w:rsidRDefault="00247B4D">
            <w:pPr>
              <w:spacing w:beforeLines="200" w:before="720"/>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spacing w:line="240" w:lineRule="exact"/>
              <w:jc w:val="left"/>
              <w:rPr>
                <w:rFonts w:ascii="ＭＳ ゴシック" w:eastAsia="ＭＳ ゴシック" w:hAnsi="ＭＳ ゴシック"/>
                <w:sz w:val="16"/>
                <w:szCs w:val="16"/>
              </w:rPr>
            </w:pPr>
          </w:p>
        </w:tc>
      </w:tr>
    </w:tbl>
    <w:p w:rsidR="00BC396F" w:rsidRDefault="00BC396F">
      <w:pPr>
        <w:spacing w:line="260" w:lineRule="exact"/>
        <w:rPr>
          <w:rFonts w:ascii="ＭＳ ゴシック" w:eastAsia="ＭＳ ゴシック" w:hAnsi="ＭＳ ゴシック"/>
          <w:szCs w:val="21"/>
        </w:rPr>
      </w:pPr>
    </w:p>
    <w:p w:rsidR="00BC396F" w:rsidRDefault="00BC396F">
      <w:pPr>
        <w:spacing w:line="260" w:lineRule="exact"/>
        <w:rPr>
          <w:rFonts w:ascii="ＭＳ ゴシック" w:eastAsia="ＭＳ ゴシック" w:hAnsi="ＭＳ ゴシック"/>
          <w:szCs w:val="21"/>
        </w:rPr>
      </w:pPr>
    </w:p>
    <w:p w:rsidR="00BC396F" w:rsidRDefault="00BC396F">
      <w:pPr>
        <w:spacing w:line="260" w:lineRule="exact"/>
        <w:rPr>
          <w:rFonts w:ascii="ＭＳ ゴシック" w:eastAsia="ＭＳ ゴシック" w:hAnsi="ＭＳ ゴシック"/>
          <w:szCs w:val="21"/>
        </w:rPr>
      </w:pPr>
    </w:p>
    <w:p w:rsidR="00BC396F" w:rsidRDefault="00247B4D">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Ⅳ（運営に関する基準）</w:t>
      </w:r>
    </w:p>
    <w:tbl>
      <w:tblPr>
        <w:tblW w:w="108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6195"/>
        <w:gridCol w:w="567"/>
        <w:gridCol w:w="567"/>
        <w:gridCol w:w="1134"/>
      </w:tblGrid>
      <w:tr w:rsidR="00BC396F">
        <w:trPr>
          <w:cantSplit/>
        </w:trPr>
        <w:tc>
          <w:tcPr>
            <w:tcW w:w="2415" w:type="dxa"/>
            <w:tcBorders>
              <w:top w:val="single" w:sz="12" w:space="0" w:color="auto"/>
              <w:left w:val="single" w:sz="12" w:space="0" w:color="auto"/>
              <w:bottom w:val="single" w:sz="12" w:space="0" w:color="auto"/>
            </w:tcBorders>
            <w:shd w:val="clear" w:color="auto" w:fill="E0E0E0"/>
            <w:vAlign w:val="center"/>
          </w:tcPr>
          <w:p w:rsidR="00BC396F" w:rsidRDefault="00247B4D">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8"/>
              </w:rPr>
              <w:t>調査内</w:t>
            </w:r>
            <w:r>
              <w:rPr>
                <w:rFonts w:ascii="ＭＳ ゴシック" w:eastAsia="ＭＳ ゴシック" w:hAnsi="ＭＳ ゴシック" w:hint="eastAsia"/>
                <w:kern w:val="0"/>
                <w:sz w:val="18"/>
                <w:szCs w:val="18"/>
                <w:fitText w:val="1800" w:id="8"/>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134" w:type="dxa"/>
            <w:tcBorders>
              <w:top w:val="single" w:sz="12" w:space="0" w:color="auto"/>
              <w:bottom w:val="single" w:sz="12" w:space="0" w:color="auto"/>
              <w:right w:val="single" w:sz="4" w:space="0" w:color="auto"/>
            </w:tcBorders>
            <w:shd w:val="clear" w:color="auto" w:fill="E0E0E0"/>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tr w:rsidR="00BC396F">
        <w:trPr>
          <w:cantSplit/>
          <w:trHeight w:val="656"/>
        </w:trPr>
        <w:tc>
          <w:tcPr>
            <w:tcW w:w="2415" w:type="dxa"/>
            <w:vMerge w:val="restart"/>
            <w:tcBorders>
              <w:top w:val="single" w:sz="12" w:space="0" w:color="auto"/>
            </w:tcBorders>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1内容及び手続の説明及び</w:t>
            </w:r>
          </w:p>
          <w:p w:rsidR="00BC396F" w:rsidRDefault="00247B4D">
            <w:pPr>
              <w:spacing w:line="26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同意</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・運営規程</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・重要事項説明書</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・契約書</w:t>
            </w:r>
          </w:p>
        </w:tc>
        <w:tc>
          <w:tcPr>
            <w:tcW w:w="6195" w:type="dxa"/>
            <w:tcBorders>
              <w:top w:val="single" w:sz="12" w:space="0" w:color="auto"/>
            </w:tcBorders>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567" w:type="dxa"/>
            <w:tcBorders>
              <w:top w:val="single" w:sz="12"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tcBorders>
              <w:top w:val="single" w:sz="12"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Borders>
              <w:top w:val="single" w:sz="12" w:space="0" w:color="auto"/>
            </w:tcBorders>
          </w:tcPr>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要綱第8条</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（訪A）</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第47条</w:t>
            </w:r>
          </w:p>
        </w:tc>
      </w:tr>
      <w:tr w:rsidR="00BC396F">
        <w:trPr>
          <w:cantSplit/>
          <w:trHeight w:val="305"/>
        </w:trPr>
        <w:tc>
          <w:tcPr>
            <w:tcW w:w="2415" w:type="dxa"/>
            <w:vMerge/>
          </w:tcPr>
          <w:p w:rsidR="00BC396F" w:rsidRDefault="00BC396F">
            <w:pPr>
              <w:spacing w:line="260" w:lineRule="exact"/>
              <w:rPr>
                <w:rFonts w:ascii="ＭＳ ゴシック" w:eastAsia="ＭＳ ゴシック" w:hAnsi="ＭＳ ゴシック"/>
                <w:sz w:val="20"/>
              </w:rPr>
            </w:pPr>
          </w:p>
        </w:tc>
        <w:tc>
          <w:tcPr>
            <w:tcW w:w="6195" w:type="dxa"/>
            <w:vAlign w:val="center"/>
          </w:tcPr>
          <w:p w:rsidR="00BC396F" w:rsidRDefault="00247B4D">
            <w:pPr>
              <w:pStyle w:val="a7"/>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サービスの内容及び利用料金等について利用者の同意を得ているか。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ign w:val="center"/>
          </w:tcPr>
          <w:p w:rsidR="00BC396F" w:rsidRDefault="00BC396F">
            <w:pPr>
              <w:jc w:val="center"/>
              <w:rPr>
                <w:rFonts w:ascii="ＭＳ ゴシック" w:eastAsia="ＭＳ ゴシック" w:hAnsi="ＭＳ ゴシック"/>
                <w:sz w:val="18"/>
                <w:szCs w:val="18"/>
              </w:rPr>
            </w:pPr>
          </w:p>
        </w:tc>
      </w:tr>
      <w:tr w:rsidR="00BC396F">
        <w:trPr>
          <w:cantSplit/>
          <w:trHeight w:val="287"/>
        </w:trPr>
        <w:tc>
          <w:tcPr>
            <w:tcW w:w="2415" w:type="dxa"/>
            <w:vMerge/>
          </w:tcPr>
          <w:p w:rsidR="00BC396F" w:rsidRDefault="00BC396F">
            <w:pPr>
              <w:spacing w:line="260" w:lineRule="exact"/>
              <w:rPr>
                <w:rFonts w:ascii="ＭＳ ゴシック" w:eastAsia="ＭＳ ゴシック" w:hAnsi="ＭＳ ゴシック"/>
                <w:sz w:val="20"/>
              </w:rPr>
            </w:pPr>
          </w:p>
        </w:tc>
        <w:tc>
          <w:tcPr>
            <w:tcW w:w="6195" w:type="dxa"/>
            <w:vAlign w:val="center"/>
          </w:tcPr>
          <w:p w:rsidR="00BC396F" w:rsidRDefault="00247B4D">
            <w:pPr>
              <w:pStyle w:val="a7"/>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重要事項説明書には利用者の署名・捺印を受けているか。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ign w:val="center"/>
          </w:tcPr>
          <w:p w:rsidR="00BC396F" w:rsidRDefault="00BC396F">
            <w:pPr>
              <w:jc w:val="center"/>
              <w:rPr>
                <w:rFonts w:ascii="ＭＳ ゴシック" w:eastAsia="ＭＳ ゴシック" w:hAnsi="ＭＳ ゴシック"/>
                <w:sz w:val="18"/>
                <w:szCs w:val="18"/>
              </w:rPr>
            </w:pPr>
          </w:p>
        </w:tc>
      </w:tr>
      <w:tr w:rsidR="00BC396F">
        <w:trPr>
          <w:cantSplit/>
          <w:trHeight w:val="797"/>
        </w:trPr>
        <w:tc>
          <w:tcPr>
            <w:tcW w:w="2415" w:type="dxa"/>
            <w:vMerge/>
          </w:tcPr>
          <w:p w:rsidR="00BC396F" w:rsidRDefault="00BC396F">
            <w:pPr>
              <w:spacing w:line="260" w:lineRule="exact"/>
              <w:rPr>
                <w:rFonts w:ascii="ＭＳ ゴシック" w:eastAsia="ＭＳ ゴシック" w:hAnsi="ＭＳ ゴシック"/>
                <w:sz w:val="20"/>
              </w:rPr>
            </w:pPr>
          </w:p>
        </w:tc>
        <w:tc>
          <w:tcPr>
            <w:tcW w:w="6195" w:type="dxa"/>
            <w:vAlign w:val="center"/>
          </w:tcPr>
          <w:p w:rsidR="00BC396F" w:rsidRDefault="00247B4D">
            <w:pPr>
              <w:pStyle w:val="a7"/>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契約書・重要事項説明書の内容は、適切であるか。</w:t>
            </w:r>
          </w:p>
          <w:p w:rsidR="00BC396F" w:rsidRDefault="00247B4D">
            <w:pPr>
              <w:pStyle w:val="a7"/>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重要事項説明書と運営規程間で内容（営業日時、</w:t>
            </w:r>
            <w:r w:rsidR="0080085D">
              <w:rPr>
                <w:rFonts w:ascii="ＭＳ ゴシック" w:eastAsia="ＭＳ ゴシック" w:hAnsi="ＭＳ ゴシック" w:hint="eastAsia"/>
                <w:sz w:val="18"/>
                <w:szCs w:val="18"/>
              </w:rPr>
              <w:t>人員配置、</w:t>
            </w:r>
            <w:bookmarkStart w:id="1" w:name="_GoBack"/>
            <w:bookmarkEnd w:id="1"/>
            <w:r>
              <w:rPr>
                <w:rFonts w:ascii="ＭＳ ゴシック" w:eastAsia="ＭＳ ゴシック" w:hAnsi="ＭＳ ゴシック" w:hint="eastAsia"/>
                <w:sz w:val="18"/>
                <w:szCs w:val="18"/>
              </w:rPr>
              <w:t>通常の事業の実施地域など）が相違していないか。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ign w:val="center"/>
          </w:tcPr>
          <w:p w:rsidR="00BC396F" w:rsidRDefault="00BC396F">
            <w:pPr>
              <w:jc w:val="center"/>
              <w:rPr>
                <w:rFonts w:ascii="ＭＳ ゴシック" w:eastAsia="ＭＳ ゴシック" w:hAnsi="ＭＳ ゴシック"/>
                <w:sz w:val="18"/>
                <w:szCs w:val="18"/>
              </w:rPr>
            </w:pPr>
          </w:p>
        </w:tc>
      </w:tr>
      <w:tr w:rsidR="00BC396F">
        <w:trPr>
          <w:cantSplit/>
          <w:trHeight w:val="6222"/>
        </w:trPr>
        <w:tc>
          <w:tcPr>
            <w:tcW w:w="2415" w:type="dxa"/>
            <w:vMerge/>
          </w:tcPr>
          <w:p w:rsidR="00BC396F" w:rsidRDefault="00BC396F">
            <w:pPr>
              <w:spacing w:line="260" w:lineRule="exact"/>
              <w:rPr>
                <w:rFonts w:ascii="ＭＳ ゴシック" w:eastAsia="ＭＳ ゴシック" w:hAnsi="ＭＳ ゴシック"/>
                <w:szCs w:val="21"/>
              </w:rPr>
            </w:pPr>
          </w:p>
        </w:tc>
        <w:tc>
          <w:tcPr>
            <w:tcW w:w="6195" w:type="dxa"/>
          </w:tcPr>
          <w:p w:rsidR="00BC396F" w:rsidRDefault="00247B4D">
            <w:pPr>
              <w:spacing w:line="180" w:lineRule="atLeast"/>
              <w:ind w:leftChars="2" w:left="4"/>
              <w:rPr>
                <w:rFonts w:ascii="ＭＳ ゴシック" w:eastAsia="ＭＳ ゴシック" w:hAnsi="ＭＳ ゴシック"/>
                <w:sz w:val="18"/>
                <w:szCs w:val="18"/>
              </w:rPr>
            </w:pPr>
            <w:r>
              <w:rPr>
                <w:rFonts w:ascii="ＭＳ ゴシック" w:eastAsia="ＭＳ ゴシック" w:hAnsi="ＭＳ ゴシック" w:hint="eastAsia"/>
                <w:sz w:val="18"/>
                <w:szCs w:val="18"/>
              </w:rPr>
              <w:t>重要事項説明書には、</w:t>
            </w:r>
            <w:r>
              <w:rPr>
                <w:rFonts w:ascii="ＭＳ ゴシック" w:eastAsia="ＭＳ ゴシック" w:hAnsi="ＭＳ ゴシック"/>
                <w:sz w:val="18"/>
                <w:szCs w:val="18"/>
              </w:rPr>
              <w:t>利用申込者がサービスを選択するために重要</w:t>
            </w:r>
            <w:r>
              <w:rPr>
                <w:rFonts w:ascii="ＭＳ ゴシック" w:eastAsia="ＭＳ ゴシック" w:hAnsi="ＭＳ ゴシック" w:hint="eastAsia"/>
                <w:sz w:val="18"/>
                <w:szCs w:val="18"/>
              </w:rPr>
              <w:t>な</w:t>
            </w:r>
            <w:r>
              <w:rPr>
                <w:rFonts w:ascii="ＭＳ ゴシック" w:eastAsia="ＭＳ ゴシック" w:hAnsi="ＭＳ ゴシック"/>
                <w:sz w:val="18"/>
                <w:szCs w:val="18"/>
              </w:rPr>
              <w:t>事項</w:t>
            </w:r>
            <w:r>
              <w:rPr>
                <w:rFonts w:ascii="ＭＳ ゴシック" w:eastAsia="ＭＳ ゴシック" w:hAnsi="ＭＳ ゴシック" w:hint="eastAsia"/>
                <w:sz w:val="18"/>
                <w:szCs w:val="18"/>
              </w:rPr>
              <w:t>を（下表で確認）を記載しているか。</w:t>
            </w:r>
          </w:p>
          <w:p w:rsidR="00BC396F" w:rsidRDefault="00247B4D">
            <w:pPr>
              <w:spacing w:line="240" w:lineRule="exact"/>
              <w:ind w:firstLineChars="100" w:firstLine="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（重要事項記載事項例）</w:t>
            </w:r>
          </w:p>
          <w:tbl>
            <w:tblPr>
              <w:tblW w:w="59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76"/>
              <w:gridCol w:w="840"/>
            </w:tblGrid>
            <w:tr w:rsidR="00BC396F">
              <w:trPr>
                <w:trHeight w:val="284"/>
              </w:trPr>
              <w:tc>
                <w:tcPr>
                  <w:tcW w:w="5076" w:type="dxa"/>
                  <w:vAlign w:val="center"/>
                </w:tcPr>
                <w:p w:rsidR="00BC396F" w:rsidRDefault="00247B4D">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sz w:val="18"/>
                      <w:szCs w:val="18"/>
                    </w:rPr>
                    <w:t>事業者、事業所の概要（名称、所在地、連絡先など）</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9"/>
                    </w:rPr>
                    <w:t>有・</w:t>
                  </w:r>
                  <w:r w:rsidRPr="0080085D">
                    <w:rPr>
                      <w:rFonts w:ascii="ＭＳ ゴシック" w:eastAsia="ＭＳ ゴシック" w:hAnsi="ＭＳ ゴシック" w:hint="eastAsia"/>
                      <w:spacing w:val="-37"/>
                      <w:kern w:val="0"/>
                      <w:sz w:val="18"/>
                      <w:szCs w:val="18"/>
                      <w:fitText w:val="648" w:id="9"/>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通常の事業の実施地域</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10"/>
                    </w:rPr>
                    <w:t>有・</w:t>
                  </w:r>
                  <w:r w:rsidRPr="0080085D">
                    <w:rPr>
                      <w:rFonts w:ascii="ＭＳ ゴシック" w:eastAsia="ＭＳ ゴシック" w:hAnsi="ＭＳ ゴシック" w:hint="eastAsia"/>
                      <w:spacing w:val="-37"/>
                      <w:kern w:val="0"/>
                      <w:sz w:val="18"/>
                      <w:szCs w:val="18"/>
                      <w:fitText w:val="648" w:id="10"/>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事業の目的及び運営方針</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11"/>
                    </w:rPr>
                    <w:t>有・</w:t>
                  </w:r>
                  <w:r w:rsidRPr="0080085D">
                    <w:rPr>
                      <w:rFonts w:ascii="ＭＳ ゴシック" w:eastAsia="ＭＳ ゴシック" w:hAnsi="ＭＳ ゴシック" w:hint="eastAsia"/>
                      <w:spacing w:val="-37"/>
                      <w:kern w:val="0"/>
                      <w:sz w:val="18"/>
                      <w:szCs w:val="18"/>
                      <w:fitText w:val="648" w:id="11"/>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提供するサービスの内容</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12"/>
                    </w:rPr>
                    <w:t>有・</w:t>
                  </w:r>
                  <w:r w:rsidRPr="0080085D">
                    <w:rPr>
                      <w:rFonts w:ascii="ＭＳ ゴシック" w:eastAsia="ＭＳ ゴシック" w:hAnsi="ＭＳ ゴシック" w:hint="eastAsia"/>
                      <w:spacing w:val="-37"/>
                      <w:kern w:val="0"/>
                      <w:sz w:val="18"/>
                      <w:szCs w:val="18"/>
                      <w:fitText w:val="648" w:id="12"/>
                    </w:rPr>
                    <w:t>無</w:t>
                  </w:r>
                </w:p>
              </w:tc>
            </w:tr>
            <w:tr w:rsidR="00BC396F">
              <w:trPr>
                <w:trHeight w:val="284"/>
              </w:trPr>
              <w:tc>
                <w:tcPr>
                  <w:tcW w:w="5076" w:type="dxa"/>
                  <w:vAlign w:val="center"/>
                </w:tcPr>
                <w:p w:rsidR="00BC396F" w:rsidRDefault="00247B4D">
                  <w:pPr>
                    <w:spacing w:line="240" w:lineRule="exact"/>
                    <w:ind w:rightChars="50" w:right="105"/>
                    <w:rPr>
                      <w:rFonts w:ascii="ＭＳ ゴシック" w:eastAsia="ＭＳ ゴシック" w:hAnsi="ＭＳ ゴシック"/>
                      <w:sz w:val="18"/>
                      <w:szCs w:val="18"/>
                    </w:rPr>
                  </w:pPr>
                  <w:r>
                    <w:rPr>
                      <w:rFonts w:ascii="ＭＳ ゴシック" w:eastAsia="ＭＳ ゴシック" w:hAnsi="ＭＳ ゴシック" w:hint="eastAsia"/>
                      <w:sz w:val="18"/>
                      <w:szCs w:val="18"/>
                    </w:rPr>
                    <w:t>営業日及び営業時間</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13"/>
                    </w:rPr>
                    <w:t>有・</w:t>
                  </w:r>
                  <w:r w:rsidRPr="0080085D">
                    <w:rPr>
                      <w:rFonts w:ascii="ＭＳ ゴシック" w:eastAsia="ＭＳ ゴシック" w:hAnsi="ＭＳ ゴシック" w:hint="eastAsia"/>
                      <w:spacing w:val="-37"/>
                      <w:kern w:val="0"/>
                      <w:sz w:val="18"/>
                      <w:szCs w:val="18"/>
                      <w:fitText w:val="648" w:id="13"/>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事業所の職員体制及び管理者氏名</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14"/>
                    </w:rPr>
                    <w:t>有・</w:t>
                  </w:r>
                  <w:r w:rsidRPr="0080085D">
                    <w:rPr>
                      <w:rFonts w:ascii="ＭＳ ゴシック" w:eastAsia="ＭＳ ゴシック" w:hAnsi="ＭＳ ゴシック" w:hint="eastAsia"/>
                      <w:spacing w:val="-37"/>
                      <w:kern w:val="0"/>
                      <w:sz w:val="18"/>
                      <w:szCs w:val="18"/>
                      <w:fitText w:val="648" w:id="14"/>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sz w:val="18"/>
                      <w:szCs w:val="18"/>
                    </w:rPr>
                    <w:t>利用料及びその他の費用の額</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15"/>
                    </w:rPr>
                    <w:t>有・</w:t>
                  </w:r>
                  <w:r w:rsidRPr="0080085D">
                    <w:rPr>
                      <w:rFonts w:ascii="ＭＳ ゴシック" w:eastAsia="ＭＳ ゴシック" w:hAnsi="ＭＳ ゴシック" w:hint="eastAsia"/>
                      <w:spacing w:val="-37"/>
                      <w:kern w:val="0"/>
                      <w:sz w:val="18"/>
                      <w:szCs w:val="18"/>
                      <w:fitText w:val="648" w:id="15"/>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sz w:val="18"/>
                      <w:szCs w:val="18"/>
                    </w:rPr>
                    <w:t>利用料の請求及び支払い方法</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16"/>
                    </w:rPr>
                    <w:t>有・</w:t>
                  </w:r>
                  <w:r w:rsidRPr="0080085D">
                    <w:rPr>
                      <w:rFonts w:ascii="ＭＳ ゴシック" w:eastAsia="ＭＳ ゴシック" w:hAnsi="ＭＳ ゴシック" w:hint="eastAsia"/>
                      <w:spacing w:val="-37"/>
                      <w:kern w:val="0"/>
                      <w:sz w:val="18"/>
                      <w:szCs w:val="18"/>
                      <w:fitText w:val="648" w:id="16"/>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sz w:val="18"/>
                      <w:szCs w:val="18"/>
                    </w:rPr>
                    <w:t>衛生管理</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17"/>
                    </w:rPr>
                    <w:t>有・</w:t>
                  </w:r>
                  <w:r w:rsidRPr="0080085D">
                    <w:rPr>
                      <w:rFonts w:ascii="ＭＳ ゴシック" w:eastAsia="ＭＳ ゴシック" w:hAnsi="ＭＳ ゴシック" w:hint="eastAsia"/>
                      <w:spacing w:val="-37"/>
                      <w:kern w:val="0"/>
                      <w:sz w:val="18"/>
                      <w:szCs w:val="18"/>
                      <w:fitText w:val="648" w:id="17"/>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緊急時における対応方法</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18"/>
                    </w:rPr>
                    <w:t>有・</w:t>
                  </w:r>
                  <w:r w:rsidRPr="0080085D">
                    <w:rPr>
                      <w:rFonts w:ascii="ＭＳ ゴシック" w:eastAsia="ＭＳ ゴシック" w:hAnsi="ＭＳ ゴシック" w:hint="eastAsia"/>
                      <w:spacing w:val="-37"/>
                      <w:kern w:val="0"/>
                      <w:sz w:val="18"/>
                      <w:szCs w:val="18"/>
                      <w:fitText w:val="648" w:id="18"/>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事故発生時の対応（損害賠償の方法を含む）</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19"/>
                    </w:rPr>
                    <w:t>有・</w:t>
                  </w:r>
                  <w:r w:rsidRPr="0080085D">
                    <w:rPr>
                      <w:rFonts w:ascii="ＭＳ ゴシック" w:eastAsia="ＭＳ ゴシック" w:hAnsi="ＭＳ ゴシック" w:hint="eastAsia"/>
                      <w:spacing w:val="-37"/>
                      <w:kern w:val="0"/>
                      <w:sz w:val="18"/>
                      <w:szCs w:val="18"/>
                      <w:fitText w:val="648" w:id="19"/>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苦情処理の体制及び手順、苦情相談の窓口・連絡先（事業者、くすのき広域連合本部及び支所（利用者の保険者）、大阪府国民健康保険団体連合会など）</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20"/>
                    </w:rPr>
                    <w:t>有・</w:t>
                  </w:r>
                  <w:r w:rsidRPr="0080085D">
                    <w:rPr>
                      <w:rFonts w:ascii="ＭＳ ゴシック" w:eastAsia="ＭＳ ゴシック" w:hAnsi="ＭＳ ゴシック" w:hint="eastAsia"/>
                      <w:spacing w:val="-37"/>
                      <w:kern w:val="0"/>
                      <w:sz w:val="18"/>
                      <w:szCs w:val="18"/>
                      <w:fitText w:val="648" w:id="20"/>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秘密保持と個人情報の保護（使用同意など）</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21"/>
                    </w:rPr>
                    <w:t>有・</w:t>
                  </w:r>
                  <w:r w:rsidRPr="0080085D">
                    <w:rPr>
                      <w:rFonts w:ascii="ＭＳ ゴシック" w:eastAsia="ＭＳ ゴシック" w:hAnsi="ＭＳ ゴシック" w:hint="eastAsia"/>
                      <w:spacing w:val="-37"/>
                      <w:kern w:val="0"/>
                      <w:sz w:val="18"/>
                      <w:szCs w:val="18"/>
                      <w:fitText w:val="648" w:id="21"/>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高齢者虐待防止</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22"/>
                    </w:rPr>
                    <w:t>有・</w:t>
                  </w:r>
                  <w:r w:rsidRPr="0080085D">
                    <w:rPr>
                      <w:rFonts w:ascii="ＭＳ ゴシック" w:eastAsia="ＭＳ ゴシック" w:hAnsi="ＭＳ ゴシック" w:hint="eastAsia"/>
                      <w:spacing w:val="-37"/>
                      <w:kern w:val="0"/>
                      <w:sz w:val="18"/>
                      <w:szCs w:val="18"/>
                      <w:fitText w:val="648" w:id="22"/>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sz w:val="18"/>
                      <w:szCs w:val="18"/>
                    </w:rPr>
                    <w:t>サービス提供の記録</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23"/>
                    </w:rPr>
                    <w:t>有・</w:t>
                  </w:r>
                  <w:r w:rsidRPr="0080085D">
                    <w:rPr>
                      <w:rFonts w:ascii="ＭＳ ゴシック" w:eastAsia="ＭＳ ゴシック" w:hAnsi="ＭＳ ゴシック" w:hint="eastAsia"/>
                      <w:spacing w:val="-37"/>
                      <w:kern w:val="0"/>
                      <w:sz w:val="18"/>
                      <w:szCs w:val="18"/>
                      <w:fitText w:val="648" w:id="23"/>
                    </w:rPr>
                    <w:t>無</w:t>
                  </w:r>
                </w:p>
              </w:tc>
            </w:tr>
            <w:tr w:rsidR="00BC396F">
              <w:trPr>
                <w:trHeight w:val="284"/>
              </w:trPr>
              <w:tc>
                <w:tcPr>
                  <w:tcW w:w="5076"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サービス利用にあたっての留意事項</w:t>
                  </w:r>
                </w:p>
              </w:tc>
              <w:tc>
                <w:tcPr>
                  <w:tcW w:w="840" w:type="dxa"/>
                  <w:vAlign w:val="center"/>
                </w:tcPr>
                <w:p w:rsidR="00BC396F" w:rsidRDefault="00247B4D">
                  <w:pPr>
                    <w:spacing w:line="240" w:lineRule="exact"/>
                    <w:jc w:val="center"/>
                    <w:rPr>
                      <w:rFonts w:ascii="ＭＳ ゴシック" w:eastAsia="ＭＳ ゴシック" w:hAnsi="ＭＳ ゴシック"/>
                      <w:kern w:val="0"/>
                      <w:sz w:val="18"/>
                      <w:szCs w:val="18"/>
                    </w:rPr>
                  </w:pPr>
                  <w:r w:rsidRPr="0080085D">
                    <w:rPr>
                      <w:rFonts w:ascii="ＭＳ ゴシック" w:eastAsia="ＭＳ ゴシック" w:hAnsi="ＭＳ ゴシック" w:hint="eastAsia"/>
                      <w:spacing w:val="45"/>
                      <w:kern w:val="0"/>
                      <w:sz w:val="18"/>
                      <w:szCs w:val="18"/>
                      <w:fitText w:val="648" w:id="24"/>
                    </w:rPr>
                    <w:t>有・</w:t>
                  </w:r>
                  <w:r w:rsidRPr="0080085D">
                    <w:rPr>
                      <w:rFonts w:ascii="ＭＳ ゴシック" w:eastAsia="ＭＳ ゴシック" w:hAnsi="ＭＳ ゴシック" w:hint="eastAsia"/>
                      <w:spacing w:val="-37"/>
                      <w:kern w:val="0"/>
                      <w:sz w:val="18"/>
                      <w:szCs w:val="18"/>
                      <w:fitText w:val="648" w:id="24"/>
                    </w:rPr>
                    <w:t>無</w:t>
                  </w:r>
                </w:p>
              </w:tc>
            </w:tr>
          </w:tbl>
          <w:p w:rsidR="00BC396F" w:rsidRDefault="00BC396F">
            <w:pPr>
              <w:spacing w:line="240" w:lineRule="exac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ign w:val="center"/>
          </w:tcPr>
          <w:p w:rsidR="00BC396F" w:rsidRDefault="00BC396F">
            <w:pPr>
              <w:jc w:val="center"/>
              <w:rPr>
                <w:rFonts w:ascii="ＭＳ ゴシック" w:eastAsia="ＭＳ ゴシック" w:hAnsi="ＭＳ ゴシック"/>
                <w:sz w:val="18"/>
                <w:szCs w:val="18"/>
              </w:rPr>
            </w:pPr>
          </w:p>
        </w:tc>
      </w:tr>
      <w:tr w:rsidR="00BC396F">
        <w:trPr>
          <w:cantSplit/>
          <w:trHeight w:val="730"/>
        </w:trPr>
        <w:tc>
          <w:tcPr>
            <w:tcW w:w="2415" w:type="dxa"/>
            <w:vMerge/>
          </w:tcPr>
          <w:p w:rsidR="00BC396F" w:rsidRDefault="00BC396F">
            <w:pPr>
              <w:spacing w:line="260" w:lineRule="exact"/>
              <w:rPr>
                <w:rFonts w:ascii="ＭＳ ゴシック" w:eastAsia="ＭＳ ゴシック" w:hAnsi="ＭＳ ゴシック"/>
                <w:szCs w:val="21"/>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サービスの提供開始について、利用者と契約書を交わしているか。</w:t>
            </w:r>
          </w:p>
          <w:p w:rsidR="00BC396F" w:rsidRDefault="00247B4D">
            <w:pPr>
              <w:pStyle w:val="a7"/>
              <w:numPr>
                <w:ilvl w:val="0"/>
                <w:numId w:val="2"/>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契約の内容は、不当に利用者の権利を侵害若しくは制限するものとなっていないか。</w:t>
            </w:r>
          </w:p>
          <w:p w:rsidR="00BC396F" w:rsidRDefault="00BC396F">
            <w:pPr>
              <w:pStyle w:val="a7"/>
              <w:spacing w:line="20" w:lineRule="exact"/>
              <w:ind w:left="180" w:hangingChars="100" w:hanging="180"/>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ign w:val="center"/>
          </w:tcPr>
          <w:p w:rsidR="00BC396F" w:rsidRDefault="00BC396F">
            <w:pPr>
              <w:jc w:val="center"/>
              <w:rPr>
                <w:rFonts w:ascii="ＭＳ ゴシック" w:eastAsia="ＭＳ ゴシック" w:hAnsi="ＭＳ ゴシック"/>
                <w:sz w:val="18"/>
                <w:szCs w:val="18"/>
              </w:rPr>
            </w:pPr>
          </w:p>
        </w:tc>
      </w:tr>
      <w:tr w:rsidR="00BC396F">
        <w:trPr>
          <w:cantSplit/>
          <w:trHeight w:val="834"/>
        </w:trPr>
        <w:tc>
          <w:tcPr>
            <w:tcW w:w="2415" w:type="dxa"/>
            <w:tcBorders>
              <w:top w:val="single" w:sz="4" w:space="0" w:color="auto"/>
              <w:left w:val="single" w:sz="4" w:space="0" w:color="auto"/>
              <w:bottom w:val="single" w:sz="4" w:space="0" w:color="auto"/>
              <w:right w:val="single" w:sz="4" w:space="0" w:color="auto"/>
            </w:tcBorders>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Cs w:val="21"/>
              </w:rPr>
              <w:t>2</w:t>
            </w:r>
            <w:r>
              <w:rPr>
                <w:rFonts w:ascii="ＭＳ ゴシック" w:eastAsia="ＭＳ ゴシック" w:hAnsi="ＭＳ ゴシック" w:hint="eastAsia"/>
                <w:sz w:val="18"/>
                <w:szCs w:val="18"/>
              </w:rPr>
              <w:t>サービス提供拒否の禁止</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・サービス提供に関する記</w:t>
            </w:r>
          </w:p>
          <w:p w:rsidR="00BC396F" w:rsidRDefault="00247B4D">
            <w:pPr>
              <w:spacing w:line="260" w:lineRule="exact"/>
              <w:ind w:firstLineChars="100" w:firstLine="180"/>
              <w:rPr>
                <w:rFonts w:ascii="ＭＳ ゴシック" w:eastAsia="ＭＳ ゴシック" w:hAnsi="ＭＳ ゴシック"/>
                <w:szCs w:val="21"/>
              </w:rPr>
            </w:pPr>
            <w:r>
              <w:rPr>
                <w:rFonts w:ascii="ＭＳ ゴシック" w:eastAsia="ＭＳ ゴシック" w:hAnsi="ＭＳ ゴシック" w:hint="eastAsia"/>
                <w:sz w:val="18"/>
                <w:szCs w:val="18"/>
              </w:rPr>
              <w:t>録及び日誌等</w:t>
            </w:r>
          </w:p>
        </w:tc>
        <w:tc>
          <w:tcPr>
            <w:tcW w:w="6195" w:type="dxa"/>
            <w:tcBorders>
              <w:top w:val="single" w:sz="4" w:space="0" w:color="auto"/>
              <w:left w:val="single" w:sz="4" w:space="0" w:color="auto"/>
              <w:bottom w:val="single" w:sz="4" w:space="0" w:color="auto"/>
              <w:right w:val="single" w:sz="4" w:space="0" w:color="auto"/>
            </w:tcBorders>
          </w:tcPr>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正当な理由なくサービス提供を拒否していないか。</w:t>
            </w:r>
          </w:p>
          <w:p w:rsidR="00BC396F" w:rsidRDefault="00247B4D">
            <w:pPr>
              <w:numPr>
                <w:ilvl w:val="0"/>
                <w:numId w:val="2"/>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要介護度や所得の多寡等を理由にサービスの提供を拒否していないか。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（提供を拒むことのできる正当な理由）</w:t>
            </w:r>
          </w:p>
          <w:p w:rsidR="00BC396F" w:rsidRDefault="00247B4D">
            <w:pPr>
              <w:numPr>
                <w:ilvl w:val="0"/>
                <w:numId w:val="6"/>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当該事業所の現員からは利用申込に応じきれない場合</w:t>
            </w:r>
          </w:p>
          <w:p w:rsidR="00BC396F" w:rsidRDefault="00247B4D">
            <w:pPr>
              <w:numPr>
                <w:ilvl w:val="0"/>
                <w:numId w:val="6"/>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利用申込者の居住地が当該事業所の通常の事業の実施地域外である場合、</w:t>
            </w:r>
          </w:p>
          <w:p w:rsidR="00BC396F" w:rsidRDefault="00247B4D">
            <w:pPr>
              <w:numPr>
                <w:ilvl w:val="0"/>
                <w:numId w:val="6"/>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その他利用申込者に対し自ら適切な第一号訪問介護を提供することが困難な場合</w:t>
            </w:r>
          </w:p>
        </w:tc>
        <w:tc>
          <w:tcPr>
            <w:tcW w:w="567" w:type="dxa"/>
            <w:tcBorders>
              <w:top w:val="single" w:sz="4" w:space="0" w:color="auto"/>
              <w:left w:val="single" w:sz="4" w:space="0" w:color="auto"/>
              <w:bottom w:val="single" w:sz="4" w:space="0" w:color="auto"/>
              <w:right w:val="single" w:sz="4" w:space="0" w:color="auto"/>
            </w:tcBorders>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要綱第9条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第47条</w:t>
            </w:r>
          </w:p>
        </w:tc>
      </w:tr>
      <w:tr w:rsidR="00BC396F">
        <w:trPr>
          <w:cantSplit/>
          <w:trHeight w:val="556"/>
        </w:trPr>
        <w:tc>
          <w:tcPr>
            <w:tcW w:w="2415" w:type="dxa"/>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3サービス提供困難時の対</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応</w:t>
            </w:r>
          </w:p>
        </w:tc>
        <w:tc>
          <w:tcPr>
            <w:tcW w:w="6195" w:type="dxa"/>
          </w:tcPr>
          <w:p w:rsidR="00BC396F" w:rsidRDefault="00247B4D">
            <w:pPr>
              <w:pStyle w:val="a7"/>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サービス提供が困難な場合、他の事業者の紹介や介護予防支援事業者等への連絡を速やかに行っているか。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要綱第10条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第47条</w:t>
            </w:r>
          </w:p>
        </w:tc>
      </w:tr>
    </w:tbl>
    <w:p w:rsidR="00BC396F" w:rsidRDefault="00247B4D">
      <w:r>
        <w:br w:type="page"/>
      </w:r>
    </w:p>
    <w:tbl>
      <w:tblPr>
        <w:tblW w:w="108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6195"/>
        <w:gridCol w:w="567"/>
        <w:gridCol w:w="567"/>
        <w:gridCol w:w="1134"/>
      </w:tblGrid>
      <w:tr w:rsidR="00BC396F">
        <w:trPr>
          <w:cantSplit/>
        </w:trPr>
        <w:tc>
          <w:tcPr>
            <w:tcW w:w="2415" w:type="dxa"/>
            <w:tcBorders>
              <w:top w:val="single" w:sz="12" w:space="0" w:color="auto"/>
              <w:left w:val="single" w:sz="12" w:space="0" w:color="auto"/>
              <w:bottom w:val="single" w:sz="12" w:space="0" w:color="auto"/>
            </w:tcBorders>
            <w:shd w:val="clear" w:color="auto" w:fill="E0E0E0"/>
            <w:vAlign w:val="center"/>
          </w:tcPr>
          <w:p w:rsidR="00BC396F" w:rsidRDefault="00247B4D">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項　　目</w:t>
            </w:r>
          </w:p>
        </w:tc>
        <w:tc>
          <w:tcPr>
            <w:tcW w:w="6195" w:type="dxa"/>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25"/>
              </w:rPr>
              <w:t>調査内</w:t>
            </w:r>
            <w:r>
              <w:rPr>
                <w:rFonts w:ascii="ＭＳ ゴシック" w:eastAsia="ＭＳ ゴシック" w:hAnsi="ＭＳ ゴシック" w:hint="eastAsia"/>
                <w:kern w:val="0"/>
                <w:sz w:val="18"/>
                <w:szCs w:val="18"/>
                <w:fitText w:val="1800" w:id="25"/>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134" w:type="dxa"/>
            <w:tcBorders>
              <w:top w:val="single" w:sz="12" w:space="0" w:color="auto"/>
              <w:bottom w:val="single" w:sz="12" w:space="0" w:color="auto"/>
              <w:right w:val="single" w:sz="4" w:space="0" w:color="auto"/>
            </w:tcBorders>
            <w:shd w:val="clear" w:color="auto" w:fill="E0E0E0"/>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tr w:rsidR="00BC396F">
        <w:trPr>
          <w:cantSplit/>
          <w:trHeight w:val="841"/>
        </w:trPr>
        <w:tc>
          <w:tcPr>
            <w:tcW w:w="2415" w:type="dxa"/>
            <w:vMerge w:val="restart"/>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4受給資格等の確認</w:t>
            </w:r>
          </w:p>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利用申込者の被保険者証で、被保険者資格、要介護状態区分及び認定の有効期間を確認しているか。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（確認の具体的な方法：　　　　　　　　　　　　　　　　　　　　）</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要綱第11条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第47条</w:t>
            </w:r>
          </w:p>
        </w:tc>
      </w:tr>
      <w:tr w:rsidR="00BC396F">
        <w:trPr>
          <w:cantSplit/>
          <w:trHeight w:val="841"/>
        </w:trPr>
        <w:tc>
          <w:tcPr>
            <w:tcW w:w="2415" w:type="dxa"/>
            <w:vMerge/>
          </w:tcPr>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被保険者証に、認定審査会の意見が記載されているときは、当該認定審査会意見に配慮してサービスを提供するように努めていますか。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tcPr>
          <w:p w:rsidR="00BC396F" w:rsidRDefault="00BC396F">
            <w:pPr>
              <w:spacing w:line="260" w:lineRule="exact"/>
              <w:jc w:val="left"/>
              <w:rPr>
                <w:rFonts w:ascii="ＭＳ ゴシック" w:eastAsia="ＭＳ ゴシック" w:hAnsi="ＭＳ ゴシック"/>
                <w:sz w:val="16"/>
                <w:szCs w:val="16"/>
              </w:rPr>
            </w:pPr>
          </w:p>
        </w:tc>
      </w:tr>
      <w:tr w:rsidR="00BC396F">
        <w:trPr>
          <w:cantSplit/>
          <w:trHeight w:val="150"/>
        </w:trPr>
        <w:tc>
          <w:tcPr>
            <w:tcW w:w="2415" w:type="dxa"/>
            <w:vMerge w:val="restart"/>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5要支援認定又は基準該当</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状態の申請に係る援助</w:t>
            </w:r>
          </w:p>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利用申込者が要支援認定等を受けていない場合に、要支援認定申請等のために必要な援助を行っているか。</w:t>
            </w:r>
          </w:p>
          <w:p w:rsidR="00BC396F" w:rsidRDefault="00BC396F">
            <w:pPr>
              <w:spacing w:line="240" w:lineRule="exac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要綱第12条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jc w:val="left"/>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p w:rsidR="00BC396F" w:rsidRDefault="00BC396F">
            <w:pPr>
              <w:rPr>
                <w:rFonts w:ascii="ＭＳ ゴシック" w:eastAsia="ＭＳ ゴシック" w:hAnsi="ＭＳ ゴシック"/>
                <w:sz w:val="18"/>
                <w:szCs w:val="18"/>
              </w:rPr>
            </w:pPr>
          </w:p>
        </w:tc>
      </w:tr>
      <w:tr w:rsidR="00BC396F">
        <w:trPr>
          <w:cantSplit/>
          <w:trHeight w:val="150"/>
        </w:trPr>
        <w:tc>
          <w:tcPr>
            <w:tcW w:w="2415" w:type="dxa"/>
            <w:vMerge/>
          </w:tcPr>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被保険者証の有効期間が終了する３０日前には要支援認定の更新申請が行われるように必要な援助を行っているか。</w:t>
            </w:r>
          </w:p>
          <w:p w:rsidR="00BC396F" w:rsidRDefault="00BC396F">
            <w:pPr>
              <w:spacing w:line="240" w:lineRule="exact"/>
              <w:rPr>
                <w:rFonts w:ascii="ＭＳ ゴシック" w:eastAsia="ＭＳ ゴシック" w:hAnsi="ＭＳ ゴシック"/>
                <w:sz w:val="18"/>
                <w:szCs w:val="18"/>
              </w:rPr>
            </w:pP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※事業対象者については、有効期間終了日まで</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150"/>
        </w:trPr>
        <w:tc>
          <w:tcPr>
            <w:tcW w:w="241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6心身の状況等の把握</w:t>
            </w:r>
          </w:p>
          <w:p w:rsidR="00BC396F" w:rsidRDefault="00247B4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・サービス担当者会議の要点</w:t>
            </w: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介護予防支援事業者が主催するサービス担当者会議等を通じ、情報の収集・交換を行っているか。</w:t>
            </w:r>
          </w:p>
          <w:p w:rsidR="00BC396F" w:rsidRDefault="00BC396F">
            <w:pPr>
              <w:spacing w:line="240" w:lineRule="exac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要綱第13条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jc w:val="left"/>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750"/>
        </w:trPr>
        <w:tc>
          <w:tcPr>
            <w:tcW w:w="2415" w:type="dxa"/>
            <w:vMerge w:val="restart"/>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7介護予防支援事業者等と</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の連携</w:t>
            </w:r>
          </w:p>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事業者は、第一号訪問介護を提供するに当たっては、介護予防支援事業者等その他保健医療サービス又は福祉サービスを提供する者との密接な連携に努めているか。</w:t>
            </w:r>
          </w:p>
          <w:p w:rsidR="00BC396F" w:rsidRDefault="00BC396F">
            <w:pPr>
              <w:spacing w:line="240" w:lineRule="exac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要綱第14条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225"/>
        </w:trPr>
        <w:tc>
          <w:tcPr>
            <w:tcW w:w="2415" w:type="dxa"/>
            <w:vMerge/>
          </w:tcPr>
          <w:p w:rsidR="00BC396F" w:rsidRDefault="00BC396F">
            <w:pPr>
              <w:spacing w:line="240" w:lineRule="exact"/>
              <w:ind w:left="360" w:hangingChars="200" w:hanging="360"/>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サービスの終了に際しては、介護予防支援事業者等その他保健医療サービス又は福祉サービスを提供する者との連携を図っているか。</w:t>
            </w:r>
          </w:p>
          <w:p w:rsidR="00BC396F" w:rsidRDefault="00BC396F">
            <w:pPr>
              <w:spacing w:line="240" w:lineRule="exac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1101"/>
        </w:trPr>
        <w:tc>
          <w:tcPr>
            <w:tcW w:w="241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8第１号事業支給費の支給</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を受けるための援助</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・ケアプラン</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・個別サービス計画</w:t>
            </w:r>
          </w:p>
          <w:p w:rsidR="00BC396F" w:rsidRDefault="00247B4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・サービス提供に関する記録、日誌等</w:t>
            </w: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申込者又はその家族に対し、介護予防サービス計画又は介護予防ケアマネジメント計画の作成を介護予防支援事業者等に依頼する旨を市町村に対して届け出る(旨の届出)こと等により、第１号訪問介護の提供を法定代理受領サービスとして受けることができる旨を説明すること、介護予防支援事業者等に関する情報を提供することその他の第１号事業費の支給を受けるために必要な援助を行っ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要綱第15条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rPr>
                <w:rFonts w:ascii="ＭＳ ゴシック" w:eastAsia="ＭＳ ゴシック" w:hAnsi="ＭＳ ゴシック"/>
                <w:strike/>
                <w:spacing w:val="-20"/>
                <w:sz w:val="20"/>
              </w:rPr>
            </w:pPr>
            <w:r>
              <w:rPr>
                <w:rFonts w:ascii="ＭＳ ゴシック" w:eastAsia="ＭＳ ゴシック" w:hAnsi="ＭＳ ゴシック" w:hint="eastAsia"/>
                <w:sz w:val="16"/>
                <w:szCs w:val="16"/>
              </w:rPr>
              <w:t>第47条</w:t>
            </w:r>
          </w:p>
        </w:tc>
      </w:tr>
      <w:tr w:rsidR="00BC396F">
        <w:trPr>
          <w:cantSplit/>
          <w:trHeight w:val="539"/>
        </w:trPr>
        <w:tc>
          <w:tcPr>
            <w:tcW w:w="2415" w:type="dxa"/>
          </w:tcPr>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9介護予防サービス計画等に沿ったサービスの提供</w:t>
            </w:r>
          </w:p>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・ケアプラン</w:t>
            </w:r>
          </w:p>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・個別サービス計画</w:t>
            </w:r>
          </w:p>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・サービス提供に関する</w:t>
            </w:r>
          </w:p>
          <w:p w:rsidR="00BC396F" w:rsidRDefault="00247B4D">
            <w:pPr>
              <w:spacing w:line="24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記録・及び日誌等</w:t>
            </w:r>
          </w:p>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ケアプラン（介護予防サービス・支援計画）に沿ったサービス提供をしているか。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・個別サービス計画が作成されている場合はケアプランとの整合性がとれているか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要綱第16条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rPr>
                <w:rFonts w:ascii="ＭＳ ゴシック" w:eastAsia="ＭＳ ゴシック" w:hAnsi="ＭＳ ゴシック"/>
                <w:spacing w:val="-16"/>
                <w:sz w:val="20"/>
              </w:rPr>
            </w:pPr>
            <w:r>
              <w:rPr>
                <w:rFonts w:ascii="ＭＳ ゴシック" w:eastAsia="ＭＳ ゴシック" w:hAnsi="ＭＳ ゴシック" w:hint="eastAsia"/>
                <w:sz w:val="16"/>
                <w:szCs w:val="16"/>
              </w:rPr>
              <w:t>第47条</w:t>
            </w:r>
          </w:p>
        </w:tc>
      </w:tr>
      <w:tr w:rsidR="00BC396F">
        <w:trPr>
          <w:cantSplit/>
          <w:trHeight w:val="150"/>
        </w:trPr>
        <w:tc>
          <w:tcPr>
            <w:tcW w:w="241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10介護予防サービス計画等の変更の援助</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・ケアプラン</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・個別サービス計画</w:t>
            </w: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w:t>
            </w:r>
            <w:r>
              <w:rPr>
                <w:rFonts w:ascii="ＭＳ ゴシック" w:eastAsia="ＭＳ ゴシック" w:hAnsi="ＭＳ ゴシック"/>
                <w:sz w:val="18"/>
                <w:szCs w:val="18"/>
              </w:rPr>
              <w:t>者が</w:t>
            </w:r>
            <w:r>
              <w:rPr>
                <w:rFonts w:ascii="ＭＳ ゴシック" w:eastAsia="ＭＳ ゴシック" w:hAnsi="ＭＳ ゴシック" w:hint="eastAsia"/>
                <w:sz w:val="18"/>
                <w:szCs w:val="18"/>
              </w:rPr>
              <w:t>ケアプラン（介護予防サービス・支援計画）</w:t>
            </w:r>
            <w:r>
              <w:rPr>
                <w:rFonts w:ascii="ＭＳ ゴシック" w:eastAsia="ＭＳ ゴシック" w:hAnsi="ＭＳ ゴシック"/>
                <w:sz w:val="18"/>
                <w:szCs w:val="18"/>
              </w:rPr>
              <w:t>の変更を希望する場合</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利用者の状態の変化等により追加的なサービスが必要となり</w:t>
            </w:r>
            <w:r>
              <w:rPr>
                <w:rFonts w:ascii="ＭＳ ゴシック" w:eastAsia="ＭＳ ゴシック" w:hAnsi="ＭＳ ゴシック" w:hint="eastAsia"/>
                <w:sz w:val="18"/>
                <w:szCs w:val="18"/>
              </w:rPr>
              <w:t>、ケアプラン</w:t>
            </w:r>
            <w:r>
              <w:rPr>
                <w:rFonts w:ascii="ＭＳ ゴシック" w:eastAsia="ＭＳ ゴシック" w:hAnsi="ＭＳ ゴシック"/>
                <w:sz w:val="18"/>
                <w:szCs w:val="18"/>
              </w:rPr>
              <w:t>の変更が必要となった場合</w:t>
            </w:r>
            <w:r>
              <w:rPr>
                <w:rFonts w:ascii="ＭＳ ゴシック" w:eastAsia="ＭＳ ゴシック" w:hAnsi="ＭＳ ゴシック" w:hint="eastAsia"/>
                <w:sz w:val="18"/>
                <w:szCs w:val="18"/>
              </w:rPr>
              <w:t>を含む。）は</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介護予防支援事業者等</w:t>
            </w:r>
            <w:r>
              <w:rPr>
                <w:rFonts w:ascii="ＭＳ ゴシック" w:eastAsia="ＭＳ ゴシック" w:hAnsi="ＭＳ ゴシック"/>
                <w:sz w:val="18"/>
                <w:szCs w:val="18"/>
              </w:rPr>
              <w:t>への連絡その他の必要な援助</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支給限度額の範囲内で</w:t>
            </w:r>
            <w:r>
              <w:rPr>
                <w:rFonts w:ascii="ＭＳ ゴシック" w:eastAsia="ＭＳ ゴシック" w:hAnsi="ＭＳ ゴシック" w:hint="eastAsia"/>
                <w:sz w:val="18"/>
                <w:szCs w:val="18"/>
              </w:rPr>
              <w:t>ケアプラン</w:t>
            </w:r>
            <w:r>
              <w:rPr>
                <w:rFonts w:ascii="ＭＳ ゴシック" w:eastAsia="ＭＳ ゴシック" w:hAnsi="ＭＳ ゴシック"/>
                <w:sz w:val="18"/>
                <w:szCs w:val="18"/>
              </w:rPr>
              <w:t>を変更する必要がある旨の説明</w:t>
            </w:r>
            <w:r>
              <w:rPr>
                <w:rFonts w:ascii="ＭＳ ゴシック" w:eastAsia="ＭＳ ゴシック" w:hAnsi="ＭＳ ゴシック" w:hint="eastAsia"/>
                <w:sz w:val="18"/>
                <w:szCs w:val="18"/>
              </w:rPr>
              <w:t>など）</w:t>
            </w:r>
            <w:r>
              <w:rPr>
                <w:rFonts w:ascii="ＭＳ ゴシック" w:eastAsia="ＭＳ ゴシック" w:hAnsi="ＭＳ ゴシック"/>
                <w:sz w:val="18"/>
                <w:szCs w:val="18"/>
              </w:rPr>
              <w:t>を行</w:t>
            </w:r>
            <w:r>
              <w:rPr>
                <w:rFonts w:ascii="ＭＳ ゴシック" w:eastAsia="ＭＳ ゴシック" w:hAnsi="ＭＳ ゴシック" w:hint="eastAsia"/>
                <w:sz w:val="18"/>
                <w:szCs w:val="18"/>
              </w:rPr>
              <w:t>って</w:t>
            </w:r>
            <w:r>
              <w:rPr>
                <w:rFonts w:ascii="ＭＳ ゴシック" w:eastAsia="ＭＳ ゴシック" w:hAnsi="ＭＳ ゴシック"/>
                <w:sz w:val="18"/>
                <w:szCs w:val="18"/>
              </w:rPr>
              <w:t>い</w:t>
            </w:r>
            <w:r>
              <w:rPr>
                <w:rFonts w:ascii="ＭＳ ゴシック" w:eastAsia="ＭＳ ゴシック" w:hAnsi="ＭＳ ゴシック" w:hint="eastAsia"/>
                <w:sz w:val="18"/>
                <w:szCs w:val="18"/>
              </w:rPr>
              <w:t>るか。</w:t>
            </w:r>
          </w:p>
          <w:p w:rsidR="00BC396F" w:rsidRDefault="00BC396F">
            <w:pPr>
              <w:spacing w:line="240" w:lineRule="exact"/>
              <w:rPr>
                <w:rFonts w:ascii="ＭＳ ゴシック" w:eastAsia="ＭＳ ゴシック" w:hAnsi="ＭＳ ゴシック"/>
                <w:sz w:val="18"/>
                <w:szCs w:val="18"/>
              </w:rPr>
            </w:pPr>
          </w:p>
          <w:p w:rsidR="00BC396F" w:rsidRDefault="00BC396F">
            <w:pPr>
              <w:spacing w:line="240" w:lineRule="exac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要綱第17条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20" w:lineRule="exact"/>
              <w:rPr>
                <w:rFonts w:ascii="ＭＳ ゴシック" w:eastAsia="ＭＳ ゴシック" w:hAnsi="ＭＳ ゴシック"/>
                <w:spacing w:val="-20"/>
                <w:sz w:val="20"/>
              </w:rPr>
            </w:pPr>
            <w:r>
              <w:rPr>
                <w:rFonts w:ascii="ＭＳ ゴシック" w:eastAsia="ＭＳ ゴシック" w:hAnsi="ＭＳ ゴシック" w:hint="eastAsia"/>
                <w:sz w:val="16"/>
                <w:szCs w:val="16"/>
              </w:rPr>
              <w:t>第47条</w:t>
            </w:r>
          </w:p>
        </w:tc>
      </w:tr>
      <w:tr w:rsidR="00BC396F">
        <w:trPr>
          <w:cantSplit/>
          <w:trHeight w:val="962"/>
        </w:trPr>
        <w:tc>
          <w:tcPr>
            <w:tcW w:w="241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11身分を証する書類の携行</w:t>
            </w:r>
          </w:p>
          <w:p w:rsidR="00BC396F" w:rsidRDefault="00BC396F">
            <w:pPr>
              <w:spacing w:line="240" w:lineRule="exact"/>
              <w:rPr>
                <w:rFonts w:ascii="ＭＳ ゴシック" w:eastAsia="ＭＳ ゴシック" w:hAnsi="ＭＳ ゴシック"/>
                <w:sz w:val="18"/>
                <w:szCs w:val="18"/>
              </w:rPr>
            </w:pPr>
          </w:p>
        </w:tc>
        <w:tc>
          <w:tcPr>
            <w:tcW w:w="6195"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従業者に身分証明証（事業所の名称、訪問介護員等の氏名などを記載したもの）や名札を携行させ、初回訪問時及び相手方に求められ時に提示するよう指導しているか。</w:t>
            </w:r>
          </w:p>
          <w:p w:rsidR="00BC396F" w:rsidRDefault="00BC396F">
            <w:pPr>
              <w:spacing w:line="240" w:lineRule="exac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要綱第18条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20" w:lineRule="exact"/>
              <w:rPr>
                <w:rFonts w:ascii="ＭＳ ゴシック" w:eastAsia="ＭＳ ゴシック" w:hAnsi="ＭＳ ゴシック"/>
                <w:strike/>
                <w:spacing w:val="-20"/>
                <w:sz w:val="20"/>
              </w:rPr>
            </w:pPr>
            <w:r>
              <w:rPr>
                <w:rFonts w:ascii="ＭＳ ゴシック" w:eastAsia="ＭＳ ゴシック" w:hAnsi="ＭＳ ゴシック" w:hint="eastAsia"/>
                <w:sz w:val="16"/>
                <w:szCs w:val="16"/>
              </w:rPr>
              <w:t>第47条</w:t>
            </w:r>
          </w:p>
        </w:tc>
      </w:tr>
    </w:tbl>
    <w:p w:rsidR="00BC396F" w:rsidRDefault="00247B4D">
      <w:r>
        <w:br w:type="page"/>
      </w:r>
    </w:p>
    <w:tbl>
      <w:tblPr>
        <w:tblW w:w="108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6195"/>
        <w:gridCol w:w="567"/>
        <w:gridCol w:w="567"/>
        <w:gridCol w:w="1134"/>
      </w:tblGrid>
      <w:tr w:rsidR="00BC396F">
        <w:trPr>
          <w:cantSplit/>
        </w:trPr>
        <w:tc>
          <w:tcPr>
            <w:tcW w:w="2415" w:type="dxa"/>
            <w:tcBorders>
              <w:top w:val="single" w:sz="12" w:space="0" w:color="auto"/>
              <w:left w:val="single" w:sz="12" w:space="0" w:color="auto"/>
              <w:bottom w:val="single" w:sz="12" w:space="0" w:color="auto"/>
            </w:tcBorders>
            <w:shd w:val="clear" w:color="auto" w:fill="E0E0E0"/>
            <w:vAlign w:val="center"/>
          </w:tcPr>
          <w:p w:rsidR="00BC396F" w:rsidRDefault="00247B4D">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項　　目</w:t>
            </w:r>
          </w:p>
        </w:tc>
        <w:tc>
          <w:tcPr>
            <w:tcW w:w="6195" w:type="dxa"/>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26"/>
              </w:rPr>
              <w:t>調査内</w:t>
            </w:r>
            <w:r>
              <w:rPr>
                <w:rFonts w:ascii="ＭＳ ゴシック" w:eastAsia="ＭＳ ゴシック" w:hAnsi="ＭＳ ゴシック" w:hint="eastAsia"/>
                <w:kern w:val="0"/>
                <w:sz w:val="18"/>
                <w:szCs w:val="18"/>
                <w:fitText w:val="1800" w:id="26"/>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134" w:type="dxa"/>
            <w:tcBorders>
              <w:top w:val="single" w:sz="12" w:space="0" w:color="auto"/>
              <w:bottom w:val="single" w:sz="12" w:space="0" w:color="auto"/>
              <w:right w:val="single" w:sz="4" w:space="0" w:color="auto"/>
            </w:tcBorders>
            <w:shd w:val="clear" w:color="auto" w:fill="E0E0E0"/>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tr w:rsidR="00BC396F">
        <w:trPr>
          <w:cantSplit/>
          <w:trHeight w:val="1112"/>
        </w:trPr>
        <w:tc>
          <w:tcPr>
            <w:tcW w:w="2415" w:type="dxa"/>
            <w:vMerge w:val="restart"/>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12サービス提供の記録</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・サービス提供に関する記</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録及び日誌等</w:t>
            </w:r>
          </w:p>
        </w:tc>
        <w:tc>
          <w:tcPr>
            <w:tcW w:w="6195" w:type="dxa"/>
          </w:tcPr>
          <w:p w:rsidR="00BC396F" w:rsidRDefault="00247B4D">
            <w:pPr>
              <w:pStyle w:val="a7"/>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事業者の双方が、サービス提供実績等の確認を行えるよう、また、利用者の心身の状況等把握したことについて、今後のサービス提供に活かすため記録をとり、サービス提供日時、サービスの内容、サービス提供者氏名等を記載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要綱第19条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jc w:val="left"/>
              <w:rPr>
                <w:rFonts w:ascii="ＭＳ ゴシック" w:eastAsia="ＭＳ ゴシック" w:hAnsi="ＭＳ ゴシック"/>
                <w:sz w:val="20"/>
              </w:rPr>
            </w:pPr>
            <w:r>
              <w:rPr>
                <w:rFonts w:ascii="ＭＳ ゴシック" w:eastAsia="ＭＳ ゴシック" w:hAnsi="ＭＳ ゴシック" w:hint="eastAsia"/>
                <w:sz w:val="16"/>
                <w:szCs w:val="16"/>
              </w:rPr>
              <w:t>第47条</w:t>
            </w:r>
          </w:p>
        </w:tc>
      </w:tr>
      <w:tr w:rsidR="00BC396F">
        <w:trPr>
          <w:cantSplit/>
          <w:trHeight w:val="508"/>
        </w:trPr>
        <w:tc>
          <w:tcPr>
            <w:tcW w:w="2415" w:type="dxa"/>
            <w:vMerge/>
          </w:tcPr>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利用者からの申し出があった場合には、文書の交付その他適切な方法により、その情報を提供しているか。</w:t>
            </w:r>
          </w:p>
          <w:p w:rsidR="00BC396F" w:rsidRDefault="00BC396F">
            <w:pPr>
              <w:spacing w:line="240" w:lineRule="exac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650"/>
        </w:trPr>
        <w:tc>
          <w:tcPr>
            <w:tcW w:w="2415" w:type="dxa"/>
            <w:vMerge/>
          </w:tcPr>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利用者（利用者ごとに記録簿を作成して）に対するサービス提供に関する諸記録を整備し、サービス提供の日から2年間保存しているか。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BC396F">
            <w:pPr>
              <w:spacing w:line="260" w:lineRule="exact"/>
              <w:rPr>
                <w:rFonts w:ascii="ＭＳ ゴシック" w:eastAsia="ＭＳ ゴシック" w:hAnsi="ＭＳ ゴシック"/>
                <w:spacing w:val="-8"/>
                <w:sz w:val="14"/>
                <w:szCs w:val="14"/>
              </w:rPr>
            </w:pPr>
          </w:p>
        </w:tc>
      </w:tr>
      <w:tr w:rsidR="00BC396F">
        <w:trPr>
          <w:cantSplit/>
          <w:trHeight w:val="551"/>
        </w:trPr>
        <w:tc>
          <w:tcPr>
            <w:tcW w:w="2415" w:type="dxa"/>
            <w:vMerge w:val="restart"/>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13高齢者虐待の防止</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・マニュアル</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・研修記録</w:t>
            </w:r>
          </w:p>
        </w:tc>
        <w:tc>
          <w:tcPr>
            <w:tcW w:w="6195" w:type="dxa"/>
            <w:vAlign w:val="center"/>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従事者による利用者への虐待を行っていないか。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BC396F">
            <w:pPr>
              <w:rPr>
                <w:rFonts w:ascii="ＭＳ ゴシック" w:eastAsia="ＭＳ ゴシック" w:hAnsi="ＭＳ ゴシック"/>
                <w:sz w:val="18"/>
                <w:szCs w:val="18"/>
              </w:rPr>
            </w:pPr>
          </w:p>
        </w:tc>
      </w:tr>
      <w:tr w:rsidR="00BC396F">
        <w:trPr>
          <w:cantSplit/>
          <w:trHeight w:val="559"/>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研修の機会の確保など従業員に対して高齢者虐待防止のための措置を講じているか。</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（措置の具体的な内容：　　　　　　　　　　　　　　　　　　）</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665"/>
        </w:trPr>
        <w:tc>
          <w:tcPr>
            <w:tcW w:w="2415" w:type="dxa"/>
            <w:vMerge w:val="restart"/>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14利用料等の受領</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・領収書控</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・同意書</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・運営規定</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・契約書</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・重要事項説明書</w:t>
            </w: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法定代理受領サービスに該当するサービスを提供した際には、その利用者から利用料の一部として、第１号事業支給費用基準額の１割又は2割3割（法令により給付率が９割でない場合はそれに応じた割合）の支払を受け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要綱第20条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554"/>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利用料に法定代理受領サービス（一般的支払）に該当するサービスを提供した場合とそれ以外の場合との間で不合理な差額を生じさせていないか。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298"/>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次に掲げる費用以外を徴収していないか。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①利用者の選定により通常の事業実施地域外でサービス提供を行う場合、それに要した交通費の額</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647"/>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の選定により通常の事業実施地域外でサービス提供を行う場合、それに要した交通費の支払いについて、あらかじめ、利用者又はその家族に対し、当該サービスの内容及び費用について説明を行い、利用者の同意を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883"/>
        </w:trPr>
        <w:tc>
          <w:tcPr>
            <w:tcW w:w="2415" w:type="dxa"/>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16証明書の交付</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・サービス提供証明書</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・領収書控</w:t>
            </w:r>
          </w:p>
        </w:tc>
        <w:tc>
          <w:tcPr>
            <w:tcW w:w="6195"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一号訪問介護事業者は、法定代理受領サービスに該当しない第一号訪問介護に係る利用料の支払を受けた場合は、提供した第一号訪問介護の内容、費用の額その他必要と認められる事項を記載したサービス提供証明書を利用者に対して交付を行っているか。</w:t>
            </w:r>
          </w:p>
          <w:p w:rsidR="00BC396F" w:rsidRDefault="00BC396F">
            <w:pPr>
              <w:spacing w:line="240" w:lineRule="exact"/>
              <w:rPr>
                <w:rFonts w:ascii="ＭＳ ゴシック" w:eastAsia="ＭＳ ゴシック" w:hAnsi="ＭＳ ゴシック"/>
                <w:sz w:val="18"/>
                <w:szCs w:val="18"/>
              </w:rPr>
            </w:pP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※また、償還払いとなる利用者に対して交付を行っているか。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要綱第21条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rPr>
                <w:rFonts w:ascii="ＭＳ ゴシック" w:eastAsia="ＭＳ ゴシック" w:hAnsi="ＭＳ ゴシック"/>
                <w:strike/>
                <w:sz w:val="20"/>
              </w:rPr>
            </w:pPr>
            <w:r>
              <w:rPr>
                <w:rFonts w:ascii="ＭＳ ゴシック" w:eastAsia="ＭＳ ゴシック" w:hAnsi="ＭＳ ゴシック" w:hint="eastAsia"/>
                <w:sz w:val="16"/>
                <w:szCs w:val="16"/>
              </w:rPr>
              <w:t>第47条</w:t>
            </w:r>
          </w:p>
        </w:tc>
      </w:tr>
      <w:tr w:rsidR="00BC396F">
        <w:trPr>
          <w:cantSplit/>
          <w:trHeight w:val="284"/>
        </w:trPr>
        <w:tc>
          <w:tcPr>
            <w:tcW w:w="2415" w:type="dxa"/>
            <w:vMerge w:val="restart"/>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17領収証の交付</w:t>
            </w:r>
          </w:p>
          <w:p w:rsidR="00BC396F" w:rsidRDefault="00BC396F">
            <w:pPr>
              <w:spacing w:line="260" w:lineRule="exact"/>
              <w:rPr>
                <w:rFonts w:ascii="ＭＳ ゴシック" w:eastAsia="ＭＳ ゴシック" w:hAnsi="ＭＳ ゴシック"/>
                <w:sz w:val="18"/>
                <w:szCs w:val="18"/>
              </w:rPr>
            </w:pP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・領収書控</w:t>
            </w:r>
          </w:p>
        </w:tc>
        <w:tc>
          <w:tcPr>
            <w:tcW w:w="6195" w:type="dxa"/>
            <w:vAlign w:val="center"/>
          </w:tcPr>
          <w:p w:rsidR="00BC396F" w:rsidRDefault="00247B4D">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利用料等の支払を受ける際、利用者に対し領収証を交付しているか。</w:t>
            </w:r>
          </w:p>
          <w:p w:rsidR="00BC396F" w:rsidRDefault="00BC396F">
            <w:pPr>
              <w:spacing w:line="240" w:lineRule="exact"/>
              <w:rPr>
                <w:rFonts w:ascii="ＭＳ ゴシック" w:eastAsia="ＭＳ ゴシック" w:hAnsi="ＭＳ ゴシック"/>
                <w:spacing w:val="-8"/>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要綱第20条、21条</w:t>
            </w:r>
          </w:p>
          <w:p w:rsidR="00BC396F" w:rsidRDefault="00247B4D">
            <w:pPr>
              <w:spacing w:line="2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16"/>
                <w:szCs w:val="16"/>
              </w:rPr>
              <w:t>第47条</w:t>
            </w:r>
          </w:p>
        </w:tc>
      </w:tr>
      <w:tr w:rsidR="00BC396F">
        <w:trPr>
          <w:cantSplit/>
          <w:trHeight w:val="284"/>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領収証には、保険給付の対象額とその他の費用を区分して記載し、その他の費用についてはさらに個別の費用ごとに区分して記載しているか。</w:t>
            </w:r>
          </w:p>
          <w:p w:rsidR="00BC396F" w:rsidRDefault="00247B4D">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（算定費用・食事提供・滞在に要した費用、その他分けているか。）</w:t>
            </w:r>
          </w:p>
          <w:p w:rsidR="00BC396F" w:rsidRDefault="00BC396F">
            <w:pPr>
              <w:spacing w:line="240" w:lineRule="exact"/>
              <w:rPr>
                <w:rFonts w:ascii="ＭＳ ゴシック" w:eastAsia="ＭＳ ゴシック" w:hAnsi="ＭＳ ゴシック"/>
                <w:spacing w:val="-8"/>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1090"/>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pStyle w:val="a7"/>
              <w:spacing w:line="18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領収書には、医療費控除の対象となる額を明示して記載しているか。</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(利用者が医療費控除を受けるための確定申告の際の便宜等を考慮して)</w:t>
            </w:r>
          </w:p>
          <w:p w:rsidR="00BC396F" w:rsidRDefault="00247B4D">
            <w:pPr>
              <w:pStyle w:val="a7"/>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※平成１２年６月１２日厚生省事務連絡｢介護保険制度下での介護サービスの対価に係る医療費控除の取り扱いに係る留意点について｣参照</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1361"/>
        </w:trPr>
        <w:tc>
          <w:tcPr>
            <w:tcW w:w="241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18同居家族に対するサービス提供の禁止</w:t>
            </w:r>
          </w:p>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・履歴書</w:t>
            </w:r>
          </w:p>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・雇用契約書</w:t>
            </w:r>
          </w:p>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（住所の記載のあるもの）</w:t>
            </w: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訪問介護員等に、その同居の家族である利用者に対する訪問介護の提供を行わせていないか。</w:t>
            </w:r>
          </w:p>
          <w:p w:rsidR="00BC396F" w:rsidRDefault="00BC396F">
            <w:pPr>
              <w:spacing w:line="240" w:lineRule="exac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要綱第22条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bl>
    <w:p w:rsidR="00BC396F" w:rsidRDefault="00BC396F"/>
    <w:p w:rsidR="00BC396F" w:rsidRDefault="00247B4D">
      <w:r>
        <w:br w:type="page"/>
      </w:r>
    </w:p>
    <w:tbl>
      <w:tblPr>
        <w:tblW w:w="108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6195"/>
        <w:gridCol w:w="567"/>
        <w:gridCol w:w="567"/>
        <w:gridCol w:w="1134"/>
      </w:tblGrid>
      <w:tr w:rsidR="00BC396F">
        <w:trPr>
          <w:cantSplit/>
        </w:trPr>
        <w:tc>
          <w:tcPr>
            <w:tcW w:w="2415" w:type="dxa"/>
            <w:tcBorders>
              <w:top w:val="single" w:sz="12" w:space="0" w:color="auto"/>
              <w:left w:val="single" w:sz="12" w:space="0" w:color="auto"/>
              <w:bottom w:val="single" w:sz="12" w:space="0" w:color="auto"/>
            </w:tcBorders>
            <w:shd w:val="clear" w:color="auto" w:fill="E0E0E0"/>
            <w:vAlign w:val="center"/>
          </w:tcPr>
          <w:p w:rsidR="00BC396F" w:rsidRDefault="00247B4D">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項　　目</w:t>
            </w:r>
          </w:p>
        </w:tc>
        <w:tc>
          <w:tcPr>
            <w:tcW w:w="6195" w:type="dxa"/>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27"/>
              </w:rPr>
              <w:t>調査内</w:t>
            </w:r>
            <w:r>
              <w:rPr>
                <w:rFonts w:ascii="ＭＳ ゴシック" w:eastAsia="ＭＳ ゴシック" w:hAnsi="ＭＳ ゴシック" w:hint="eastAsia"/>
                <w:kern w:val="0"/>
                <w:sz w:val="18"/>
                <w:szCs w:val="18"/>
                <w:fitText w:val="1800" w:id="27"/>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134" w:type="dxa"/>
            <w:tcBorders>
              <w:top w:val="single" w:sz="12" w:space="0" w:color="auto"/>
              <w:bottom w:val="single" w:sz="12" w:space="0" w:color="auto"/>
              <w:right w:val="single" w:sz="4" w:space="0" w:color="auto"/>
            </w:tcBorders>
            <w:shd w:val="clear" w:color="auto" w:fill="E0E0E0"/>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tr w:rsidR="00BC396F">
        <w:trPr>
          <w:cantSplit/>
          <w:trHeight w:val="150"/>
        </w:trPr>
        <w:tc>
          <w:tcPr>
            <w:tcW w:w="241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19利用者に関する市町村への通知</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・サービス計画</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・ケース記録　等</w:t>
            </w:r>
          </w:p>
        </w:tc>
        <w:tc>
          <w:tcPr>
            <w:tcW w:w="6195" w:type="dxa"/>
            <w:vAlign w:val="center"/>
          </w:tcPr>
          <w:p w:rsidR="00BC396F" w:rsidRDefault="00247B4D">
            <w:pPr>
              <w:spacing w:line="240" w:lineRule="exac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利用者について、次のいずれかに該当する状況が生じたことがあったか。</w:t>
            </w:r>
          </w:p>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①正当な理由なしに指定通所介護の利用に関する指示に従わないことにより、要介護状態の程度を増進させたと認められるとき。</w:t>
            </w:r>
          </w:p>
          <w:p w:rsidR="00BC396F" w:rsidRDefault="00247B4D">
            <w:pPr>
              <w:spacing w:line="240" w:lineRule="exact"/>
              <w:ind w:left="90" w:hangingChars="50" w:hanging="90"/>
              <w:rPr>
                <w:rFonts w:ascii="ＭＳ ゴシック" w:eastAsia="ＭＳ ゴシック" w:hAnsi="ＭＳ ゴシック"/>
                <w:sz w:val="18"/>
                <w:szCs w:val="18"/>
              </w:rPr>
            </w:pPr>
            <w:r>
              <w:rPr>
                <w:rFonts w:ascii="ＭＳ ゴシック" w:eastAsia="ＭＳ ゴシック" w:hAnsi="ＭＳ ゴシック" w:hint="eastAsia"/>
                <w:sz w:val="18"/>
                <w:szCs w:val="18"/>
              </w:rPr>
              <w:t>②偽りその他不正な行為によって保険給付を受け、又は受けようとしたとき。</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要綱第23条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150"/>
        </w:trPr>
        <w:tc>
          <w:tcPr>
            <w:tcW w:w="241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20緊急等の対応</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・緊急時対応マニュアル等</w:t>
            </w:r>
          </w:p>
        </w:tc>
        <w:tc>
          <w:tcPr>
            <w:tcW w:w="6195" w:type="dxa"/>
            <w:vAlign w:val="center"/>
          </w:tcPr>
          <w:p w:rsidR="00BC396F" w:rsidRDefault="00247B4D">
            <w:pPr>
              <w:spacing w:line="240" w:lineRule="exac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訪問介護員等は、現にサービスの提供を行なっているときに利用者に病状の急変が生じた場合その他必要な場合は、速やかに主治医への連絡を行う等の措置を講じていますか。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要綱第24条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第47条</w:t>
            </w:r>
          </w:p>
        </w:tc>
      </w:tr>
      <w:tr w:rsidR="00BC396F">
        <w:trPr>
          <w:cantSplit/>
          <w:trHeight w:val="150"/>
        </w:trPr>
        <w:tc>
          <w:tcPr>
            <w:tcW w:w="2415" w:type="dxa"/>
            <w:vMerge w:val="restart"/>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21管理者及びサービス提供責任者の責務</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・管理者</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・サービス提供責任者</w:t>
            </w:r>
          </w:p>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管理者は、当該事業所の従業者の管理及びサービスの利用の申込みに係る調整、業務の実施状況の把握その他の管理を一元的に行っているか。 </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要綱第25条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704"/>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管理者は、当該事業所の従業者にこの章の規定を遵守させるため必要な指揮命令を行っているか。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330"/>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上記の状況があった場合には、遅滞なく、意見を付してその旨を保険者市町村に通知したか。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375"/>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サービス提供責任者は、第一号訪問介護の利用の申込みに係る調整を行っているか。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423"/>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サービス提供責任者は、利用者の状態の変化やサービスに関する意向を定期的に把握しているか。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668"/>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サービス提供責任者は、サービス担当者会議への出席等により、居宅介護支援事業者等と連携を図っているか。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760"/>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サービス提供責任者は、訪問介護員等に対し、具体的な援助目標及び援助内容を指示するとともに、利用者の状況についての情報を伝達しているか。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340"/>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サービス提供責任者は、訪問介護員等の業務の実施状況を把握しているか。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340"/>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pacing w:val="-8"/>
                <w:sz w:val="18"/>
                <w:szCs w:val="18"/>
              </w:rPr>
              <w:t>サービス提供責任者は、</w:t>
            </w:r>
            <w:r>
              <w:rPr>
                <w:rFonts w:ascii="ＭＳ ゴシック" w:eastAsia="ＭＳ ゴシック" w:hAnsi="ＭＳ ゴシック" w:hint="eastAsia"/>
                <w:sz w:val="18"/>
                <w:szCs w:val="18"/>
              </w:rPr>
              <w:t>訪問介護員等の能力や希望を踏まえた業務管理を実施しているか。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340"/>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サービス提供責任者は、</w:t>
            </w:r>
            <w:r>
              <w:rPr>
                <w:rFonts w:ascii="ＭＳ ゴシック" w:eastAsia="ＭＳ ゴシック" w:hAnsi="ＭＳ ゴシック" w:hint="eastAsia"/>
                <w:sz w:val="18"/>
                <w:szCs w:val="18"/>
              </w:rPr>
              <w:t>訪問介護員等に対する研修、技術的指導等を実施しているか。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340"/>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サービス提供責任者は、現場での利用者の口腔に関する問題、服薬状況等に係る気付きを介護予防支援事業者等のサービス関係者に情報共有しているか。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150"/>
        </w:trPr>
        <w:tc>
          <w:tcPr>
            <w:tcW w:w="2415" w:type="dxa"/>
            <w:vMerge/>
          </w:tcPr>
          <w:p w:rsidR="00BC396F" w:rsidRDefault="00BC396F">
            <w:pPr>
              <w:spacing w:line="240" w:lineRule="exact"/>
              <w:rPr>
                <w:rFonts w:ascii="ＭＳ ゴシック" w:eastAsia="ＭＳ ゴシック" w:hAnsi="ＭＳ ゴシック"/>
                <w:sz w:val="18"/>
                <w:szCs w:val="18"/>
              </w:rPr>
            </w:pPr>
          </w:p>
        </w:tc>
        <w:tc>
          <w:tcPr>
            <w:tcW w:w="6195" w:type="dxa"/>
            <w:vAlign w:val="center"/>
          </w:tcPr>
          <w:p w:rsidR="00BC396F" w:rsidRDefault="00247B4D">
            <w:pPr>
              <w:spacing w:line="260" w:lineRule="exact"/>
              <w:rPr>
                <w:rFonts w:ascii="ＭＳ ゴシック" w:eastAsia="ＭＳ ゴシック" w:hAnsi="ＭＳ ゴシック"/>
                <w:spacing w:val="-10"/>
                <w:sz w:val="18"/>
                <w:szCs w:val="18"/>
              </w:rPr>
            </w:pPr>
            <w:r>
              <w:rPr>
                <w:rFonts w:ascii="ＭＳ ゴシック" w:eastAsia="ＭＳ ゴシック" w:hAnsi="ＭＳ ゴシック" w:hint="eastAsia"/>
                <w:sz w:val="18"/>
                <w:szCs w:val="18"/>
              </w:rPr>
              <w:t>サービス提供責任者は、その他サービス内容の管理について必要な業務を実施しているか。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tcPr>
          <w:p w:rsidR="00BC396F" w:rsidRDefault="00BC396F">
            <w:pPr>
              <w:spacing w:line="240" w:lineRule="exact"/>
              <w:jc w:val="left"/>
              <w:rPr>
                <w:rFonts w:ascii="ＭＳ ゴシック" w:eastAsia="ＭＳ ゴシック" w:hAnsi="ＭＳ ゴシック"/>
                <w:sz w:val="16"/>
                <w:szCs w:val="16"/>
              </w:rPr>
            </w:pPr>
          </w:p>
        </w:tc>
      </w:tr>
      <w:tr w:rsidR="00BC396F">
        <w:trPr>
          <w:cantSplit/>
          <w:trHeight w:val="150"/>
        </w:trPr>
        <w:tc>
          <w:tcPr>
            <w:tcW w:w="241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22運営規定</w:t>
            </w:r>
          </w:p>
        </w:tc>
        <w:tc>
          <w:tcPr>
            <w:tcW w:w="6195" w:type="dxa"/>
            <w:vAlign w:val="center"/>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次に掲げる事業の運営についての重要事項に関する規程（以下｢運営規程｣という。）を定めていますか。</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(1)事業の目的及び運営の方針</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(2)従業者の職種、員数及び職務の内容</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(3)営業日及び営業時間</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(4)指定訪問介護相当の内容及び利用料その他の費用の額</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(5)通常の事業の実施地域</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(6)緊急時等における対応方法</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(7)その他運営に関する重要事項</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要綱第26条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第47条</w:t>
            </w:r>
          </w:p>
          <w:p w:rsidR="00BC396F" w:rsidRDefault="00BC396F">
            <w:pPr>
              <w:spacing w:line="240" w:lineRule="exact"/>
              <w:jc w:val="left"/>
              <w:rPr>
                <w:rFonts w:ascii="ＭＳ ゴシック" w:eastAsia="ＭＳ ゴシック" w:hAnsi="ＭＳ ゴシック"/>
                <w:sz w:val="16"/>
                <w:szCs w:val="16"/>
              </w:rPr>
            </w:pPr>
          </w:p>
        </w:tc>
      </w:tr>
      <w:tr w:rsidR="00BC396F">
        <w:trPr>
          <w:cantSplit/>
          <w:trHeight w:val="150"/>
        </w:trPr>
        <w:tc>
          <w:tcPr>
            <w:tcW w:w="241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23介護等の総合的な提供</w:t>
            </w:r>
          </w:p>
        </w:tc>
        <w:tc>
          <w:tcPr>
            <w:tcW w:w="6195" w:type="dxa"/>
            <w:vAlign w:val="center"/>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定訪問介護の事業の運営に当たっては、入浴、排せつ、食事等の介護又は調理、洗濯、掃除等の家事（以下「介護等」という。）を常に総合的に提供するものとし、介護等のうち特定の援助に偏していません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要綱第27条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第47条</w:t>
            </w:r>
          </w:p>
        </w:tc>
      </w:tr>
    </w:tbl>
    <w:p w:rsidR="00BC396F" w:rsidRDefault="00247B4D">
      <w:r>
        <w:br w:type="page"/>
      </w:r>
    </w:p>
    <w:tbl>
      <w:tblPr>
        <w:tblW w:w="108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6195"/>
        <w:gridCol w:w="567"/>
        <w:gridCol w:w="567"/>
        <w:gridCol w:w="1134"/>
      </w:tblGrid>
      <w:tr w:rsidR="00BC396F">
        <w:trPr>
          <w:cantSplit/>
        </w:trPr>
        <w:tc>
          <w:tcPr>
            <w:tcW w:w="2415" w:type="dxa"/>
            <w:tcBorders>
              <w:top w:val="single" w:sz="12" w:space="0" w:color="auto"/>
              <w:left w:val="single" w:sz="12" w:space="0" w:color="auto"/>
              <w:bottom w:val="single" w:sz="12" w:space="0" w:color="auto"/>
            </w:tcBorders>
            <w:shd w:val="clear" w:color="auto" w:fill="E0E0E0"/>
            <w:vAlign w:val="center"/>
          </w:tcPr>
          <w:p w:rsidR="00BC396F" w:rsidRDefault="00247B4D">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項　　目</w:t>
            </w:r>
          </w:p>
        </w:tc>
        <w:tc>
          <w:tcPr>
            <w:tcW w:w="6195" w:type="dxa"/>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28"/>
              </w:rPr>
              <w:t>調査内</w:t>
            </w:r>
            <w:r>
              <w:rPr>
                <w:rFonts w:ascii="ＭＳ ゴシック" w:eastAsia="ＭＳ ゴシック" w:hAnsi="ＭＳ ゴシック" w:hint="eastAsia"/>
                <w:kern w:val="0"/>
                <w:sz w:val="18"/>
                <w:szCs w:val="18"/>
                <w:fitText w:val="1800" w:id="28"/>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134" w:type="dxa"/>
            <w:tcBorders>
              <w:top w:val="single" w:sz="12" w:space="0" w:color="auto"/>
              <w:bottom w:val="single" w:sz="12" w:space="0" w:color="auto"/>
              <w:right w:val="single" w:sz="4" w:space="0" w:color="auto"/>
            </w:tcBorders>
            <w:shd w:val="clear" w:color="auto" w:fill="E0E0E0"/>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tr w:rsidR="00BC396F">
        <w:trPr>
          <w:cantSplit/>
          <w:trHeight w:val="150"/>
        </w:trPr>
        <w:tc>
          <w:tcPr>
            <w:tcW w:w="2415" w:type="dxa"/>
            <w:vMerge w:val="restart"/>
            <w:tcBorders>
              <w:left w:val="single" w:sz="4" w:space="0" w:color="auto"/>
            </w:tcBorders>
          </w:tcPr>
          <w:p w:rsidR="00BC396F" w:rsidRDefault="00247B4D">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24勤務体制の確保</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・勤務表</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・辞令・雇用契約書</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・出勤簿・タイムカード</w:t>
            </w:r>
          </w:p>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事業者は利用者に対し適切な第一号訪問介護を提供できるよう、第一号訪問介護事業所ごとに、訪問介護員等の勤務の体制を定めているか。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要綱第28条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660"/>
        </w:trPr>
        <w:tc>
          <w:tcPr>
            <w:tcW w:w="2415" w:type="dxa"/>
            <w:vMerge/>
            <w:tcBorders>
              <w:left w:val="single" w:sz="4" w:space="0" w:color="auto"/>
            </w:tcBorders>
          </w:tcPr>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事業者は第一号訪問介護事業所の訪問介護員等によって第一号訪問介護を提供しているか。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※第一号訪問介護事業所ごとに、管理者を含めて、原則として月ごとの勤</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務表を作成し、訪問介護員等については、日々の勤務時間、職務の内容、</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常勤・非常勤の別、兼務関係、サービス提供責任者である旨等を明確に</w:t>
            </w:r>
          </w:p>
          <w:p w:rsidR="00BC396F" w:rsidRDefault="00247B4D">
            <w:pPr>
              <w:spacing w:line="240" w:lineRule="exact"/>
              <w:ind w:firstLineChars="100" w:firstLine="180"/>
              <w:rPr>
                <w:rFonts w:hAnsi="ＭＳ ゴシック"/>
                <w:sz w:val="16"/>
                <w:szCs w:val="16"/>
              </w:rPr>
            </w:pPr>
            <w:r>
              <w:rPr>
                <w:rFonts w:ascii="ＭＳ ゴシック" w:eastAsia="ＭＳ ゴシック" w:hAnsi="ＭＳ ゴシック" w:hint="eastAsia"/>
                <w:sz w:val="18"/>
                <w:szCs w:val="18"/>
              </w:rPr>
              <w:t>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150"/>
        </w:trPr>
        <w:tc>
          <w:tcPr>
            <w:tcW w:w="2415" w:type="dxa"/>
            <w:vMerge/>
            <w:tcBorders>
              <w:left w:val="single" w:sz="4" w:space="0" w:color="auto"/>
              <w:bottom w:val="dashSmallGap" w:sz="4" w:space="0" w:color="auto"/>
            </w:tcBorders>
          </w:tcPr>
          <w:p w:rsidR="00BC396F" w:rsidRDefault="00BC396F">
            <w:pPr>
              <w:spacing w:line="260" w:lineRule="exact"/>
              <w:rPr>
                <w:rFonts w:ascii="ＭＳ ゴシック" w:eastAsia="ＭＳ ゴシック" w:hAnsi="ＭＳ ゴシック"/>
                <w:sz w:val="18"/>
                <w:szCs w:val="18"/>
              </w:rPr>
            </w:pPr>
          </w:p>
        </w:tc>
        <w:tc>
          <w:tcPr>
            <w:tcW w:w="6195" w:type="dxa"/>
            <w:tcBorders>
              <w:bottom w:val="dashSmallGap" w:sz="4" w:space="0" w:color="auto"/>
            </w:tcBorders>
          </w:tcPr>
          <w:p w:rsidR="00BC396F" w:rsidRDefault="00247B4D">
            <w:pPr>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事業者は訪問介護員等の資質の向上のために、その研修の機会を確保しているか。</w:t>
            </w:r>
          </w:p>
        </w:tc>
        <w:tc>
          <w:tcPr>
            <w:tcW w:w="567" w:type="dxa"/>
            <w:tcBorders>
              <w:bottom w:val="dashSmallGap" w:sz="4"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tcBorders>
              <w:bottom w:val="dashSmallGap" w:sz="4"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541"/>
        </w:trPr>
        <w:tc>
          <w:tcPr>
            <w:tcW w:w="2415" w:type="dxa"/>
            <w:vMerge w:val="restart"/>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25衛生管理等</w:t>
            </w:r>
          </w:p>
          <w:p w:rsidR="00BC396F" w:rsidRDefault="00BC396F">
            <w:pPr>
              <w:spacing w:line="260" w:lineRule="exact"/>
              <w:rPr>
                <w:rFonts w:ascii="ＭＳ ゴシック" w:eastAsia="ＭＳ ゴシック" w:hAnsi="ＭＳ ゴシック"/>
                <w:sz w:val="18"/>
                <w:szCs w:val="18"/>
              </w:rPr>
            </w:pPr>
          </w:p>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60" w:lineRule="exact"/>
              <w:rPr>
                <w:rFonts w:ascii="ＭＳ ゴシック" w:eastAsia="ＭＳ ゴシック" w:hAnsi="ＭＳ ゴシック"/>
                <w:spacing w:val="-4"/>
                <w:sz w:val="18"/>
                <w:szCs w:val="18"/>
              </w:rPr>
            </w:pPr>
            <w:r>
              <w:rPr>
                <w:rFonts w:ascii="ＭＳ ゴシック" w:eastAsia="ＭＳ ゴシック" w:hAnsi="ＭＳ ゴシック" w:hint="eastAsia"/>
                <w:sz w:val="18"/>
                <w:szCs w:val="18"/>
              </w:rPr>
              <w:t>事業者は訪問介護員等の清潔の保持及び健康状態について、必要な管理を行っているか。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要綱第29条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1260"/>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40" w:lineRule="exact"/>
              <w:ind w:leftChars="2" w:left="4"/>
              <w:rPr>
                <w:rFonts w:ascii="ＭＳ ゴシック" w:eastAsia="ＭＳ ゴシック" w:hAnsi="ＭＳ ゴシック"/>
                <w:sz w:val="18"/>
                <w:szCs w:val="18"/>
              </w:rPr>
            </w:pPr>
            <w:r>
              <w:rPr>
                <w:rFonts w:ascii="ＭＳ ゴシック" w:eastAsia="ＭＳ ゴシック" w:hAnsi="ＭＳ ゴシック" w:hint="eastAsia"/>
                <w:spacing w:val="-4"/>
                <w:sz w:val="18"/>
                <w:szCs w:val="18"/>
              </w:rPr>
              <w:t>事業者は、従業者の清潔保持、健康状態の管理や設備、備品の衛生管理を行っているか。</w:t>
            </w:r>
          </w:p>
          <w:p w:rsidR="00BC396F" w:rsidRDefault="00247B4D">
            <w:pPr>
              <w:spacing w:line="240" w:lineRule="exact"/>
              <w:ind w:leftChars="2" w:left="4"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対策の具体的内容：</w:t>
            </w:r>
          </w:p>
          <w:p w:rsidR="00BC396F" w:rsidRDefault="00247B4D">
            <w:pPr>
              <w:spacing w:line="240" w:lineRule="exact"/>
              <w:ind w:leftChars="2" w:left="4" w:firstLineChars="100" w:firstLine="18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70528" behindDoc="0" locked="0" layoutInCell="1" allowOverlap="1">
                      <wp:simplePos x="0" y="0"/>
                      <wp:positionH relativeFrom="column">
                        <wp:posOffset>19685</wp:posOffset>
                      </wp:positionH>
                      <wp:positionV relativeFrom="paragraph">
                        <wp:posOffset>15240</wp:posOffset>
                      </wp:positionV>
                      <wp:extent cx="3784600" cy="419100"/>
                      <wp:effectExtent l="9525" t="12065" r="6350" b="698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419100"/>
                              </a:xfrm>
                              <a:prstGeom prst="bracketPair">
                                <a:avLst>
                                  <a:gd name="adj" fmla="val 16667"/>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shapetype w14:anchorId="6DCD8B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55pt;margin-top:1.2pt;width:298pt;height:3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">
                      <v:textbox inset="5.85pt,.7pt,5.85pt,.7pt"/>
                    </v:shape>
                  </w:pict>
                </mc:Fallback>
              </mc:AlternateContent>
            </w:r>
          </w:p>
          <w:p w:rsidR="00BC396F" w:rsidRDefault="00BC396F">
            <w:pPr>
              <w:spacing w:line="240" w:lineRule="exact"/>
              <w:ind w:leftChars="2" w:left="4" w:firstLineChars="100" w:firstLine="180"/>
              <w:rPr>
                <w:rFonts w:ascii="ＭＳ ゴシック" w:eastAsia="ＭＳ ゴシック" w:hAnsi="ＭＳ ゴシック"/>
                <w:sz w:val="18"/>
                <w:szCs w:val="18"/>
              </w:rPr>
            </w:pPr>
          </w:p>
          <w:p w:rsidR="00BC396F" w:rsidRDefault="00BC396F">
            <w:pPr>
              <w:spacing w:line="240" w:lineRule="exact"/>
              <w:ind w:leftChars="2" w:left="4" w:firstLineChars="100" w:firstLine="180"/>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150"/>
        </w:trPr>
        <w:tc>
          <w:tcPr>
            <w:tcW w:w="2415" w:type="dxa"/>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26掲示</w:t>
            </w:r>
          </w:p>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事業所の見やすい場所に、運営規程の概要、従業者（訪問介護員等）の勤務の体制その他の利用申込者のサービスの選択に資すると認められる重要事項を掲示しているか。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※掲示すべき内容（項目は重要事項説明書と同じ）</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※運営規程の概要（目的、方針、営業日時、利用料金、通常の事業の実施</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地域、サービス提供方法など）</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※従業者の勤務体制</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※秘密保持と個人情報の保護（使用同意など）について</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※事故発生時の対応（損害賠償の方法を含む）</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※苦情処理の体制及び手順、苦情相談の窓口、苦情・相談の連絡先（事業</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者、埼玉県国民健康保険団体連合会、桶川市など）</w:t>
            </w:r>
          </w:p>
          <w:p w:rsidR="00BC396F" w:rsidRDefault="00BC396F">
            <w:pPr>
              <w:tabs>
                <w:tab w:val="center" w:pos="4252"/>
                <w:tab w:val="right" w:pos="8504"/>
              </w:tabs>
              <w:snapToGrid w:val="0"/>
              <w:spacing w:line="20" w:lineRule="exact"/>
              <w:ind w:leftChars="53" w:left="291" w:hangingChars="100" w:hanging="180"/>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要綱第30条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第47条</w:t>
            </w:r>
          </w:p>
        </w:tc>
      </w:tr>
      <w:tr w:rsidR="00BC396F">
        <w:trPr>
          <w:cantSplit/>
          <w:trHeight w:val="340"/>
        </w:trPr>
        <w:tc>
          <w:tcPr>
            <w:tcW w:w="2415" w:type="dxa"/>
            <w:vMerge w:val="restart"/>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27秘密保持等</w:t>
            </w:r>
          </w:p>
          <w:p w:rsidR="00BC396F" w:rsidRDefault="00BC396F">
            <w:pPr>
              <w:spacing w:line="260" w:lineRule="exact"/>
              <w:ind w:left="431"/>
              <w:rPr>
                <w:rFonts w:ascii="ＭＳ ゴシック" w:eastAsia="ＭＳ ゴシック" w:hAnsi="ＭＳ ゴシック"/>
                <w:sz w:val="18"/>
                <w:szCs w:val="18"/>
              </w:rPr>
            </w:pPr>
          </w:p>
        </w:tc>
        <w:tc>
          <w:tcPr>
            <w:tcW w:w="6195" w:type="dxa"/>
            <w:vAlign w:val="center"/>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従業者は業務上知り得た利用者等の秘密を漏らしていないか。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要綱第31条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40" w:lineRule="exact"/>
              <w:rPr>
                <w:rFonts w:ascii="ＭＳ ゴシック" w:eastAsia="ＭＳ ゴシック" w:hAnsi="ＭＳ ゴシック"/>
                <w:sz w:val="20"/>
              </w:rPr>
            </w:pPr>
            <w:r>
              <w:rPr>
                <w:rFonts w:ascii="ＭＳ ゴシック" w:eastAsia="ＭＳ ゴシック" w:hAnsi="ＭＳ ゴシック" w:hint="eastAsia"/>
                <w:sz w:val="16"/>
                <w:szCs w:val="16"/>
              </w:rPr>
              <w:t>第47条</w:t>
            </w:r>
          </w:p>
        </w:tc>
      </w:tr>
      <w:tr w:rsidR="00BC396F">
        <w:trPr>
          <w:cantSplit/>
          <w:trHeight w:val="1812"/>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従業者は業務上知り得た利用者等の秘密を漏らさぬよう必要な措置を講じているか。</w:t>
            </w:r>
          </w:p>
          <w:p w:rsidR="00BC396F" w:rsidRDefault="00247B4D">
            <w:pPr>
              <w:numPr>
                <w:ilvl w:val="3"/>
                <w:numId w:val="7"/>
              </w:numPr>
              <w:spacing w:line="240" w:lineRule="exact"/>
              <w:ind w:left="357" w:hanging="357"/>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事業者は、事業所の訪問介護員等その他の従業者が、従業者でなくなった後においてもこれらの秘密を保持すべき旨を、従業者との雇用時等に取り決めておくなどの措置を講じているか。</w:t>
            </w:r>
          </w:p>
          <w:p w:rsidR="00BC396F" w:rsidRDefault="00247B4D">
            <w:pPr>
              <w:numPr>
                <w:ilvl w:val="3"/>
                <w:numId w:val="7"/>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従業員の在職中及び退職後の秘密保持のため、就業規則、雇用契約、労働条件通知書、誓約書等で取り決めが行われているか。</w:t>
            </w:r>
          </w:p>
          <w:p w:rsidR="00BC396F" w:rsidRDefault="00BC396F">
            <w:pPr>
              <w:spacing w:line="20" w:lineRule="exact"/>
              <w:rPr>
                <w:rFonts w:ascii="ＭＳ ゴシック" w:eastAsia="ＭＳ ゴシック" w:hAnsi="ＭＳ ゴシック"/>
                <w:sz w:val="18"/>
                <w:szCs w:val="18"/>
              </w:rPr>
            </w:pPr>
          </w:p>
          <w:p w:rsidR="00BC396F" w:rsidRDefault="00BC396F">
            <w:pPr>
              <w:spacing w:line="20" w:lineRule="exac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847"/>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pStyle w:val="a7"/>
              <w:tabs>
                <w:tab w:val="clear" w:pos="4252"/>
                <w:tab w:val="clear" w:pos="8504"/>
              </w:tabs>
              <w:snapToGrid/>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サービス担当者会議等において、利用者の個人情報を用いる場合は利用者の同意を、利用者の家族の個人情報を用いる場合は当該家族の同意を、あらかじめ文書により得ているか。（サービス提供開始時に包括的な同意を得ておくこと）</w:t>
            </w:r>
          </w:p>
          <w:p w:rsidR="00BC396F" w:rsidRDefault="00247B4D">
            <w:pPr>
              <w:pStyle w:val="a7"/>
              <w:tabs>
                <w:tab w:val="clear" w:pos="4252"/>
                <w:tab w:val="clear" w:pos="8504"/>
              </w:tabs>
              <w:snapToGrid/>
              <w:spacing w:line="240" w:lineRule="exact"/>
              <w:ind w:firstLineChars="3" w:firstLine="5"/>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（同意書様式：有　無、利用者：有　無、利用者の家族：有　無）</w:t>
            </w:r>
          </w:p>
          <w:p w:rsidR="00BC396F" w:rsidRDefault="00BC396F">
            <w:pPr>
              <w:pStyle w:val="a7"/>
              <w:tabs>
                <w:tab w:val="clear" w:pos="4252"/>
                <w:tab w:val="clear" w:pos="8504"/>
              </w:tabs>
              <w:snapToGrid/>
              <w:spacing w:line="240" w:lineRule="exact"/>
              <w:ind w:firstLineChars="3" w:firstLine="5"/>
              <w:jc w:val="lef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576"/>
        </w:trPr>
        <w:tc>
          <w:tcPr>
            <w:tcW w:w="2415" w:type="dxa"/>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28広告</w:t>
            </w:r>
          </w:p>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事業者は広告をする場合においては、その内容が虚偽又は誇大のものになっていないか。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要綱第32条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516"/>
        </w:trPr>
        <w:tc>
          <w:tcPr>
            <w:tcW w:w="2415" w:type="dxa"/>
            <w:vMerge w:val="restart"/>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29介護予防支援事業者等に対する利益供与の禁止</w:t>
            </w:r>
          </w:p>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事業者は介護予防支援事業者等又はその従業者に対し、利用者に対して特定の事業者によるサービスを利用させることの対償として、金品その他の財産上の利益を供与していないか。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要綱第33条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第47条</w:t>
            </w:r>
          </w:p>
        </w:tc>
      </w:tr>
      <w:tr w:rsidR="00BC396F">
        <w:trPr>
          <w:cantSplit/>
          <w:trHeight w:val="516"/>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事業者は介護予防支援事業者等の介護予防ケアマネジメント実施者に対し、自身の事業所の事業所のサービス利用に係る不当な働きかけを行ってはならない。</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tcPr>
          <w:p w:rsidR="00BC396F" w:rsidRDefault="00BC396F">
            <w:pPr>
              <w:spacing w:line="200" w:lineRule="exact"/>
              <w:rPr>
                <w:rFonts w:ascii="ＭＳ ゴシック" w:eastAsia="ＭＳ ゴシック" w:hAnsi="ＭＳ ゴシック"/>
                <w:sz w:val="16"/>
                <w:szCs w:val="16"/>
              </w:rPr>
            </w:pPr>
          </w:p>
        </w:tc>
      </w:tr>
      <w:tr w:rsidR="00BC396F">
        <w:trPr>
          <w:cantSplit/>
        </w:trPr>
        <w:tc>
          <w:tcPr>
            <w:tcW w:w="2415" w:type="dxa"/>
            <w:tcBorders>
              <w:top w:val="single" w:sz="12" w:space="0" w:color="auto"/>
              <w:left w:val="single" w:sz="12" w:space="0" w:color="auto"/>
              <w:bottom w:val="single" w:sz="12" w:space="0" w:color="auto"/>
            </w:tcBorders>
            <w:shd w:val="clear" w:color="auto" w:fill="E0E0E0"/>
            <w:vAlign w:val="center"/>
          </w:tcPr>
          <w:p w:rsidR="00BC396F" w:rsidRDefault="00247B4D">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項　　目</w:t>
            </w:r>
          </w:p>
        </w:tc>
        <w:tc>
          <w:tcPr>
            <w:tcW w:w="6195" w:type="dxa"/>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29"/>
              </w:rPr>
              <w:t>調査内</w:t>
            </w:r>
            <w:r>
              <w:rPr>
                <w:rFonts w:ascii="ＭＳ ゴシック" w:eastAsia="ＭＳ ゴシック" w:hAnsi="ＭＳ ゴシック" w:hint="eastAsia"/>
                <w:kern w:val="0"/>
                <w:sz w:val="18"/>
                <w:szCs w:val="18"/>
                <w:fitText w:val="1800" w:id="29"/>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134" w:type="dxa"/>
            <w:tcBorders>
              <w:top w:val="single" w:sz="12" w:space="0" w:color="auto"/>
              <w:bottom w:val="single" w:sz="12" w:space="0" w:color="auto"/>
              <w:right w:val="single" w:sz="4" w:space="0" w:color="auto"/>
            </w:tcBorders>
            <w:shd w:val="clear" w:color="auto" w:fill="E0E0E0"/>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tr w:rsidR="00BC396F">
        <w:trPr>
          <w:cantSplit/>
          <w:trHeight w:val="1753"/>
        </w:trPr>
        <w:tc>
          <w:tcPr>
            <w:tcW w:w="2415" w:type="dxa"/>
            <w:vMerge w:val="restart"/>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30苦情処理</w:t>
            </w:r>
          </w:p>
          <w:p w:rsidR="00BC396F" w:rsidRDefault="00BC396F">
            <w:pPr>
              <w:rPr>
                <w:rFonts w:ascii="ＭＳ ゴシック" w:eastAsia="ＭＳ ゴシック" w:hAnsi="ＭＳ ゴシック"/>
                <w:sz w:val="18"/>
                <w:szCs w:val="18"/>
              </w:rPr>
            </w:pPr>
          </w:p>
        </w:tc>
        <w:tc>
          <w:tcPr>
            <w:tcW w:w="6195" w:type="dxa"/>
          </w:tcPr>
          <w:p w:rsidR="00BC396F" w:rsidRDefault="00247B4D">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事業者は提供した第一号訪問介護に係る利用者及びその家族からの苦情を迅速かつ適切に対応するために、苦情を受付けるための窓口を設置する等必要な措置を講じているか。</w:t>
            </w:r>
          </w:p>
          <w:p w:rsidR="00BC396F" w:rsidRDefault="00247B4D">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要綱第34条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rPr>
                <w:rFonts w:ascii="ＭＳ ゴシック" w:eastAsia="ＭＳ ゴシック" w:hAnsi="ＭＳ ゴシック"/>
                <w:sz w:val="16"/>
                <w:szCs w:val="16"/>
              </w:rPr>
            </w:pPr>
            <w:r>
              <w:rPr>
                <w:rFonts w:ascii="ＭＳ ゴシック" w:eastAsia="ＭＳ ゴシック" w:hAnsi="ＭＳ ゴシック" w:hint="eastAsia"/>
                <w:sz w:val="16"/>
                <w:szCs w:val="16"/>
              </w:rPr>
              <w:t>第47条</w:t>
            </w:r>
          </w:p>
        </w:tc>
      </w:tr>
      <w:tr w:rsidR="00BC396F">
        <w:trPr>
          <w:cantSplit/>
          <w:trHeight w:val="895"/>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事業者は苦情があった場合には、その内容を記録しなければならない。</w:t>
            </w:r>
          </w:p>
          <w:p w:rsidR="00BC396F" w:rsidRDefault="00247B4D">
            <w:pPr>
              <w:spacing w:line="2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が組織として迅速かつ適切に対応するため、当該苦情の受付日、その内容等を記録しているか。また、個別に台帳を作成し、記録、整備し、それに係るサービスを提供した日から2年間保存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1033"/>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pStyle w:val="a7"/>
              <w:tabs>
                <w:tab w:val="clear" w:pos="4252"/>
                <w:tab w:val="clear" w:pos="8504"/>
              </w:tabs>
              <w:snapToGrid/>
              <w:spacing w:line="240" w:lineRule="exact"/>
              <w:ind w:leftChars="20" w:left="42"/>
              <w:rPr>
                <w:rFonts w:ascii="ＭＳ ゴシック" w:eastAsia="ＭＳ ゴシック" w:hAnsi="ＭＳ ゴシック"/>
                <w:sz w:val="18"/>
                <w:szCs w:val="18"/>
              </w:rPr>
            </w:pPr>
            <w:r>
              <w:rPr>
                <w:rFonts w:ascii="ＭＳ ゴシック" w:eastAsia="ＭＳ ゴシック" w:hAnsi="ＭＳ ゴシック" w:hint="eastAsia"/>
                <w:sz w:val="18"/>
                <w:szCs w:val="18"/>
              </w:rPr>
              <w:t>埼玉県、国保連、市町村から指導又は助言を受けた場合においては、これに従って必要な改善を行っているか。また、改善内容について求めがあった場合には、報告を行っているか。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785"/>
        </w:trPr>
        <w:tc>
          <w:tcPr>
            <w:tcW w:w="2415" w:type="dxa"/>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31地域との連携</w:t>
            </w:r>
          </w:p>
        </w:tc>
        <w:tc>
          <w:tcPr>
            <w:tcW w:w="6195" w:type="dxa"/>
          </w:tcPr>
          <w:p w:rsidR="00BC396F" w:rsidRDefault="00247B4D">
            <w:pPr>
              <w:spacing w:line="240" w:lineRule="exact"/>
              <w:ind w:leftChars="2" w:left="4"/>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事業者はその運営に当たっては利用者からの苦情に関して、埼玉県、市町村等が派遣する者が相談及び援助を行う事業その他市が実施する事業に対し、協力するよう努めているか。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要綱第35条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195"/>
        </w:trPr>
        <w:tc>
          <w:tcPr>
            <w:tcW w:w="2415" w:type="dxa"/>
            <w:vMerge w:val="restart"/>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32事故発生時の対応</w:t>
            </w:r>
          </w:p>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事業者はサービス提供時に事故が発生した場合、事故に対応した適切な処置をとるとともに、くすのき広域連合、関係市、利用者の家族、介護予防支援事業者等に連絡を行うなどの体制をとっているか。</w:t>
            </w:r>
          </w:p>
          <w:p w:rsidR="00BC396F" w:rsidRDefault="00247B4D">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・利用者に対する第一号訪問介護の提供により事故が発生した場合の対応方法については、あらかじめ第一号訪問介護事業者が定めておくことが望ましいこと。</w:t>
            </w:r>
          </w:p>
          <w:p w:rsidR="00BC396F" w:rsidRDefault="00247B4D">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・第一号訪問介護事業者は、事故が生じた際には事故が起こった際に行った処置を記録しその原因を解明し、再発生を防ぐための対策を講じること。</w:t>
            </w:r>
          </w:p>
          <w:p w:rsidR="00BC396F" w:rsidRDefault="00BC396F">
            <w:pPr>
              <w:spacing w:line="20" w:lineRule="exact"/>
              <w:ind w:left="180" w:hangingChars="100" w:hanging="180"/>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要綱第36条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608"/>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事業者は事故の状況及び事故に際して採った措置について、記録を整備し、それにかかるサービス提供の日から2年間保存しているか。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601"/>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vAlign w:val="center"/>
          </w:tcPr>
          <w:p w:rsidR="00BC396F" w:rsidRDefault="00247B4D">
            <w:pPr>
              <w:pStyle w:val="a7"/>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事業者は賠償すべき事故が派生した場合は、損害賠償を速やかに行っているか。</w:t>
            </w:r>
          </w:p>
          <w:p w:rsidR="00BC396F" w:rsidRDefault="00247B4D">
            <w:pPr>
              <w:pStyle w:val="a7"/>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・賠償保険加入（対人、対物）、賠償金の積み立てを行っているか。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rPr>
                <w:rFonts w:ascii="ＭＳ ゴシック" w:eastAsia="ＭＳ ゴシック" w:hAnsi="ＭＳ ゴシック"/>
                <w:sz w:val="18"/>
                <w:szCs w:val="18"/>
              </w:rPr>
            </w:pPr>
          </w:p>
        </w:tc>
      </w:tr>
      <w:tr w:rsidR="00BC396F">
        <w:trPr>
          <w:cantSplit/>
          <w:trHeight w:val="802"/>
        </w:trPr>
        <w:tc>
          <w:tcPr>
            <w:tcW w:w="2415" w:type="dxa"/>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33会計の区分</w:t>
            </w:r>
          </w:p>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事業者は事業所ごとに経理を区分するとともに、第一号訪問介護事業とその他の事業（居宅介護支援等）とに区分して会計処理しているか。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要綱第37条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340"/>
        </w:trPr>
        <w:tc>
          <w:tcPr>
            <w:tcW w:w="2415" w:type="dxa"/>
            <w:vMerge w:val="restart"/>
            <w:tcBorders>
              <w:top w:val="single" w:sz="4" w:space="0" w:color="auto"/>
              <w:left w:val="single" w:sz="4" w:space="0" w:color="auto"/>
              <w:right w:val="single" w:sz="4" w:space="0" w:color="auto"/>
            </w:tcBorders>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34記録の整備</w:t>
            </w:r>
          </w:p>
          <w:p w:rsidR="00BC396F" w:rsidRDefault="00BC396F">
            <w:pPr>
              <w:spacing w:line="260" w:lineRule="exact"/>
              <w:rPr>
                <w:rFonts w:ascii="ＭＳ ゴシック" w:eastAsia="ＭＳ ゴシック"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事業者は従業者、設備、備品及び会計に関する諸記録を整備しているか。</w:t>
            </w:r>
          </w:p>
        </w:tc>
        <w:tc>
          <w:tcPr>
            <w:tcW w:w="567" w:type="dxa"/>
            <w:tcBorders>
              <w:top w:val="single" w:sz="4" w:space="0" w:color="auto"/>
              <w:left w:val="single" w:sz="4" w:space="0" w:color="auto"/>
              <w:bottom w:val="single" w:sz="4" w:space="0" w:color="auto"/>
              <w:right w:val="single" w:sz="4"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Borders>
              <w:top w:val="single" w:sz="4" w:space="0" w:color="auto"/>
              <w:left w:val="single" w:sz="4" w:space="0" w:color="auto"/>
              <w:right w:val="single" w:sz="4" w:space="0" w:color="auto"/>
            </w:tcBorders>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要綱第38条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6"/>
                <w:szCs w:val="16"/>
              </w:rPr>
              <w:t>第47条</w:t>
            </w:r>
          </w:p>
        </w:tc>
      </w:tr>
      <w:tr w:rsidR="00BC396F">
        <w:trPr>
          <w:cantSplit/>
          <w:trHeight w:val="660"/>
        </w:trPr>
        <w:tc>
          <w:tcPr>
            <w:tcW w:w="2415" w:type="dxa"/>
            <w:vMerge/>
            <w:tcBorders>
              <w:left w:val="single" w:sz="4" w:space="0" w:color="auto"/>
              <w:bottom w:val="single" w:sz="4" w:space="0" w:color="auto"/>
              <w:right w:val="single" w:sz="4" w:space="0" w:color="auto"/>
            </w:tcBorders>
          </w:tcPr>
          <w:p w:rsidR="00BC396F" w:rsidRDefault="00BC396F">
            <w:pPr>
              <w:spacing w:line="260" w:lineRule="exact"/>
              <w:rPr>
                <w:rFonts w:ascii="ＭＳ ゴシック" w:eastAsia="ＭＳ ゴシック"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事業者は、利用者に対する第一号訪問介護の提供に関する次の各号に掲げる記録を整備し、そのサービス提供の日から2年間保存しているか。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(1)第41条第2号に規定する訪問介護サービス計画　（計画完了の日から）</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(2)第19条第2項に規定する提供した具体的なサービスの内容等の記録</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(3)第23条に規定する市町村への通知に係る記録　（当該通知日から）</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(4)第34条第2項に規定する苦情の内容等の記録</w:t>
            </w:r>
          </w:p>
          <w:p w:rsidR="00BC396F" w:rsidRDefault="00247B4D">
            <w:pPr>
              <w:spacing w:line="260" w:lineRule="exact"/>
              <w:jc w:val="left"/>
              <w:rPr>
                <w:rFonts w:ascii="ＭＳ ゴシック" w:eastAsia="ＭＳ ゴシック" w:hAnsi="ＭＳ ゴシック"/>
                <w:spacing w:val="-16"/>
                <w:sz w:val="18"/>
                <w:szCs w:val="18"/>
              </w:rPr>
            </w:pPr>
            <w:r>
              <w:rPr>
                <w:rFonts w:ascii="ＭＳ ゴシック" w:eastAsia="ＭＳ ゴシック" w:hAnsi="ＭＳ ゴシック" w:hint="eastAsia"/>
                <w:sz w:val="18"/>
                <w:szCs w:val="18"/>
              </w:rPr>
              <w:t>(5)第36条第2項に規定する事故の状況及び事故に際して採った処置についての記録</w:t>
            </w:r>
          </w:p>
        </w:tc>
        <w:tc>
          <w:tcPr>
            <w:tcW w:w="567" w:type="dxa"/>
            <w:tcBorders>
              <w:top w:val="single" w:sz="4" w:space="0" w:color="auto"/>
              <w:left w:val="single" w:sz="4" w:space="0" w:color="auto"/>
              <w:bottom w:val="single" w:sz="4" w:space="0" w:color="auto"/>
              <w:right w:val="single" w:sz="4"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Borders>
              <w:left w:val="single" w:sz="4" w:space="0" w:color="auto"/>
              <w:bottom w:val="single" w:sz="4" w:space="0" w:color="auto"/>
              <w:right w:val="single" w:sz="4" w:space="0" w:color="auto"/>
            </w:tcBorders>
          </w:tcPr>
          <w:p w:rsidR="00BC396F" w:rsidRDefault="00BC396F">
            <w:pPr>
              <w:spacing w:line="260" w:lineRule="exact"/>
              <w:rPr>
                <w:rFonts w:ascii="ＭＳ ゴシック" w:eastAsia="ＭＳ ゴシック" w:hAnsi="ＭＳ ゴシック"/>
                <w:spacing w:val="-16"/>
                <w:sz w:val="18"/>
                <w:szCs w:val="18"/>
              </w:rPr>
            </w:pPr>
          </w:p>
        </w:tc>
      </w:tr>
      <w:tr w:rsidR="00BC396F">
        <w:trPr>
          <w:cantSplit/>
          <w:trHeight w:val="660"/>
        </w:trPr>
        <w:tc>
          <w:tcPr>
            <w:tcW w:w="2415" w:type="dxa"/>
            <w:tcBorders>
              <w:left w:val="single" w:sz="4" w:space="0" w:color="auto"/>
              <w:right w:val="single" w:sz="4" w:space="0" w:color="auto"/>
            </w:tcBorders>
          </w:tcPr>
          <w:p w:rsidR="00BC396F" w:rsidRDefault="00247B4D">
            <w:pPr>
              <w:spacing w:line="2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35変更届出の手続</w:t>
            </w:r>
          </w:p>
        </w:tc>
        <w:tc>
          <w:tcPr>
            <w:tcW w:w="6195" w:type="dxa"/>
            <w:tcBorders>
              <w:top w:val="single" w:sz="4" w:space="0" w:color="auto"/>
              <w:left w:val="single" w:sz="4" w:space="0" w:color="auto"/>
              <w:bottom w:val="single" w:sz="4" w:space="0" w:color="auto"/>
              <w:right w:val="single" w:sz="4" w:space="0" w:color="auto"/>
            </w:tcBorders>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運営に関する基準等について、変更届出提出の該当事項があった時は、当該変更があった日から10日以内に変更届出を市に提出しているか。</w:t>
            </w:r>
          </w:p>
        </w:tc>
        <w:tc>
          <w:tcPr>
            <w:tcW w:w="567" w:type="dxa"/>
            <w:tcBorders>
              <w:top w:val="single" w:sz="4" w:space="0" w:color="auto"/>
              <w:left w:val="single" w:sz="4" w:space="0" w:color="auto"/>
              <w:bottom w:val="single" w:sz="4" w:space="0" w:color="auto"/>
              <w:right w:val="single" w:sz="4"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手続要綱</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第5条</w:t>
            </w:r>
          </w:p>
          <w:p w:rsidR="00BC396F" w:rsidRDefault="00BC396F">
            <w:pPr>
              <w:spacing w:line="260" w:lineRule="exact"/>
              <w:rPr>
                <w:rFonts w:ascii="ＭＳ ゴシック" w:eastAsia="ＭＳ ゴシック" w:hAnsi="ＭＳ ゴシック"/>
                <w:spacing w:val="-16"/>
                <w:sz w:val="18"/>
                <w:szCs w:val="18"/>
              </w:rPr>
            </w:pPr>
          </w:p>
        </w:tc>
      </w:tr>
      <w:tr w:rsidR="00BC396F">
        <w:trPr>
          <w:cantSplit/>
          <w:trHeight w:val="785"/>
        </w:trPr>
        <w:tc>
          <w:tcPr>
            <w:tcW w:w="2415" w:type="dxa"/>
            <w:vMerge w:val="restart"/>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36事業の廃止又は休止の届出及び便宜の提供</w:t>
            </w:r>
          </w:p>
        </w:tc>
        <w:tc>
          <w:tcPr>
            <w:tcW w:w="6195" w:type="dxa"/>
          </w:tcPr>
          <w:p w:rsidR="00BC396F" w:rsidRDefault="00247B4D">
            <w:pPr>
              <w:spacing w:line="240" w:lineRule="exact"/>
              <w:ind w:leftChars="2" w:left="4"/>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事業者はサービス事業を廃止又は休止しようとするときは、その廃止又は休止の日の1月前までに次の事項を届け出ているか。</w:t>
            </w:r>
          </w:p>
          <w:p w:rsidR="00BC396F" w:rsidRDefault="00247B4D">
            <w:pPr>
              <w:spacing w:line="240" w:lineRule="exact"/>
              <w:ind w:leftChars="2" w:left="4"/>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(1)廃止又は休止しようとする年月日</w:t>
            </w:r>
          </w:p>
          <w:p w:rsidR="00BC396F" w:rsidRDefault="00247B4D">
            <w:pPr>
              <w:spacing w:line="240" w:lineRule="exact"/>
              <w:ind w:leftChars="2" w:left="4"/>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(2)廃止又は休止しようとする理由</w:t>
            </w:r>
          </w:p>
          <w:p w:rsidR="00BC396F" w:rsidRDefault="00247B4D">
            <w:pPr>
              <w:spacing w:line="240" w:lineRule="exact"/>
              <w:ind w:leftChars="2" w:left="4"/>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(3)現にサービスを受けている者に対する措置</w:t>
            </w:r>
          </w:p>
          <w:p w:rsidR="00BC396F" w:rsidRDefault="00247B4D">
            <w:pPr>
              <w:spacing w:line="240" w:lineRule="exact"/>
              <w:ind w:leftChars="2" w:left="4"/>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(4)休止しようとする場合にあっては、休止の予定期間</w:t>
            </w:r>
          </w:p>
        </w:tc>
        <w:tc>
          <w:tcPr>
            <w:tcW w:w="567" w:type="dxa"/>
            <w:vAlign w:val="center"/>
          </w:tcPr>
          <w:p w:rsidR="00BC396F" w:rsidRDefault="00247B4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c>
          <w:tcPr>
            <w:tcW w:w="567" w:type="dxa"/>
            <w:vAlign w:val="center"/>
          </w:tcPr>
          <w:p w:rsidR="00BC396F" w:rsidRDefault="00247B4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c>
          <w:tcPr>
            <w:tcW w:w="1134" w:type="dxa"/>
            <w:vMerge w:val="restart"/>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要綱第39条（訪A）</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第47条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手続要綱第6条</w:t>
            </w:r>
          </w:p>
          <w:p w:rsidR="00BC396F" w:rsidRDefault="00BC396F">
            <w:pPr>
              <w:rPr>
                <w:rFonts w:ascii="ＭＳ ゴシック" w:eastAsia="ＭＳ ゴシック" w:hAnsi="ＭＳ ゴシック"/>
                <w:sz w:val="18"/>
                <w:szCs w:val="18"/>
              </w:rPr>
            </w:pPr>
          </w:p>
        </w:tc>
      </w:tr>
      <w:tr w:rsidR="00BC396F">
        <w:trPr>
          <w:cantSplit/>
          <w:trHeight w:val="785"/>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40" w:lineRule="exact"/>
              <w:ind w:leftChars="2" w:left="4"/>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事業者は事業廃止又は休止の届出をしたときは、当該届出の1月いないにｎ玄以サービスを受けていたものであって、引き続きサービスの提供を希望する者に対し、継続的にサービスが提供されるよう、介護予防支援事業者等、その他関係者との連絡調整、その他の便宜の提供を行っているか。</w:t>
            </w:r>
          </w:p>
        </w:tc>
        <w:tc>
          <w:tcPr>
            <w:tcW w:w="567" w:type="dxa"/>
            <w:vAlign w:val="center"/>
          </w:tcPr>
          <w:p w:rsidR="00BC396F" w:rsidRDefault="00247B4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c>
          <w:tcPr>
            <w:tcW w:w="567" w:type="dxa"/>
            <w:vAlign w:val="center"/>
          </w:tcPr>
          <w:p w:rsidR="00BC396F" w:rsidRDefault="00247B4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該当なし</w:t>
            </w:r>
          </w:p>
        </w:tc>
        <w:tc>
          <w:tcPr>
            <w:tcW w:w="1134" w:type="dxa"/>
            <w:vMerge/>
          </w:tcPr>
          <w:p w:rsidR="00BC396F" w:rsidRDefault="00BC396F">
            <w:pPr>
              <w:spacing w:line="240" w:lineRule="exact"/>
              <w:jc w:val="left"/>
              <w:rPr>
                <w:rFonts w:ascii="ＭＳ ゴシック" w:eastAsia="ＭＳ ゴシック" w:hAnsi="ＭＳ ゴシック"/>
                <w:sz w:val="16"/>
                <w:szCs w:val="16"/>
              </w:rPr>
            </w:pPr>
          </w:p>
        </w:tc>
      </w:tr>
    </w:tbl>
    <w:p w:rsidR="00BC396F" w:rsidRDefault="00247B4D">
      <w:r>
        <w:br w:type="page"/>
      </w:r>
    </w:p>
    <w:p w:rsidR="00BC396F" w:rsidRDefault="00247B4D">
      <w:pPr>
        <w:rPr>
          <w:rFonts w:ascii="ＭＳ ゴシック" w:eastAsia="ＭＳ ゴシック" w:hAnsi="ＭＳ ゴシック"/>
        </w:rPr>
      </w:pPr>
      <w:r>
        <w:rPr>
          <w:rFonts w:ascii="ＭＳ ゴシック" w:eastAsia="ＭＳ ゴシック" w:hAnsi="ＭＳ ゴシック" w:hint="eastAsia"/>
        </w:rPr>
        <w:lastRenderedPageBreak/>
        <w:t>Ⅴ（介護予防のための効果的な支援の方法に関する基準）</w:t>
      </w:r>
    </w:p>
    <w:tbl>
      <w:tblPr>
        <w:tblW w:w="108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6195"/>
        <w:gridCol w:w="567"/>
        <w:gridCol w:w="567"/>
        <w:gridCol w:w="1134"/>
      </w:tblGrid>
      <w:tr w:rsidR="00BC396F">
        <w:trPr>
          <w:cantSplit/>
        </w:trPr>
        <w:tc>
          <w:tcPr>
            <w:tcW w:w="2415" w:type="dxa"/>
            <w:tcBorders>
              <w:top w:val="single" w:sz="12" w:space="0" w:color="auto"/>
              <w:left w:val="single" w:sz="12" w:space="0" w:color="auto"/>
              <w:bottom w:val="single" w:sz="12" w:space="0" w:color="auto"/>
            </w:tcBorders>
            <w:shd w:val="clear" w:color="auto" w:fill="E0E0E0"/>
            <w:vAlign w:val="center"/>
          </w:tcPr>
          <w:p w:rsidR="00BC396F" w:rsidRDefault="00247B4D">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30"/>
              </w:rPr>
              <w:t>調査内</w:t>
            </w:r>
            <w:r>
              <w:rPr>
                <w:rFonts w:ascii="ＭＳ ゴシック" w:eastAsia="ＭＳ ゴシック" w:hAnsi="ＭＳ ゴシック" w:hint="eastAsia"/>
                <w:kern w:val="0"/>
                <w:sz w:val="18"/>
                <w:szCs w:val="18"/>
                <w:fitText w:val="1800" w:id="30"/>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134" w:type="dxa"/>
            <w:tcBorders>
              <w:top w:val="single" w:sz="12" w:space="0" w:color="auto"/>
              <w:bottom w:val="single" w:sz="12" w:space="0" w:color="auto"/>
              <w:right w:val="single" w:sz="4" w:space="0" w:color="auto"/>
            </w:tcBorders>
            <w:shd w:val="clear" w:color="auto" w:fill="E0E0E0"/>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tr w:rsidR="00BC396F">
        <w:trPr>
          <w:cantSplit/>
          <w:trHeight w:val="489"/>
        </w:trPr>
        <w:tc>
          <w:tcPr>
            <w:tcW w:w="2415" w:type="dxa"/>
            <w:vMerge w:val="restart"/>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37サービスの取扱方針</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・訪問介護計画</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・サービス提供に関する記</w:t>
            </w:r>
          </w:p>
          <w:p w:rsidR="00BC396F" w:rsidRDefault="00247B4D">
            <w:pPr>
              <w:spacing w:line="26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録及び日誌等</w:t>
            </w: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第一号訪問介護は、利用者の介護予防に資するよう、その目標を設定し、計画的に行われているか。</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val="restart"/>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要綱第40条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20" w:lineRule="exact"/>
              <w:rPr>
                <w:rFonts w:ascii="ＭＳ ゴシック" w:eastAsia="ＭＳ ゴシック" w:hAnsi="ＭＳ ゴシック"/>
                <w:sz w:val="20"/>
              </w:rPr>
            </w:pPr>
            <w:r>
              <w:rPr>
                <w:rFonts w:ascii="ＭＳ ゴシック" w:eastAsia="ＭＳ ゴシック" w:hAnsi="ＭＳ ゴシック" w:hint="eastAsia"/>
                <w:sz w:val="16"/>
                <w:szCs w:val="16"/>
              </w:rPr>
              <w:t>第48条</w:t>
            </w:r>
          </w:p>
        </w:tc>
      </w:tr>
      <w:tr w:rsidR="00BC396F">
        <w:trPr>
          <w:cantSplit/>
          <w:trHeight w:val="485"/>
        </w:trPr>
        <w:tc>
          <w:tcPr>
            <w:tcW w:w="2415" w:type="dxa"/>
            <w:vMerge/>
          </w:tcPr>
          <w:p w:rsidR="00BC396F" w:rsidRDefault="00BC396F">
            <w:pPr>
              <w:spacing w:line="260" w:lineRule="exact"/>
              <w:rPr>
                <w:rFonts w:ascii="ＭＳ ゴシック" w:eastAsia="ＭＳ ゴシック" w:hAnsi="ＭＳ ゴシック"/>
                <w:sz w:val="18"/>
                <w:szCs w:val="18"/>
              </w:rPr>
            </w:pPr>
          </w:p>
        </w:tc>
        <w:tc>
          <w:tcPr>
            <w:tcW w:w="6195" w:type="dxa"/>
            <w:tcBorders>
              <w:bottom w:val="single" w:sz="4" w:space="0" w:color="auto"/>
            </w:tcBorders>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事業者は自らその提供するサービスの質の評価を行い、常に改善を行っているか。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tcPr>
          <w:p w:rsidR="00BC396F" w:rsidRDefault="00BC396F">
            <w:pPr>
              <w:spacing w:line="240" w:lineRule="exact"/>
              <w:jc w:val="left"/>
              <w:rPr>
                <w:rFonts w:ascii="ＭＳ ゴシック" w:eastAsia="ＭＳ ゴシック" w:hAnsi="ＭＳ ゴシック"/>
                <w:sz w:val="16"/>
                <w:szCs w:val="16"/>
              </w:rPr>
            </w:pPr>
          </w:p>
        </w:tc>
      </w:tr>
      <w:tr w:rsidR="00BC396F">
        <w:trPr>
          <w:cantSplit/>
          <w:trHeight w:val="508"/>
        </w:trPr>
        <w:tc>
          <w:tcPr>
            <w:tcW w:w="2415" w:type="dxa"/>
            <w:vMerge/>
          </w:tcPr>
          <w:p w:rsidR="00BC396F" w:rsidRDefault="00BC396F">
            <w:pPr>
              <w:spacing w:line="260" w:lineRule="exact"/>
              <w:ind w:left="180" w:hangingChars="100" w:hanging="180"/>
              <w:rPr>
                <w:rFonts w:ascii="ＭＳ ゴシック" w:eastAsia="ＭＳ ゴシック" w:hAnsi="ＭＳ ゴシック"/>
                <w:sz w:val="18"/>
                <w:szCs w:val="18"/>
              </w:rPr>
            </w:pPr>
          </w:p>
        </w:tc>
        <w:tc>
          <w:tcPr>
            <w:tcW w:w="6195" w:type="dxa"/>
            <w:tcBorders>
              <w:top w:val="single" w:sz="4" w:space="0" w:color="auto"/>
              <w:bottom w:val="single" w:sz="4" w:space="0" w:color="auto"/>
              <w:right w:val="single" w:sz="4" w:space="0" w:color="auto"/>
            </w:tcBorders>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サービスの提供に当たり、利用者が出来る限り要介護状態とならないで自立した日常生活を営むことができるよう支援することを目的とするものであることを常に意識してサービス提供に当たっているか。</w:t>
            </w:r>
          </w:p>
        </w:tc>
        <w:tc>
          <w:tcPr>
            <w:tcW w:w="567" w:type="dxa"/>
            <w:tcBorders>
              <w:left w:val="single" w:sz="4" w:space="0" w:color="auto"/>
            </w:tcBorders>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24"/>
                <w:szCs w:val="24"/>
              </w:rPr>
              <w:t>□</w:t>
            </w:r>
          </w:p>
        </w:tc>
        <w:tc>
          <w:tcPr>
            <w:tcW w:w="1134" w:type="dxa"/>
            <w:vMerge/>
          </w:tcPr>
          <w:p w:rsidR="00BC396F" w:rsidRDefault="00BC396F">
            <w:pPr>
              <w:spacing w:line="260" w:lineRule="exact"/>
              <w:jc w:val="center"/>
              <w:rPr>
                <w:rFonts w:ascii="ＭＳ ゴシック" w:eastAsia="ＭＳ ゴシック" w:hAnsi="ＭＳ ゴシック"/>
                <w:sz w:val="18"/>
                <w:szCs w:val="18"/>
              </w:rPr>
            </w:pPr>
          </w:p>
        </w:tc>
      </w:tr>
      <w:tr w:rsidR="00BC396F">
        <w:trPr>
          <w:cantSplit/>
          <w:trHeight w:val="508"/>
        </w:trPr>
        <w:tc>
          <w:tcPr>
            <w:tcW w:w="2415" w:type="dxa"/>
            <w:vMerge/>
          </w:tcPr>
          <w:p w:rsidR="00BC396F" w:rsidRDefault="00BC396F">
            <w:pPr>
              <w:spacing w:line="260" w:lineRule="exact"/>
              <w:ind w:left="180" w:hangingChars="100" w:hanging="180"/>
              <w:rPr>
                <w:rFonts w:ascii="ＭＳ ゴシック" w:eastAsia="ＭＳ ゴシック" w:hAnsi="ＭＳ ゴシック"/>
                <w:sz w:val="18"/>
                <w:szCs w:val="18"/>
              </w:rPr>
            </w:pPr>
          </w:p>
        </w:tc>
        <w:tc>
          <w:tcPr>
            <w:tcW w:w="6195" w:type="dxa"/>
            <w:tcBorders>
              <w:top w:val="single" w:sz="4" w:space="0" w:color="auto"/>
              <w:bottom w:val="nil"/>
            </w:tcBorders>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事業者は利用者がその有する能力を最大限活用することができるような方法によるサービス提供に努めているか。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tcPr>
          <w:p w:rsidR="00BC396F" w:rsidRDefault="00BC396F">
            <w:pPr>
              <w:spacing w:line="260" w:lineRule="exact"/>
              <w:jc w:val="center"/>
              <w:rPr>
                <w:rFonts w:ascii="ＭＳ ゴシック" w:eastAsia="ＭＳ ゴシック" w:hAnsi="ＭＳ ゴシック"/>
                <w:sz w:val="18"/>
                <w:szCs w:val="18"/>
              </w:rPr>
            </w:pPr>
          </w:p>
        </w:tc>
      </w:tr>
      <w:tr w:rsidR="00BC396F">
        <w:trPr>
          <w:cantSplit/>
          <w:trHeight w:val="508"/>
        </w:trPr>
        <w:tc>
          <w:tcPr>
            <w:tcW w:w="2415" w:type="dxa"/>
            <w:vMerge/>
            <w:tcBorders>
              <w:bottom w:val="single" w:sz="4" w:space="0" w:color="auto"/>
            </w:tcBorders>
          </w:tcPr>
          <w:p w:rsidR="00BC396F" w:rsidRDefault="00BC396F">
            <w:pPr>
              <w:spacing w:line="260" w:lineRule="exact"/>
              <w:ind w:left="180" w:hangingChars="100" w:hanging="180"/>
              <w:rPr>
                <w:rFonts w:ascii="ＭＳ ゴシック" w:eastAsia="ＭＳ ゴシック" w:hAnsi="ＭＳ ゴシック"/>
                <w:sz w:val="18"/>
                <w:szCs w:val="18"/>
              </w:rPr>
            </w:pPr>
          </w:p>
        </w:tc>
        <w:tc>
          <w:tcPr>
            <w:tcW w:w="6195" w:type="dxa"/>
            <w:tcBorders>
              <w:bottom w:val="single" w:sz="4" w:space="0" w:color="auto"/>
            </w:tcBorders>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サービス提供にあたって、利用者とのコミュニケーションを十分に図ることその他の様々な方法により、利用者が主体的に事業に参加できるよう適切に働きかに努めているか。</w:t>
            </w:r>
          </w:p>
        </w:tc>
        <w:tc>
          <w:tcPr>
            <w:tcW w:w="567" w:type="dxa"/>
            <w:tcBorders>
              <w:bottom w:val="single" w:sz="4" w:space="0" w:color="auto"/>
            </w:tcBorders>
            <w:vAlign w:val="center"/>
          </w:tcPr>
          <w:p w:rsidR="00BC396F" w:rsidRDefault="00BC396F">
            <w:pPr>
              <w:jc w:val="center"/>
              <w:rPr>
                <w:rFonts w:ascii="ＭＳ ゴシック" w:eastAsia="ＭＳ ゴシック" w:hAnsi="ＭＳ ゴシック"/>
                <w:sz w:val="24"/>
                <w:szCs w:val="24"/>
              </w:rPr>
            </w:pPr>
          </w:p>
        </w:tc>
        <w:tc>
          <w:tcPr>
            <w:tcW w:w="567" w:type="dxa"/>
            <w:tcBorders>
              <w:bottom w:val="single" w:sz="4" w:space="0" w:color="auto"/>
            </w:tcBorders>
            <w:vAlign w:val="center"/>
          </w:tcPr>
          <w:p w:rsidR="00BC396F" w:rsidRDefault="00BC396F">
            <w:pPr>
              <w:jc w:val="center"/>
              <w:rPr>
                <w:rFonts w:ascii="ＭＳ ゴシック" w:eastAsia="ＭＳ ゴシック" w:hAnsi="ＭＳ ゴシック"/>
                <w:sz w:val="24"/>
                <w:szCs w:val="24"/>
              </w:rPr>
            </w:pPr>
          </w:p>
        </w:tc>
        <w:tc>
          <w:tcPr>
            <w:tcW w:w="1134" w:type="dxa"/>
            <w:vMerge/>
            <w:tcBorders>
              <w:bottom w:val="single" w:sz="4" w:space="0" w:color="auto"/>
            </w:tcBorders>
          </w:tcPr>
          <w:p w:rsidR="00BC396F" w:rsidRDefault="00BC396F">
            <w:pPr>
              <w:spacing w:line="260" w:lineRule="exact"/>
              <w:jc w:val="center"/>
              <w:rPr>
                <w:rFonts w:ascii="ＭＳ ゴシック" w:eastAsia="ＭＳ ゴシック" w:hAnsi="ＭＳ ゴシック"/>
                <w:sz w:val="18"/>
                <w:szCs w:val="18"/>
              </w:rPr>
            </w:pPr>
          </w:p>
        </w:tc>
      </w:tr>
      <w:tr w:rsidR="00BC396F">
        <w:trPr>
          <w:cantSplit/>
          <w:trHeight w:val="508"/>
        </w:trPr>
        <w:tc>
          <w:tcPr>
            <w:tcW w:w="2415" w:type="dxa"/>
          </w:tcPr>
          <w:p w:rsidR="00BC396F" w:rsidRDefault="00247B4D">
            <w:pPr>
              <w:spacing w:line="260" w:lineRule="exact"/>
              <w:rPr>
                <w:rFonts w:ascii="ＭＳ ゴシック" w:eastAsia="ＭＳ ゴシック" w:hAnsi="ＭＳ ゴシック"/>
                <w:sz w:val="18"/>
                <w:szCs w:val="18"/>
              </w:rPr>
            </w:pPr>
            <w:bookmarkStart w:id="2" w:name="_Hlk491864376"/>
            <w:r>
              <w:rPr>
                <w:rFonts w:ascii="ＭＳ ゴシック" w:eastAsia="ＭＳ ゴシック" w:hAnsi="ＭＳ ゴシック" w:hint="eastAsia"/>
                <w:sz w:val="18"/>
                <w:szCs w:val="18"/>
              </w:rPr>
              <w:t>38サービスの具体的取扱方針</w:t>
            </w:r>
            <w:bookmarkEnd w:id="2"/>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・ケアプラン</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・個別サービス計画</w:t>
            </w:r>
          </w:p>
          <w:p w:rsidR="00BC396F" w:rsidRDefault="00247B4D">
            <w:pPr>
              <w:spacing w:line="180" w:lineRule="atLeas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（サービス提供に関する記録・日誌等）</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・担当者会議のコピーや要点</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・サービス提供状況報告書</w:t>
            </w:r>
          </w:p>
          <w:p w:rsidR="00BC396F" w:rsidRDefault="00247B4D">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・モニタリング記録</w:t>
            </w:r>
          </w:p>
          <w:p w:rsidR="00BC396F" w:rsidRDefault="00BC396F">
            <w:pPr>
              <w:spacing w:line="260" w:lineRule="exact"/>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第4条の基本方針、要綱第40条、第48条の基本取扱方針に基づき、次にあげるところによるものとする。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 個別サービス計画の作成に当たっては、主治医又は主治の歯科医師か</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らの情報伝達やサービス担当者会議を通じる等の適切な方法により、利</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用者の状況を把握・分析し、サービスの提供によって解決すべき問題状</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況を明らかにし(アセスメント)、これに基づき、支援の方向性や目標を</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明確にし、提供するサービスの具体的内容、所要時間、日程等を明記し</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ているか。</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※個別サービス計画の様式については、事業所ごとに定めるもので差し</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支えない。</w:t>
            </w:r>
          </w:p>
          <w:p w:rsidR="00BC396F" w:rsidRDefault="00247B4D">
            <w:pPr>
              <w:spacing w:line="240" w:lineRule="exact"/>
              <w:rPr>
                <w:rFonts w:ascii="ＭＳ ゴシック" w:eastAsia="ＭＳ ゴシック" w:hAnsi="ＭＳ ゴシック"/>
                <w:spacing w:val="-6"/>
                <w:sz w:val="18"/>
                <w:szCs w:val="18"/>
              </w:rPr>
            </w:pPr>
            <w:r>
              <w:rPr>
                <w:rFonts w:ascii="ＭＳ ゴシック" w:eastAsia="ＭＳ ゴシック" w:hAnsi="ＭＳ ゴシック" w:hint="eastAsia"/>
                <w:sz w:val="18"/>
                <w:szCs w:val="18"/>
              </w:rPr>
              <w:t>(2)サービス提供責任者は</w:t>
            </w:r>
            <w:r>
              <w:rPr>
                <w:rFonts w:ascii="ＭＳ ゴシック" w:eastAsia="ＭＳ ゴシック" w:hAnsi="ＭＳ ゴシック" w:hint="eastAsia"/>
                <w:spacing w:val="-6"/>
                <w:sz w:val="18"/>
                <w:szCs w:val="18"/>
              </w:rPr>
              <w:t>利用者の日常生活全般の状況（アセスメント）及び</w:t>
            </w:r>
          </w:p>
          <w:p w:rsidR="00BC396F" w:rsidRDefault="00247B4D">
            <w:pPr>
              <w:spacing w:line="240" w:lineRule="exact"/>
              <w:ind w:firstLineChars="100" w:firstLine="168"/>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希望を踏まえて、サービスの目標、当該目標を達成するための具体的なサービ</w:t>
            </w:r>
          </w:p>
          <w:p w:rsidR="00BC396F" w:rsidRDefault="00247B4D">
            <w:pPr>
              <w:spacing w:line="240" w:lineRule="exact"/>
              <w:ind w:firstLineChars="100" w:firstLine="168"/>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スの内容、サービスの提供を行う期間等を記載した個別サービス計画を作成し</w:t>
            </w:r>
          </w:p>
          <w:p w:rsidR="00BC396F" w:rsidRDefault="00247B4D">
            <w:pPr>
              <w:spacing w:line="240" w:lineRule="exact"/>
              <w:ind w:firstLineChars="100" w:firstLine="168"/>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ているか。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pacing w:val="-6"/>
                <w:sz w:val="18"/>
                <w:szCs w:val="18"/>
              </w:rPr>
              <w:t>(3)</w:t>
            </w:r>
            <w:r>
              <w:rPr>
                <w:rFonts w:ascii="ＭＳ ゴシック" w:eastAsia="ＭＳ ゴシック" w:hAnsi="ＭＳ ゴシック" w:hint="eastAsia"/>
                <w:sz w:val="18"/>
                <w:szCs w:val="18"/>
              </w:rPr>
              <w:t>既にケアプラン（介護予防サービス・支援計画）が作成されている場</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合は、その内容に沿って作成しているか。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(4)サービス提供責任者は、個別サービス計画の作成に当たって、利用者</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又はその家族に対し、その内容を説明し、利用者の同意を得ているか。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(5)サービス提供責任者は、個別サービス計画を作成した際には、当該計画</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を利用者に交付しているか。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(6) サービスの提供に当たっては、個別サービス計画に基づき、利用者が</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日常生活を営むのに必要な支援を行っているか。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(7)サービス提供責任者は、懇切丁寧なサービスの提供を心がけるととも</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に、サービス提供方法等を利用者又はその家族に分かりやすく説明して</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(8)介護技術の進歩に対応した適切なサービスを提供しているか。</w:t>
            </w:r>
          </w:p>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(9)サービス提供責任者は、個別サービス計画に基づくサービスの提供の開</w:t>
            </w:r>
          </w:p>
          <w:p w:rsidR="00BC396F" w:rsidRDefault="00247B4D">
            <w:pPr>
              <w:spacing w:line="26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始時から、少なくとも１月に１回は利用者の状態・サービスの提供状況</w:t>
            </w:r>
          </w:p>
          <w:p w:rsidR="00BC396F" w:rsidRDefault="00247B4D">
            <w:pPr>
              <w:spacing w:line="26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を介護予防支援事業者等に報告しているか。（以下「モニタリング」とす</w:t>
            </w:r>
          </w:p>
          <w:p w:rsidR="00BC396F" w:rsidRDefault="00247B4D">
            <w:pPr>
              <w:spacing w:line="26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る）</w:t>
            </w:r>
          </w:p>
          <w:p w:rsidR="00BC396F" w:rsidRDefault="00247B4D">
            <w:pPr>
              <w:spacing w:line="18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Pr>
                <w:rFonts w:ascii="ＭＳ ゴシック" w:eastAsia="ＭＳ ゴシック" w:hAnsi="ＭＳ ゴシック" w:hint="eastAsia"/>
                <w:kern w:val="0"/>
                <w:sz w:val="18"/>
                <w:szCs w:val="18"/>
              </w:rPr>
              <w:t xml:space="preserve"> サービス提供責任者は、モニタリングの</w:t>
            </w:r>
            <w:r>
              <w:rPr>
                <w:rFonts w:ascii="ＭＳ ゴシック" w:eastAsia="ＭＳ ゴシック" w:hAnsi="ＭＳ ゴシック" w:hint="eastAsia"/>
                <w:sz w:val="18"/>
                <w:szCs w:val="18"/>
              </w:rPr>
              <w:t>結果を記録し、ケアプラン（介護予防サービス・支援計画）を作成した介護予防支援委業者等に報告しているか。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(11) また、モニタリングの結果により解決すべき課題の変化が認められる場合等については、担当する介護予防支援事業者等とも相談の上、個別サービス計画の変更を行っているか。</w:t>
            </w:r>
          </w:p>
          <w:p w:rsidR="00BC396F" w:rsidRDefault="00BC396F">
            <w:pPr>
              <w:spacing w:line="240" w:lineRule="exact"/>
              <w:rPr>
                <w:rFonts w:ascii="ＭＳ ゴシック" w:eastAsia="ＭＳ ゴシック" w:hAnsi="ＭＳ ゴシック"/>
                <w:sz w:val="18"/>
                <w:szCs w:val="18"/>
              </w:rPr>
            </w:pP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要綱第41条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6"/>
                <w:szCs w:val="16"/>
              </w:rPr>
              <w:t>第49条</w:t>
            </w:r>
          </w:p>
        </w:tc>
      </w:tr>
      <w:tr w:rsidR="00BC396F">
        <w:trPr>
          <w:cantSplit/>
          <w:trHeight w:val="508"/>
        </w:trPr>
        <w:tc>
          <w:tcPr>
            <w:tcW w:w="2415" w:type="dxa"/>
            <w:tcBorders>
              <w:bottom w:val="single" w:sz="4" w:space="0" w:color="auto"/>
            </w:tcBorders>
          </w:tcPr>
          <w:p w:rsidR="00BC396F" w:rsidRDefault="00247B4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39サービスの提供に当たっての留意点</w:t>
            </w:r>
          </w:p>
        </w:tc>
        <w:tc>
          <w:tcPr>
            <w:tcW w:w="6195" w:type="dxa"/>
            <w:tcBorders>
              <w:bottom w:val="single" w:sz="4" w:space="0" w:color="auto"/>
            </w:tcBorders>
          </w:tcPr>
          <w:p w:rsidR="00BC396F" w:rsidRDefault="00247B4D">
            <w:pPr>
              <w:spacing w:line="240" w:lineRule="exact"/>
              <w:ind w:left="240" w:hanging="240"/>
              <w:rPr>
                <w:rFonts w:ascii="ＭＳ ゴシック" w:eastAsia="ＭＳ ゴシック" w:hAnsi="ＭＳ ゴシック" w:cs="ＭＳ 明朝"/>
                <w:color w:val="000000"/>
                <w:sz w:val="18"/>
                <w:szCs w:val="18"/>
              </w:rPr>
            </w:pPr>
            <w:r>
              <w:rPr>
                <w:rFonts w:ascii="ＭＳ ゴシック" w:eastAsia="ＭＳ ゴシック" w:hAnsi="ＭＳ ゴシック" w:cs="ＭＳ 明朝" w:hint="eastAsia"/>
                <w:color w:val="000000"/>
                <w:sz w:val="18"/>
                <w:szCs w:val="18"/>
              </w:rPr>
              <w:t>サービスの提供に当たっては、介護予防の効果を最大限高める観点から、次に掲げる事項に留意しながら行わなければならない。</w:t>
            </w:r>
          </w:p>
          <w:p w:rsidR="00BC396F" w:rsidRDefault="00247B4D">
            <w:pPr>
              <w:spacing w:line="240" w:lineRule="exact"/>
              <w:rPr>
                <w:rFonts w:ascii="ＭＳ ゴシック" w:eastAsia="ＭＳ ゴシック" w:hAnsi="ＭＳ ゴシック" w:cs="ＭＳ 明朝"/>
                <w:color w:val="000000"/>
                <w:sz w:val="18"/>
                <w:szCs w:val="18"/>
              </w:rPr>
            </w:pPr>
            <w:r>
              <w:rPr>
                <w:rFonts w:ascii="ＭＳ ゴシック" w:eastAsia="ＭＳ ゴシック" w:hAnsi="ＭＳ ゴシック" w:cs="ＭＳ 明朝" w:hint="eastAsia"/>
                <w:color w:val="000000"/>
                <w:sz w:val="18"/>
                <w:szCs w:val="18"/>
              </w:rPr>
              <w:t>(1)事業者は、サービスの提供に当たり、介護予防支援におけるアセスメン</w:t>
            </w:r>
          </w:p>
          <w:p w:rsidR="00BC396F" w:rsidRDefault="00247B4D">
            <w:pPr>
              <w:spacing w:line="240" w:lineRule="exact"/>
              <w:ind w:firstLineChars="100" w:firstLine="180"/>
              <w:rPr>
                <w:rFonts w:ascii="ＭＳ ゴシック" w:eastAsia="ＭＳ ゴシック" w:hAnsi="ＭＳ ゴシック" w:cs="ＭＳ 明朝"/>
                <w:color w:val="000000"/>
                <w:sz w:val="18"/>
                <w:szCs w:val="18"/>
              </w:rPr>
            </w:pPr>
            <w:r>
              <w:rPr>
                <w:rFonts w:ascii="ＭＳ ゴシック" w:eastAsia="ＭＳ ゴシック" w:hAnsi="ＭＳ ゴシック" w:cs="ＭＳ 明朝" w:hint="eastAsia"/>
                <w:color w:val="000000"/>
                <w:sz w:val="18"/>
                <w:szCs w:val="18"/>
              </w:rPr>
              <w:t>トにおいて把握された課題、指定訪問介護相当サービスの提供による当</w:t>
            </w:r>
          </w:p>
          <w:p w:rsidR="00BC396F" w:rsidRDefault="00247B4D">
            <w:pPr>
              <w:spacing w:line="240" w:lineRule="exact"/>
              <w:ind w:firstLineChars="100" w:firstLine="180"/>
              <w:rPr>
                <w:rFonts w:ascii="ＭＳ ゴシック" w:eastAsia="ＭＳ ゴシック" w:hAnsi="ＭＳ ゴシック" w:cs="ＭＳ 明朝"/>
                <w:color w:val="000000"/>
                <w:sz w:val="18"/>
                <w:szCs w:val="18"/>
              </w:rPr>
            </w:pPr>
            <w:r>
              <w:rPr>
                <w:rFonts w:ascii="ＭＳ ゴシック" w:eastAsia="ＭＳ ゴシック" w:hAnsi="ＭＳ ゴシック" w:cs="ＭＳ 明朝" w:hint="eastAsia"/>
                <w:color w:val="000000"/>
                <w:sz w:val="18"/>
                <w:szCs w:val="18"/>
              </w:rPr>
              <w:t>該課題に係る改善状況等を踏まえつつ、効率的かつ柔軟なサービスの提</w:t>
            </w:r>
          </w:p>
          <w:p w:rsidR="00BC396F" w:rsidRDefault="00247B4D">
            <w:pPr>
              <w:spacing w:line="240" w:lineRule="exact"/>
              <w:ind w:firstLineChars="100" w:firstLine="180"/>
              <w:rPr>
                <w:rFonts w:ascii="ＭＳ ゴシック" w:eastAsia="ＭＳ ゴシック" w:hAnsi="ＭＳ ゴシック" w:cs="ＭＳ 明朝"/>
                <w:color w:val="000000"/>
                <w:sz w:val="18"/>
                <w:szCs w:val="18"/>
              </w:rPr>
            </w:pPr>
            <w:r>
              <w:rPr>
                <w:rFonts w:ascii="ＭＳ ゴシック" w:eastAsia="ＭＳ ゴシック" w:hAnsi="ＭＳ ゴシック" w:cs="ＭＳ 明朝" w:hint="eastAsia"/>
                <w:color w:val="000000"/>
                <w:sz w:val="18"/>
                <w:szCs w:val="18"/>
              </w:rPr>
              <w:t>供に努めているか。</w:t>
            </w:r>
          </w:p>
          <w:p w:rsidR="00BC396F" w:rsidRDefault="00247B4D">
            <w:pPr>
              <w:spacing w:line="240" w:lineRule="exact"/>
              <w:rPr>
                <w:rFonts w:ascii="ＭＳ ゴシック" w:eastAsia="ＭＳ ゴシック" w:hAnsi="ＭＳ ゴシック" w:cs="ＭＳ 明朝"/>
                <w:color w:val="000000"/>
                <w:sz w:val="18"/>
                <w:szCs w:val="18"/>
              </w:rPr>
            </w:pPr>
            <w:r>
              <w:rPr>
                <w:rFonts w:ascii="ＭＳ ゴシック" w:eastAsia="ＭＳ ゴシック" w:hAnsi="ＭＳ ゴシック" w:cs="ＭＳ 明朝" w:hint="eastAsia"/>
                <w:color w:val="000000"/>
                <w:sz w:val="18"/>
                <w:szCs w:val="18"/>
              </w:rPr>
              <w:t>(2)事業者は、自立支援の観点から、利用者が可能な限り自ら家事等を行う</w:t>
            </w:r>
          </w:p>
          <w:p w:rsidR="00BC396F" w:rsidRDefault="00247B4D">
            <w:pPr>
              <w:spacing w:line="240" w:lineRule="exact"/>
              <w:ind w:firstLineChars="100" w:firstLine="180"/>
              <w:rPr>
                <w:rFonts w:ascii="ＭＳ ゴシック" w:eastAsia="ＭＳ ゴシック" w:hAnsi="ＭＳ ゴシック" w:cs="ＭＳ 明朝"/>
                <w:color w:val="000000"/>
                <w:sz w:val="18"/>
                <w:szCs w:val="18"/>
              </w:rPr>
            </w:pPr>
            <w:r>
              <w:rPr>
                <w:rFonts w:ascii="ＭＳ ゴシック" w:eastAsia="ＭＳ ゴシック" w:hAnsi="ＭＳ ゴシック" w:cs="ＭＳ 明朝" w:hint="eastAsia"/>
                <w:color w:val="000000"/>
                <w:sz w:val="18"/>
                <w:szCs w:val="18"/>
              </w:rPr>
              <w:t>ことができるよう配慮するとともに、利用者の家族、地域の住民による</w:t>
            </w:r>
          </w:p>
          <w:p w:rsidR="00BC396F" w:rsidRDefault="00247B4D">
            <w:pPr>
              <w:spacing w:line="240" w:lineRule="exact"/>
              <w:ind w:firstLineChars="100" w:firstLine="180"/>
              <w:rPr>
                <w:rFonts w:ascii="ＭＳ ゴシック" w:eastAsia="ＭＳ ゴシック" w:hAnsi="ＭＳ ゴシック" w:cs="ＭＳ 明朝"/>
                <w:color w:val="000000"/>
                <w:sz w:val="18"/>
                <w:szCs w:val="18"/>
              </w:rPr>
            </w:pPr>
            <w:r>
              <w:rPr>
                <w:rFonts w:ascii="ＭＳ ゴシック" w:eastAsia="ＭＳ ゴシック" w:hAnsi="ＭＳ ゴシック" w:cs="ＭＳ 明朝" w:hint="eastAsia"/>
                <w:color w:val="000000"/>
                <w:sz w:val="18"/>
                <w:szCs w:val="18"/>
              </w:rPr>
              <w:t>自主的な取組等による支援及び他の福祉サービスの利用の可能性につい</w:t>
            </w:r>
          </w:p>
          <w:p w:rsidR="00BC396F" w:rsidRDefault="00247B4D" w:rsidP="00956784">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cs="ＭＳ 明朝" w:hint="eastAsia"/>
                <w:color w:val="000000"/>
                <w:sz w:val="18"/>
                <w:szCs w:val="18"/>
              </w:rPr>
              <w:t>ても考慮しているか。</w:t>
            </w:r>
          </w:p>
        </w:tc>
        <w:tc>
          <w:tcPr>
            <w:tcW w:w="567" w:type="dxa"/>
            <w:tcBorders>
              <w:bottom w:val="single" w:sz="4" w:space="0" w:color="auto"/>
            </w:tcBorders>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tcBorders>
              <w:bottom w:val="single" w:sz="4" w:space="0" w:color="auto"/>
            </w:tcBorders>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Borders>
              <w:bottom w:val="single" w:sz="4" w:space="0" w:color="auto"/>
            </w:tcBorders>
          </w:tcPr>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要綱第42条</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（訪A）</w:t>
            </w:r>
          </w:p>
          <w:p w:rsidR="00BC396F" w:rsidRDefault="00247B4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第50条</w:t>
            </w:r>
          </w:p>
        </w:tc>
      </w:tr>
    </w:tbl>
    <w:p w:rsidR="00BC396F" w:rsidRDefault="00BC396F"/>
    <w:p w:rsidR="00BC396F" w:rsidRDefault="00247B4D">
      <w:pPr>
        <w:spacing w:line="260" w:lineRule="exact"/>
        <w:rPr>
          <w:rFonts w:ascii="ＤＦ特太ゴシック体" w:eastAsia="ＤＦ特太ゴシック体" w:hAnsi="ＭＳ ゴシック"/>
        </w:rPr>
      </w:pPr>
      <w:r>
        <w:rPr>
          <w:rFonts w:ascii="ＤＦ特太ゴシック体" w:eastAsia="ＤＦ特太ゴシック体" w:hAnsi="ＭＳ ゴシック"/>
        </w:rPr>
        <w:br w:type="page"/>
      </w:r>
    </w:p>
    <w:p w:rsidR="00BC396F" w:rsidRDefault="00247B4D">
      <w:pPr>
        <w:rPr>
          <w:rFonts w:ascii="ＭＳ ゴシック" w:eastAsia="ＭＳ ゴシック" w:hAnsi="ＭＳ ゴシック"/>
        </w:rPr>
      </w:pPr>
      <w:r>
        <w:rPr>
          <w:rFonts w:ascii="ＤＦ特太ゴシック体" w:eastAsia="ＤＦ特太ゴシック体" w:hAnsi="ＭＳ ゴシック" w:hint="eastAsia"/>
        </w:rPr>
        <w:lastRenderedPageBreak/>
        <w:t>Ⅵ（介護給付費関係</w:t>
      </w:r>
      <w:r>
        <w:rPr>
          <w:rFonts w:ascii="ＭＳ ゴシック" w:eastAsia="ＭＳ ゴシック" w:hAnsi="ＭＳ ゴシック" w:hint="eastAsia"/>
        </w:rPr>
        <w:t>）</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9"/>
        <w:gridCol w:w="6195"/>
        <w:gridCol w:w="567"/>
        <w:gridCol w:w="567"/>
        <w:gridCol w:w="1134"/>
      </w:tblGrid>
      <w:tr w:rsidR="00BC396F">
        <w:trPr>
          <w:cantSplit/>
          <w:trHeight w:val="182"/>
        </w:trPr>
        <w:tc>
          <w:tcPr>
            <w:tcW w:w="2409" w:type="dxa"/>
            <w:tcBorders>
              <w:top w:val="single" w:sz="12" w:space="0" w:color="auto"/>
              <w:left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31"/>
              </w:rPr>
              <w:t>調査内</w:t>
            </w:r>
            <w:r>
              <w:rPr>
                <w:rFonts w:ascii="ＭＳ ゴシック" w:eastAsia="ＭＳ ゴシック" w:hAnsi="ＭＳ ゴシック" w:hint="eastAsia"/>
                <w:kern w:val="0"/>
                <w:sz w:val="18"/>
                <w:szCs w:val="18"/>
                <w:fitText w:val="1800" w:id="31"/>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134" w:type="dxa"/>
            <w:tcBorders>
              <w:top w:val="single" w:sz="12" w:space="0" w:color="auto"/>
              <w:left w:val="single" w:sz="4" w:space="0" w:color="auto"/>
              <w:bottom w:val="single" w:sz="12" w:space="0" w:color="auto"/>
              <w:right w:val="single" w:sz="12" w:space="0" w:color="auto"/>
            </w:tcBorders>
            <w:shd w:val="clear" w:color="auto" w:fill="E0E0E0"/>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tr w:rsidR="00BC396F">
        <w:trPr>
          <w:cantSplit/>
          <w:trHeight w:val="804"/>
        </w:trPr>
        <w:tc>
          <w:tcPr>
            <w:tcW w:w="2409" w:type="dxa"/>
            <w:tcBorders>
              <w:top w:val="single" w:sz="12" w:space="0" w:color="auto"/>
            </w:tcBorders>
          </w:tcPr>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1生活支援サービス単位</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・個別サービス計画</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・訪問介護計画</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・サービス提供に関する記</w:t>
            </w:r>
          </w:p>
          <w:p w:rsidR="00BC396F" w:rsidRDefault="00247B4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録・日誌等</w:t>
            </w:r>
          </w:p>
          <w:p w:rsidR="00BC396F" w:rsidRDefault="00BC396F">
            <w:pPr>
              <w:rPr>
                <w:rFonts w:ascii="ＭＳ ゴシック" w:eastAsia="ＭＳ ゴシック" w:hAnsi="ＭＳ ゴシック"/>
                <w:sz w:val="18"/>
                <w:szCs w:val="18"/>
              </w:rPr>
            </w:pPr>
          </w:p>
          <w:p w:rsidR="00BC396F" w:rsidRDefault="00BC396F">
            <w:pPr>
              <w:rPr>
                <w:rFonts w:ascii="ＭＳ ゴシック" w:eastAsia="ＭＳ ゴシック" w:hAnsi="ＭＳ ゴシック"/>
                <w:sz w:val="18"/>
                <w:szCs w:val="18"/>
              </w:rPr>
            </w:pPr>
          </w:p>
          <w:p w:rsidR="00BC396F" w:rsidRDefault="00BC396F">
            <w:pPr>
              <w:rPr>
                <w:rFonts w:ascii="ＭＳ ゴシック" w:eastAsia="ＭＳ ゴシック" w:hAnsi="ＭＳ ゴシック"/>
                <w:sz w:val="18"/>
                <w:szCs w:val="18"/>
              </w:rPr>
            </w:pPr>
          </w:p>
          <w:p w:rsidR="00BC396F" w:rsidRDefault="00BC396F">
            <w:pPr>
              <w:rPr>
                <w:rFonts w:ascii="ＭＳ ゴシック" w:eastAsia="ＭＳ ゴシック" w:hAnsi="ＭＳ ゴシック"/>
                <w:sz w:val="18"/>
                <w:szCs w:val="18"/>
                <w:bdr w:val="single" w:sz="4" w:space="0" w:color="auto"/>
              </w:rPr>
            </w:pPr>
          </w:p>
          <w:p w:rsidR="00BC396F" w:rsidRDefault="00BC396F">
            <w:pPr>
              <w:rPr>
                <w:rFonts w:ascii="ＭＳ ゴシック" w:eastAsia="ＭＳ ゴシック" w:hAnsi="ＭＳ ゴシック"/>
                <w:sz w:val="18"/>
                <w:szCs w:val="18"/>
              </w:rPr>
            </w:pPr>
          </w:p>
          <w:p w:rsidR="00BC396F" w:rsidRDefault="00BC396F">
            <w:pPr>
              <w:rPr>
                <w:rFonts w:ascii="ＭＳ ゴシック" w:eastAsia="ＭＳ ゴシック" w:hAnsi="ＭＳ ゴシック"/>
                <w:sz w:val="18"/>
                <w:szCs w:val="18"/>
              </w:rPr>
            </w:pPr>
          </w:p>
          <w:p w:rsidR="00BC396F" w:rsidRDefault="00BC396F">
            <w:pPr>
              <w:rPr>
                <w:rFonts w:ascii="ＭＳ ゴシック" w:eastAsia="ＭＳ ゴシック" w:hAnsi="ＭＳ ゴシック"/>
                <w:sz w:val="18"/>
                <w:szCs w:val="18"/>
              </w:rPr>
            </w:pPr>
          </w:p>
          <w:p w:rsidR="00BC396F" w:rsidRDefault="00BC396F">
            <w:pPr>
              <w:ind w:left="180" w:hangingChars="100" w:hanging="180"/>
              <w:rPr>
                <w:rFonts w:ascii="ＭＳ ゴシック" w:eastAsia="ＭＳ ゴシック" w:hAnsi="ＭＳ ゴシック"/>
                <w:strike/>
                <w:sz w:val="18"/>
                <w:szCs w:val="18"/>
              </w:rPr>
            </w:pPr>
          </w:p>
        </w:tc>
        <w:tc>
          <w:tcPr>
            <w:tcW w:w="6195" w:type="dxa"/>
            <w:tcBorders>
              <w:top w:val="single" w:sz="12" w:space="0" w:color="auto"/>
            </w:tcBorders>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所定の単位数で算定しているか。</w:t>
            </w:r>
          </w:p>
          <w:p w:rsidR="00BC396F" w:rsidRDefault="00BC396F">
            <w:pPr>
              <w:spacing w:line="240" w:lineRule="exact"/>
              <w:rPr>
                <w:rFonts w:ascii="ＭＳ ゴシック" w:eastAsia="ＭＳ ゴシック" w:hAnsi="ＭＳ ゴシック"/>
                <w:sz w:val="18"/>
                <w:szCs w:val="18"/>
              </w:rPr>
            </w:pP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F607B5">
              <w:rPr>
                <w:rFonts w:ascii="ＭＳ ゴシック" w:eastAsia="ＭＳ ゴシック" w:hAnsi="ＭＳ ゴシック" w:hint="eastAsia"/>
                <w:sz w:val="18"/>
                <w:szCs w:val="18"/>
              </w:rPr>
              <w:t>訪問介護相当サービス事業費（1</w:t>
            </w:r>
            <w:r>
              <w:rPr>
                <w:rFonts w:ascii="ＭＳ ゴシック" w:eastAsia="ＭＳ ゴシック" w:hAnsi="ＭＳ ゴシック" w:hint="eastAsia"/>
                <w:sz w:val="18"/>
                <w:szCs w:val="18"/>
              </w:rPr>
              <w:t>月につき）</w:t>
            </w:r>
          </w:p>
          <w:p w:rsidR="00BC396F" w:rsidRDefault="00247B4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F607B5">
              <w:rPr>
                <w:rFonts w:ascii="ＭＳ ゴシック" w:eastAsia="ＭＳ ゴシック" w:hAnsi="ＭＳ ゴシック" w:hint="eastAsia"/>
                <w:sz w:val="18"/>
                <w:szCs w:val="18"/>
              </w:rPr>
              <w:t>週1</w:t>
            </w:r>
            <w:r>
              <w:rPr>
                <w:rFonts w:ascii="ＭＳ ゴシック" w:eastAsia="ＭＳ ゴシック" w:hAnsi="ＭＳ ゴシック" w:hint="eastAsia"/>
                <w:sz w:val="18"/>
                <w:szCs w:val="18"/>
              </w:rPr>
              <w:t xml:space="preserve">回程度　　　　</w:t>
            </w:r>
            <w:r w:rsidR="005004B5">
              <w:rPr>
                <w:rFonts w:ascii="ＭＳ ゴシック" w:eastAsia="ＭＳ ゴシック" w:hAnsi="ＭＳ ゴシック" w:hint="eastAsia"/>
                <w:sz w:val="18"/>
                <w:szCs w:val="18"/>
              </w:rPr>
              <w:t xml:space="preserve">      1,176</w:t>
            </w:r>
            <w:r>
              <w:rPr>
                <w:rFonts w:ascii="ＭＳ ゴシック" w:eastAsia="ＭＳ ゴシック" w:hAnsi="ＭＳ ゴシック" w:hint="eastAsia"/>
                <w:sz w:val="18"/>
                <w:szCs w:val="18"/>
              </w:rPr>
              <w:t>単位</w:t>
            </w:r>
          </w:p>
          <w:p w:rsidR="00BC396F" w:rsidRDefault="00247B4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(2)週</w:t>
            </w:r>
            <w:r w:rsidR="00F607B5">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回程度　 　　 　　　2,3</w:t>
            </w:r>
            <w:r w:rsidR="005004B5">
              <w:rPr>
                <w:rFonts w:ascii="ＭＳ ゴシック" w:eastAsia="ＭＳ ゴシック" w:hAnsi="ＭＳ ゴシック" w:hint="eastAsia"/>
                <w:sz w:val="18"/>
                <w:szCs w:val="18"/>
              </w:rPr>
              <w:t>49</w:t>
            </w:r>
            <w:r>
              <w:rPr>
                <w:rFonts w:ascii="ＭＳ ゴシック" w:eastAsia="ＭＳ ゴシック" w:hAnsi="ＭＳ ゴシック" w:hint="eastAsia"/>
                <w:sz w:val="18"/>
                <w:szCs w:val="18"/>
              </w:rPr>
              <w:t>単位</w:t>
            </w:r>
          </w:p>
          <w:p w:rsidR="00BC396F" w:rsidRDefault="00247B4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F607B5">
              <w:rPr>
                <w:rFonts w:ascii="ＭＳ ゴシック" w:eastAsia="ＭＳ ゴシック" w:hAnsi="ＭＳ ゴシック" w:hint="eastAsia"/>
                <w:sz w:val="18"/>
                <w:szCs w:val="18"/>
              </w:rPr>
              <w:t>週3</w:t>
            </w:r>
            <w:r>
              <w:rPr>
                <w:rFonts w:ascii="ＭＳ ゴシック" w:eastAsia="ＭＳ ゴシック" w:hAnsi="ＭＳ ゴシック" w:hint="eastAsia"/>
                <w:sz w:val="18"/>
                <w:szCs w:val="18"/>
              </w:rPr>
              <w:t xml:space="preserve">回程度　　　</w:t>
            </w:r>
            <w:r w:rsidR="00F607B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3,7</w:t>
            </w:r>
            <w:r w:rsidR="005004B5">
              <w:rPr>
                <w:rFonts w:ascii="ＭＳ ゴシック" w:eastAsia="ＭＳ ゴシック" w:hAnsi="ＭＳ ゴシック" w:hint="eastAsia"/>
                <w:sz w:val="18"/>
                <w:szCs w:val="18"/>
              </w:rPr>
              <w:t>27</w:t>
            </w:r>
            <w:r>
              <w:rPr>
                <w:rFonts w:ascii="ＭＳ ゴシック" w:eastAsia="ＭＳ ゴシック" w:hAnsi="ＭＳ ゴシック" w:hint="eastAsia"/>
                <w:sz w:val="18"/>
                <w:szCs w:val="18"/>
              </w:rPr>
              <w:t>単位</w:t>
            </w:r>
            <w:r w:rsidR="00F607B5">
              <w:rPr>
                <w:rFonts w:ascii="ＭＳ ゴシック" w:eastAsia="ＭＳ ゴシック" w:hAnsi="ＭＳ ゴシック" w:hint="eastAsia"/>
                <w:sz w:val="18"/>
                <w:szCs w:val="18"/>
              </w:rPr>
              <w:t>（支援2のみ）</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・初回加算　　　　　　　　　　200単位</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・生活機能向上加算（Ⅰ）　　　100単位</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・生活機能向上加算（Ⅱ）　　　200単位</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・介護職員処遇改善加算（Ⅰ）　所定単位数の137/1000　加算</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・介護職員処遇改善加算（Ⅱ）　所定単位数の100/1000　加算</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・介護職員処遇改善加算（Ⅲ）　所定単位数の55/1000　加算</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・介護職員処遇改善加算（Ⅳ）　介護職員処遇改善加算（Ⅲ）の90％加算</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・介護職員処遇改善加算（Ⅴ）　介護職員処遇改善加算（Ⅲ）の80％加算</w:t>
            </w:r>
          </w:p>
          <w:p w:rsidR="00BC396F" w:rsidRDefault="005004B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・介護職員等特定処遇改善加算(Ⅰ)　所定単位数の63/1000　加算</w:t>
            </w:r>
          </w:p>
          <w:p w:rsidR="005004B5" w:rsidRDefault="005004B5">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・介護職員等特定処遇改善加算(Ⅱ)　所定単位数の42/1000　加算</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　訪問型サービスＡ(緩和型)</w:t>
            </w:r>
            <w:r w:rsidR="00F607B5">
              <w:rPr>
                <w:rFonts w:ascii="ＭＳ ゴシック" w:eastAsia="ＭＳ ゴシック" w:hAnsi="ＭＳ ゴシック" w:hint="eastAsia"/>
                <w:sz w:val="18"/>
                <w:szCs w:val="18"/>
              </w:rPr>
              <w:t>事業費（1月</w:t>
            </w:r>
            <w:r>
              <w:rPr>
                <w:rFonts w:ascii="ＭＳ ゴシック" w:eastAsia="ＭＳ ゴシック" w:hAnsi="ＭＳ ゴシック" w:hint="eastAsia"/>
                <w:sz w:val="18"/>
                <w:szCs w:val="18"/>
              </w:rPr>
              <w:t>につき）</w:t>
            </w:r>
          </w:p>
          <w:p w:rsidR="00F607B5" w:rsidRDefault="00F607B5" w:rsidP="00F607B5">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)週1回程度　　　　　　　　1</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058単位</w:t>
            </w:r>
          </w:p>
          <w:p w:rsidR="00F607B5" w:rsidRDefault="00F607B5" w:rsidP="00F607B5">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)週2回程度　　　　　　　　2</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114単位</w:t>
            </w:r>
          </w:p>
          <w:p w:rsidR="00F607B5" w:rsidRDefault="00F607B5" w:rsidP="00F607B5">
            <w:pPr>
              <w:spacing w:line="240" w:lineRule="exact"/>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)週3回程度　　　　　　　　3</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354単位（支援2のみ）</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・初回加算　　　　　　　</w:t>
            </w:r>
            <w:r w:rsidR="0095678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200単位</w:t>
            </w:r>
          </w:p>
          <w:p w:rsidR="005004B5" w:rsidRDefault="005004B5" w:rsidP="005004B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・生活機能向上加算（Ⅰ）　　　100単位</w:t>
            </w:r>
          </w:p>
          <w:p w:rsidR="00BC396F" w:rsidRPr="005004B5" w:rsidRDefault="005004B5" w:rsidP="005004B5">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・生活機能向上加算（Ⅱ）　　　200単位</w:t>
            </w:r>
          </w:p>
        </w:tc>
        <w:tc>
          <w:tcPr>
            <w:tcW w:w="567" w:type="dxa"/>
            <w:tcBorders>
              <w:top w:val="single" w:sz="12" w:space="0" w:color="auto"/>
            </w:tcBorders>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tcBorders>
              <w:top w:val="single" w:sz="12" w:space="0" w:color="auto"/>
            </w:tcBorders>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Borders>
              <w:top w:val="single" w:sz="12" w:space="0" w:color="auto"/>
            </w:tcBorders>
          </w:tcPr>
          <w:p w:rsidR="00BC396F" w:rsidRDefault="00247B4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実施要綱</w:t>
            </w:r>
          </w:p>
          <w:p w:rsidR="00BC396F" w:rsidRDefault="00247B4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第9条</w:t>
            </w:r>
          </w:p>
          <w:p w:rsidR="00BC396F" w:rsidRDefault="00247B4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第11条</w:t>
            </w:r>
          </w:p>
          <w:p w:rsidR="00BC396F" w:rsidRDefault="00247B4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別表</w:t>
            </w:r>
          </w:p>
        </w:tc>
      </w:tr>
      <w:tr w:rsidR="005004B5">
        <w:trPr>
          <w:cantSplit/>
          <w:trHeight w:val="618"/>
        </w:trPr>
        <w:tc>
          <w:tcPr>
            <w:tcW w:w="2409" w:type="dxa"/>
            <w:vMerge w:val="restart"/>
          </w:tcPr>
          <w:p w:rsidR="005004B5" w:rsidRDefault="005004B5">
            <w:pPr>
              <w:rPr>
                <w:rFonts w:ascii="ＭＳ ゴシック" w:eastAsia="ＭＳ ゴシック" w:hAnsi="ＭＳ ゴシック"/>
                <w:sz w:val="18"/>
                <w:szCs w:val="18"/>
              </w:rPr>
            </w:pPr>
            <w:r>
              <w:rPr>
                <w:rFonts w:ascii="ＭＳ ゴシック" w:eastAsia="ＭＳ ゴシック" w:hAnsi="ＭＳ ゴシック" w:hint="eastAsia"/>
                <w:sz w:val="18"/>
                <w:szCs w:val="18"/>
              </w:rPr>
              <w:t>2端数処理</w:t>
            </w:r>
          </w:p>
          <w:p w:rsidR="005004B5" w:rsidRDefault="005004B5">
            <w:pPr>
              <w:rPr>
                <w:rFonts w:ascii="ＭＳ ゴシック" w:eastAsia="ＭＳ ゴシック" w:hAnsi="ＭＳ ゴシック"/>
                <w:sz w:val="18"/>
                <w:szCs w:val="18"/>
              </w:rPr>
            </w:pPr>
          </w:p>
        </w:tc>
        <w:tc>
          <w:tcPr>
            <w:tcW w:w="6195" w:type="dxa"/>
            <w:vAlign w:val="center"/>
          </w:tcPr>
          <w:p w:rsidR="005004B5" w:rsidRDefault="005004B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単位数の算定については、基本となる単位数に加算減算の計算を行う度に、小数点以下の端数処理（四捨五入）を行っているか。</w:t>
            </w:r>
          </w:p>
          <w:p w:rsidR="005004B5" w:rsidRDefault="005004B5" w:rsidP="005004B5">
            <w:pPr>
              <w:spacing w:line="240" w:lineRule="exact"/>
              <w:ind w:leftChars="100" w:left="390" w:hangingChars="100" w:hanging="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※なお、サービスコードについては、加算等を加えた一体型の合成コードとして作成しており、その合成単位数は、既に端数処理をした単位数（整数値）である。</w:t>
            </w:r>
          </w:p>
        </w:tc>
        <w:tc>
          <w:tcPr>
            <w:tcW w:w="567" w:type="dxa"/>
            <w:vAlign w:val="center"/>
          </w:tcPr>
          <w:p w:rsidR="005004B5" w:rsidRDefault="005004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5004B5" w:rsidRDefault="005004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5004B5" w:rsidRDefault="005004B5">
            <w:pPr>
              <w:spacing w:line="240" w:lineRule="exact"/>
              <w:jc w:val="left"/>
              <w:rPr>
                <w:rFonts w:ascii="ＭＳ ゴシック" w:eastAsia="ＭＳ ゴシック" w:hAnsi="ＭＳ ゴシック"/>
                <w:sz w:val="18"/>
                <w:szCs w:val="18"/>
              </w:rPr>
            </w:pPr>
          </w:p>
        </w:tc>
      </w:tr>
      <w:tr w:rsidR="005004B5">
        <w:trPr>
          <w:cantSplit/>
          <w:trHeight w:val="618"/>
        </w:trPr>
        <w:tc>
          <w:tcPr>
            <w:tcW w:w="2409" w:type="dxa"/>
            <w:vMerge/>
          </w:tcPr>
          <w:p w:rsidR="005004B5" w:rsidRDefault="005004B5" w:rsidP="005004B5">
            <w:pPr>
              <w:rPr>
                <w:rFonts w:ascii="ＭＳ ゴシック" w:eastAsia="ＭＳ ゴシック" w:hAnsi="ＭＳ ゴシック" w:hint="eastAsia"/>
                <w:sz w:val="18"/>
                <w:szCs w:val="18"/>
              </w:rPr>
            </w:pPr>
          </w:p>
        </w:tc>
        <w:tc>
          <w:tcPr>
            <w:tcW w:w="6195" w:type="dxa"/>
            <w:vAlign w:val="center"/>
          </w:tcPr>
          <w:p w:rsidR="005004B5" w:rsidRDefault="005004B5" w:rsidP="005004B5">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金額算定については、少数点以下の端数処理（切捨て）を行っているか。</w:t>
            </w:r>
          </w:p>
        </w:tc>
        <w:tc>
          <w:tcPr>
            <w:tcW w:w="567" w:type="dxa"/>
            <w:vAlign w:val="center"/>
          </w:tcPr>
          <w:p w:rsidR="005004B5" w:rsidRDefault="005004B5" w:rsidP="005004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5004B5" w:rsidRDefault="005004B5" w:rsidP="005004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5004B5" w:rsidRDefault="005004B5" w:rsidP="005004B5">
            <w:pPr>
              <w:spacing w:line="240" w:lineRule="exact"/>
              <w:jc w:val="left"/>
              <w:rPr>
                <w:rFonts w:ascii="ＭＳ ゴシック" w:eastAsia="ＭＳ ゴシック" w:hAnsi="ＭＳ ゴシック"/>
                <w:sz w:val="18"/>
                <w:szCs w:val="18"/>
              </w:rPr>
            </w:pPr>
          </w:p>
        </w:tc>
      </w:tr>
      <w:tr w:rsidR="00BC396F">
        <w:trPr>
          <w:cantSplit/>
          <w:trHeight w:val="618"/>
        </w:trPr>
        <w:tc>
          <w:tcPr>
            <w:tcW w:w="2409"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3サービス種類相互の算定関係</w:t>
            </w:r>
          </w:p>
          <w:p w:rsidR="00BC396F" w:rsidRDefault="00BC396F">
            <w:pPr>
              <w:spacing w:line="240" w:lineRule="exact"/>
              <w:rPr>
                <w:rFonts w:ascii="ＭＳ ゴシック" w:eastAsia="ＭＳ ゴシック" w:hAnsi="ＭＳ ゴシック"/>
                <w:sz w:val="18"/>
                <w:szCs w:val="18"/>
              </w:rPr>
            </w:pPr>
          </w:p>
        </w:tc>
        <w:tc>
          <w:tcPr>
            <w:tcW w:w="6195" w:type="dxa"/>
            <w:vAlign w:val="center"/>
          </w:tcPr>
          <w:p w:rsidR="00BC396F" w:rsidRDefault="00247B4D">
            <w:pPr>
              <w:pStyle w:val="a7"/>
              <w:spacing w:line="240" w:lineRule="exact"/>
              <w:ind w:firstLineChars="5" w:firstLine="9"/>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が介護予防短期入所生活介護、介護予防短期入所療養介護、介護予防特定施設入居者生活介護、介護予防小規模多機能型居宅介護若しくは介護予防認知症対応型共同生活介護を受けている間は、第一号事業費を算定していない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BC396F" w:rsidRDefault="00BC396F">
            <w:pPr>
              <w:spacing w:line="200" w:lineRule="exact"/>
              <w:jc w:val="center"/>
              <w:rPr>
                <w:rFonts w:ascii="ＭＳ ゴシック" w:eastAsia="ＭＳ ゴシック" w:hAnsi="ＭＳ ゴシック"/>
                <w:sz w:val="18"/>
                <w:szCs w:val="18"/>
              </w:rPr>
            </w:pPr>
          </w:p>
        </w:tc>
      </w:tr>
      <w:tr w:rsidR="00BC396F">
        <w:trPr>
          <w:cantSplit/>
          <w:trHeight w:val="618"/>
        </w:trPr>
        <w:tc>
          <w:tcPr>
            <w:tcW w:w="2409" w:type="dxa"/>
            <w:vMerge w:val="restart"/>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4その他</w:t>
            </w:r>
          </w:p>
        </w:tc>
        <w:tc>
          <w:tcPr>
            <w:tcW w:w="6195" w:type="dxa"/>
            <w:vAlign w:val="center"/>
          </w:tcPr>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利用者が訪問介護相当サービス及訪問型サービスＡ(緩和型)を受けている間に、他の事業所で訪問介護相当サービス費及び訪問型サービスＡ(緩和型)を算定していないか。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BC396F" w:rsidRDefault="00BC396F">
            <w:pPr>
              <w:spacing w:line="200" w:lineRule="exact"/>
              <w:jc w:val="center"/>
              <w:rPr>
                <w:rFonts w:ascii="ＭＳ ゴシック" w:eastAsia="ＭＳ ゴシック" w:hAnsi="ＭＳ ゴシック"/>
                <w:sz w:val="18"/>
                <w:szCs w:val="18"/>
              </w:rPr>
            </w:pPr>
          </w:p>
        </w:tc>
      </w:tr>
      <w:tr w:rsidR="00BC396F">
        <w:trPr>
          <w:cantSplit/>
          <w:trHeight w:val="618"/>
        </w:trPr>
        <w:tc>
          <w:tcPr>
            <w:tcW w:w="2409" w:type="dxa"/>
            <w:vMerge/>
          </w:tcPr>
          <w:p w:rsidR="00BC396F" w:rsidRDefault="00BC396F">
            <w:pPr>
              <w:spacing w:line="240" w:lineRule="exact"/>
              <w:rPr>
                <w:rFonts w:ascii="ＭＳ ゴシック" w:eastAsia="ＭＳ ゴシック" w:hAnsi="ＭＳ ゴシック"/>
                <w:sz w:val="18"/>
                <w:szCs w:val="18"/>
              </w:rPr>
            </w:pPr>
          </w:p>
        </w:tc>
        <w:tc>
          <w:tcPr>
            <w:tcW w:w="6195" w:type="dxa"/>
            <w:vAlign w:val="center"/>
          </w:tcPr>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月途中に</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①事業対象者から要支援になった場合</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②要支援から事業対象者になった場合</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③同一保険者内で事業所を変更した場合</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について、日割り計算により報酬を請求しているか。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BC396F" w:rsidRDefault="00BC396F">
            <w:pPr>
              <w:spacing w:line="200" w:lineRule="exact"/>
              <w:jc w:val="center"/>
              <w:rPr>
                <w:rFonts w:ascii="ＭＳ ゴシック" w:eastAsia="ＭＳ ゴシック" w:hAnsi="ＭＳ ゴシック"/>
                <w:sz w:val="18"/>
                <w:szCs w:val="18"/>
              </w:rPr>
            </w:pPr>
          </w:p>
        </w:tc>
      </w:tr>
      <w:tr w:rsidR="00BC396F">
        <w:trPr>
          <w:cantSplit/>
          <w:trHeight w:val="606"/>
        </w:trPr>
        <w:tc>
          <w:tcPr>
            <w:tcW w:w="2409" w:type="dxa"/>
          </w:tcPr>
          <w:p w:rsidR="00BC396F" w:rsidRDefault="00247B4D">
            <w:pPr>
              <w:spacing w:line="240" w:lineRule="exact"/>
              <w:rPr>
                <w:rFonts w:ascii="ＭＳ ゴシック" w:eastAsia="ＭＳ ゴシック" w:hAnsi="ＭＳ ゴシック" w:cs="MS-Mincho"/>
                <w:kern w:val="18"/>
                <w:sz w:val="18"/>
                <w:szCs w:val="18"/>
              </w:rPr>
            </w:pPr>
            <w:r>
              <w:rPr>
                <w:rFonts w:ascii="ＭＳ ゴシック" w:eastAsia="ＭＳ ゴシック" w:hAnsi="ＭＳ ゴシック" w:hint="eastAsia"/>
                <w:sz w:val="18"/>
                <w:szCs w:val="18"/>
              </w:rPr>
              <w:t>5</w:t>
            </w:r>
            <w:r>
              <w:rPr>
                <w:rFonts w:ascii="ＭＳ ゴシック" w:eastAsia="ＭＳ ゴシック" w:hAnsi="ＭＳ ゴシック" w:cs="MS-Mincho" w:hint="eastAsia"/>
                <w:kern w:val="18"/>
                <w:sz w:val="18"/>
                <w:szCs w:val="18"/>
              </w:rPr>
              <w:t>計画と実際の</w:t>
            </w:r>
            <w:r>
              <w:rPr>
                <w:rFonts w:ascii="ＭＳ ゴシック" w:eastAsia="ＭＳ ゴシック" w:hAnsi="ＭＳ ゴシック" w:hint="eastAsia"/>
                <w:kern w:val="18"/>
                <w:sz w:val="18"/>
                <w:szCs w:val="18"/>
              </w:rPr>
              <w:t>サービス提供の時間や回数の程度が大きく異なるケース</w:t>
            </w:r>
          </w:p>
          <w:p w:rsidR="00BC396F" w:rsidRDefault="00BC396F">
            <w:pPr>
              <w:spacing w:line="240" w:lineRule="exact"/>
              <w:rPr>
                <w:rFonts w:ascii="ＭＳ ゴシック" w:eastAsia="ＭＳ ゴシック" w:hAnsi="ＭＳ ゴシック"/>
                <w:kern w:val="18"/>
                <w:sz w:val="18"/>
                <w:szCs w:val="18"/>
              </w:rPr>
            </w:pPr>
          </w:p>
        </w:tc>
        <w:tc>
          <w:tcPr>
            <w:tcW w:w="6195" w:type="dxa"/>
            <w:vAlign w:val="center"/>
          </w:tcPr>
          <w:p w:rsidR="00BC396F" w:rsidRDefault="00247B4D">
            <w:pPr>
              <w:autoSpaceDE w:val="0"/>
              <w:autoSpaceDN w:val="0"/>
              <w:adjustRightInd w:val="0"/>
              <w:spacing w:line="240" w:lineRule="exact"/>
              <w:jc w:val="left"/>
              <w:rPr>
                <w:rFonts w:ascii="ＭＳ ゴシック" w:eastAsia="ＭＳ ゴシック" w:hAnsi="ＭＳ ゴシック"/>
                <w:kern w:val="18"/>
                <w:sz w:val="18"/>
                <w:szCs w:val="18"/>
              </w:rPr>
            </w:pPr>
            <w:r>
              <w:rPr>
                <w:rFonts w:ascii="ＭＳ ゴシック" w:eastAsia="ＭＳ ゴシック" w:hAnsi="ＭＳ ゴシック" w:hint="eastAsia"/>
                <w:kern w:val="18"/>
                <w:sz w:val="18"/>
                <w:szCs w:val="18"/>
              </w:rPr>
              <w:t>アセスメントにより作成された</w:t>
            </w:r>
            <w:r>
              <w:rPr>
                <w:rFonts w:ascii="ＭＳ ゴシック" w:eastAsia="ＭＳ ゴシック" w:hAnsi="ＭＳ ゴシック" w:hint="eastAsia"/>
                <w:sz w:val="18"/>
                <w:szCs w:val="18"/>
              </w:rPr>
              <w:t>サービス</w:t>
            </w:r>
            <w:r>
              <w:rPr>
                <w:rFonts w:ascii="ＭＳ ゴシック" w:eastAsia="ＭＳ ゴシック" w:hAnsi="ＭＳ ゴシック" w:hint="eastAsia"/>
                <w:kern w:val="18"/>
                <w:sz w:val="18"/>
                <w:szCs w:val="18"/>
              </w:rPr>
              <w:t>計画と実際のサービス提供の時間や回数の程度が大きく異なっているケースがあるか。</w:t>
            </w:r>
          </w:p>
          <w:p w:rsidR="00BC396F" w:rsidRDefault="00BC396F">
            <w:pPr>
              <w:autoSpaceDE w:val="0"/>
              <w:autoSpaceDN w:val="0"/>
              <w:adjustRightInd w:val="0"/>
              <w:spacing w:line="240" w:lineRule="exact"/>
              <w:jc w:val="left"/>
              <w:rPr>
                <w:rFonts w:ascii="ＭＳ ゴシック" w:eastAsia="ＭＳ ゴシック" w:hAnsi="ＭＳ ゴシック"/>
                <w:kern w:val="18"/>
                <w:sz w:val="18"/>
                <w:szCs w:val="18"/>
              </w:rPr>
            </w:pPr>
          </w:p>
          <w:p w:rsidR="00BC396F" w:rsidRDefault="00247B4D">
            <w:pPr>
              <w:autoSpaceDE w:val="0"/>
              <w:autoSpaceDN w:val="0"/>
              <w:adjustRightInd w:val="0"/>
              <w:spacing w:line="240" w:lineRule="exact"/>
              <w:jc w:val="left"/>
              <w:rPr>
                <w:rFonts w:ascii="ＭＳ ゴシック" w:eastAsia="ＭＳ ゴシック" w:hAnsi="ＭＳ ゴシック"/>
                <w:kern w:val="18"/>
                <w:sz w:val="18"/>
                <w:szCs w:val="18"/>
              </w:rPr>
            </w:pPr>
            <w:r>
              <w:rPr>
                <w:rFonts w:ascii="ＭＳ ゴシック" w:eastAsia="ＭＳ ゴシック" w:hAnsi="ＭＳ ゴシック" w:hint="eastAsia"/>
                <w:kern w:val="18"/>
                <w:sz w:val="18"/>
                <w:szCs w:val="18"/>
              </w:rPr>
              <w:t>(その場合であっても「月単位定額報酬」の性格上、月の途中での支給区分の変更は不要であるが、翌月の支給区分については、利用者の新たな状態に応じた区分によるケアプラン（介護予防サービス・支援計画）が定められることとな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BC396F" w:rsidRDefault="00BC396F">
            <w:pPr>
              <w:spacing w:line="220" w:lineRule="exact"/>
              <w:jc w:val="center"/>
              <w:rPr>
                <w:rFonts w:ascii="ＭＳ ゴシック" w:eastAsia="ＭＳ ゴシック" w:hAnsi="ＭＳ ゴシック"/>
                <w:sz w:val="18"/>
                <w:szCs w:val="18"/>
              </w:rPr>
            </w:pPr>
          </w:p>
        </w:tc>
      </w:tr>
      <w:tr w:rsidR="00BC396F">
        <w:trPr>
          <w:cantSplit/>
          <w:trHeight w:val="2548"/>
        </w:trPr>
        <w:tc>
          <w:tcPr>
            <w:tcW w:w="2409" w:type="dxa"/>
          </w:tcPr>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【相当サービスのみ】</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6身体介護</w:t>
            </w:r>
          </w:p>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BC396F" w:rsidRDefault="00BC396F">
            <w:pPr>
              <w:ind w:left="360"/>
              <w:rPr>
                <w:rFonts w:ascii="ＭＳ ゴシック" w:eastAsia="ＭＳ ゴシック" w:hAnsi="ＭＳ ゴシック"/>
                <w:sz w:val="18"/>
                <w:szCs w:val="18"/>
              </w:rPr>
            </w:pPr>
          </w:p>
        </w:tc>
        <w:tc>
          <w:tcPr>
            <w:tcW w:w="6195" w:type="dxa"/>
            <w:vAlign w:val="center"/>
          </w:tcPr>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介護（利用者の身体に直接接触して行う介助並びにこれを行うために必要な準備及び後始末並びに利用者の日常生活を営むのに必要な機能の向上等のための介助及び専門的な援助をいう。）については、次のいずれかとしているか。（参考：老計第10号）</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・動作介護（比較的手間のかからない介護）</w:t>
            </w:r>
          </w:p>
          <w:p w:rsidR="00BC396F" w:rsidRDefault="00247B4D">
            <w:pPr>
              <w:pStyle w:val="a7"/>
              <w:spacing w:line="240" w:lineRule="exact"/>
              <w:ind w:firstLineChars="100" w:firstLine="180"/>
              <w:rPr>
                <w:rFonts w:ascii="ＭＳ ゴシック" w:eastAsia="ＭＳ ゴシック" w:hAnsi="ＭＳ ゴシック"/>
                <w:spacing w:val="-12"/>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hint="eastAsia"/>
                <w:spacing w:val="-12"/>
                <w:sz w:val="18"/>
                <w:szCs w:val="18"/>
              </w:rPr>
              <w:t>体位変換、移動介助、起床介助、就寝介助、水分補給など</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・身の回り介護（ある程度手間のかかる介護）</w:t>
            </w:r>
          </w:p>
          <w:p w:rsidR="00BC396F" w:rsidRDefault="00247B4D">
            <w:pPr>
              <w:pStyle w:val="a7"/>
              <w:spacing w:line="240" w:lineRule="exact"/>
              <w:ind w:firstLineChars="100" w:firstLine="180"/>
              <w:rPr>
                <w:rFonts w:ascii="ＭＳ ゴシック" w:eastAsia="ＭＳ ゴシック" w:hAnsi="ＭＳ ゴシック"/>
                <w:spacing w:val="-4"/>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hint="eastAsia"/>
                <w:spacing w:val="-4"/>
                <w:sz w:val="18"/>
                <w:szCs w:val="18"/>
              </w:rPr>
              <w:t>排泄介助、部分清拭、部分浴介助、整容介助、更衣介助など</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・生活介護（相当手間がかかる介護）</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…食事介助、全身清拭、全身浴介助など</w:t>
            </w:r>
          </w:p>
          <w:p w:rsidR="00BC396F" w:rsidRDefault="00BC396F">
            <w:pPr>
              <w:spacing w:line="240" w:lineRule="exact"/>
              <w:ind w:leftChars="200" w:left="420"/>
              <w:rPr>
                <w:rFonts w:ascii="ＭＳ ゴシック" w:eastAsia="ＭＳ ゴシック" w:hAnsi="ＭＳ ゴシック"/>
                <w:sz w:val="18"/>
                <w:szCs w:val="18"/>
              </w:rPr>
            </w:pP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※なお、サービスA(緩和型)においては身体介護を実施していないことを確</w:t>
            </w:r>
          </w:p>
          <w:p w:rsidR="00BC396F" w:rsidRDefault="00247B4D">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認すること</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BC396F" w:rsidRDefault="00BC396F">
            <w:pPr>
              <w:jc w:val="center"/>
              <w:rPr>
                <w:rFonts w:ascii="ＭＳ ゴシック" w:eastAsia="ＭＳ ゴシック" w:hAnsi="ＭＳ ゴシック"/>
                <w:spacing w:val="-22"/>
                <w:w w:val="90"/>
                <w:sz w:val="18"/>
                <w:szCs w:val="18"/>
              </w:rPr>
            </w:pPr>
          </w:p>
        </w:tc>
      </w:tr>
      <w:tr w:rsidR="00BC396F">
        <w:trPr>
          <w:cantSplit/>
          <w:trHeight w:val="2548"/>
        </w:trPr>
        <w:tc>
          <w:tcPr>
            <w:tcW w:w="2409" w:type="dxa"/>
          </w:tcPr>
          <w:p w:rsidR="00BC396F" w:rsidRDefault="0024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7生活援助</w:t>
            </w:r>
          </w:p>
          <w:p w:rsidR="00BC396F" w:rsidRDefault="00BC396F">
            <w:pPr>
              <w:rPr>
                <w:rFonts w:ascii="ＭＳ ゴシック" w:eastAsia="ＭＳ ゴシック" w:hAnsi="ＭＳ ゴシック"/>
                <w:sz w:val="18"/>
                <w:szCs w:val="18"/>
              </w:rPr>
            </w:pPr>
          </w:p>
        </w:tc>
        <w:tc>
          <w:tcPr>
            <w:tcW w:w="6195"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生活援助については、下記のような行為を含めていないか。(老振第76号)</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cstheme="minorBidi" w:hint="eastAsia"/>
                <w:sz w:val="18"/>
                <w:szCs w:val="18"/>
              </w:rPr>
              <w:t>(1)</w:t>
            </w:r>
            <w:r>
              <w:rPr>
                <w:rFonts w:ascii="ＭＳ ゴシック" w:eastAsia="ＭＳ ゴシック" w:hAnsi="ＭＳ ゴシック" w:hint="eastAsia"/>
                <w:sz w:val="18"/>
                <w:szCs w:val="18"/>
              </w:rPr>
              <w:t>直接利用者本人の援助に該当しない行為</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・利用者以外のものに係る洗濯、調理、買い物、布団干し</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・主として利用者が使用する居室等以外の掃除</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・来客の応接（お茶、食事の手配等）</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・自家用車の洗車、掃除</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(2)日常生活の援助に該当しない行為</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・草むしり</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・花木の水やり</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・犬の散歩等ペットの世話</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(3)日常的に行われる家事の範囲を超える行為</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・家具、電気器具等の移動、修繕、模様替え</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・大掃除、窓ガラス磨き、床のワックスがけ</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・室内外家屋の修理、ペンキ塗り</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・植木の剪定等の園芸</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・正月、節句等のために特別な手間をかけて行う調理</w:t>
            </w:r>
          </w:p>
          <w:p w:rsidR="00BC396F" w:rsidRDefault="00247B4D">
            <w:pPr>
              <w:pStyle w:val="a7"/>
              <w:tabs>
                <w:tab w:val="clear" w:pos="4252"/>
                <w:tab w:val="clear" w:pos="8504"/>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※訪問時にサービス内容がサービス費として適当でない上記のようなサービス提供を求められた場合には、利用者に対してその旨を説明しているか。</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Pr>
          <w:p w:rsidR="00BC396F" w:rsidRDefault="00BC396F">
            <w:pPr>
              <w:jc w:val="center"/>
              <w:rPr>
                <w:rFonts w:ascii="ＭＳ ゴシック" w:eastAsia="ＭＳ ゴシック" w:hAnsi="ＭＳ ゴシック"/>
                <w:spacing w:val="-22"/>
                <w:w w:val="90"/>
                <w:sz w:val="18"/>
                <w:szCs w:val="18"/>
              </w:rPr>
            </w:pPr>
          </w:p>
        </w:tc>
      </w:tr>
    </w:tbl>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BC396F">
      <w:pPr>
        <w:rPr>
          <w:sz w:val="18"/>
          <w:szCs w:val="18"/>
        </w:rPr>
      </w:pPr>
    </w:p>
    <w:p w:rsidR="00BC396F" w:rsidRDefault="00247B4D">
      <w:pPr>
        <w:rPr>
          <w:sz w:val="18"/>
          <w:szCs w:val="18"/>
        </w:rPr>
      </w:pPr>
      <w:r>
        <w:rPr>
          <w:rFonts w:hint="eastAsia"/>
          <w:sz w:val="18"/>
          <w:szCs w:val="18"/>
        </w:rPr>
        <w:lastRenderedPageBreak/>
        <w:t>【加算・減算等】</w:t>
      </w:r>
    </w:p>
    <w:tbl>
      <w:tblPr>
        <w:tblW w:w="108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4"/>
        <w:gridCol w:w="6195"/>
        <w:gridCol w:w="567"/>
        <w:gridCol w:w="567"/>
        <w:gridCol w:w="1135"/>
      </w:tblGrid>
      <w:tr w:rsidR="00BC396F">
        <w:trPr>
          <w:cantSplit/>
        </w:trPr>
        <w:tc>
          <w:tcPr>
            <w:tcW w:w="2414" w:type="dxa"/>
            <w:tcBorders>
              <w:top w:val="single" w:sz="12" w:space="0" w:color="auto"/>
              <w:left w:val="single" w:sz="12" w:space="0" w:color="auto"/>
              <w:bottom w:val="single" w:sz="12" w:space="0" w:color="auto"/>
            </w:tcBorders>
            <w:shd w:val="clear" w:color="auto" w:fill="E0E0E0"/>
            <w:vAlign w:val="center"/>
          </w:tcPr>
          <w:p w:rsidR="00BC396F" w:rsidRDefault="00247B4D">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32"/>
              </w:rPr>
              <w:t>調査内</w:t>
            </w:r>
            <w:r>
              <w:rPr>
                <w:rFonts w:ascii="ＭＳ ゴシック" w:eastAsia="ＭＳ ゴシック" w:hAnsi="ＭＳ ゴシック" w:hint="eastAsia"/>
                <w:kern w:val="0"/>
                <w:sz w:val="18"/>
                <w:szCs w:val="18"/>
                <w:fitText w:val="1800" w:id="32"/>
              </w:rPr>
              <w:t>容</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135" w:type="dxa"/>
            <w:tcBorders>
              <w:top w:val="single" w:sz="12" w:space="0" w:color="auto"/>
              <w:left w:val="single" w:sz="4" w:space="0" w:color="auto"/>
              <w:bottom w:val="single" w:sz="12" w:space="0" w:color="auto"/>
              <w:right w:val="single" w:sz="12" w:space="0" w:color="auto"/>
            </w:tcBorders>
            <w:shd w:val="clear" w:color="auto" w:fill="E0E0E0"/>
          </w:tcPr>
          <w:p w:rsidR="00BC396F" w:rsidRDefault="00247B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tr w:rsidR="00BC396F">
        <w:trPr>
          <w:cantSplit/>
          <w:trHeight w:val="943"/>
        </w:trPr>
        <w:tc>
          <w:tcPr>
            <w:tcW w:w="2414"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【相当サービスのみ】</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8同一建物に居住する利用者の減算</w:t>
            </w:r>
          </w:p>
          <w:p w:rsidR="00BC396F" w:rsidRDefault="00BC396F">
            <w:pPr>
              <w:spacing w:line="240" w:lineRule="exact"/>
              <w:rPr>
                <w:rFonts w:ascii="ＭＳ ゴシック" w:eastAsia="ＭＳ ゴシック" w:hAnsi="ＭＳ ゴシック"/>
                <w:sz w:val="18"/>
                <w:szCs w:val="18"/>
              </w:rPr>
            </w:pPr>
          </w:p>
        </w:tc>
        <w:tc>
          <w:tcPr>
            <w:tcW w:w="6195" w:type="dxa"/>
            <w:vAlign w:val="center"/>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①事業所と同一敷地内又は隣接する敷地内に所在する建物（※養護老人ホーム、軽費老人ホーム、有料老人ホーム、サ高住、旧高専賃をいう）に居住する者　⇒所定単位数の10％減算</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②上記①以外の範囲に所在する建物（※）で、同一建物に居住する利用者の人数が1月あたり20人以上の場合　⇒所定単位数の10％減算</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【H30～】</w:t>
            </w:r>
          </w:p>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①事業所と同一敷地内又は隣接する敷地内に所在する建物に居住する者　⇒所定単位数の10％減算</w:t>
            </w:r>
          </w:p>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②上記①のうち当該建物に居住する利用者の人数が1月あたり50人以上の場合　⇒所定単位数の15％減算</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③上記①以外の範囲に所在する建物で、同一建物に居住する利用者の人数が1月あたり20人以上の場合　⇒所定単位数の10％減算</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5" w:type="dxa"/>
            <w:vAlign w:val="center"/>
          </w:tcPr>
          <w:p w:rsidR="00BC396F" w:rsidRDefault="00BC396F">
            <w:pPr>
              <w:spacing w:line="240" w:lineRule="exact"/>
              <w:jc w:val="center"/>
              <w:rPr>
                <w:rFonts w:ascii="ＭＳ ゴシック" w:eastAsia="ＭＳ ゴシック" w:hAnsi="ＭＳ ゴシック"/>
                <w:strike/>
                <w:sz w:val="18"/>
                <w:szCs w:val="18"/>
              </w:rPr>
            </w:pPr>
          </w:p>
        </w:tc>
      </w:tr>
      <w:tr w:rsidR="00BC396F">
        <w:trPr>
          <w:cantSplit/>
          <w:trHeight w:val="943"/>
        </w:trPr>
        <w:tc>
          <w:tcPr>
            <w:tcW w:w="2414" w:type="dxa"/>
            <w:vMerge w:val="restart"/>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9初回加算</w:t>
            </w:r>
          </w:p>
          <w:p w:rsidR="00BC396F" w:rsidRDefault="00BC396F">
            <w:pPr>
              <w:spacing w:line="240" w:lineRule="exact"/>
              <w:ind w:left="465"/>
              <w:rPr>
                <w:rFonts w:ascii="ＭＳ ゴシック" w:eastAsia="ＭＳ ゴシック" w:hAnsi="ＭＳ ゴシック"/>
                <w:sz w:val="18"/>
                <w:szCs w:val="18"/>
              </w:rPr>
            </w:pPr>
          </w:p>
        </w:tc>
        <w:tc>
          <w:tcPr>
            <w:tcW w:w="6195" w:type="dxa"/>
            <w:vAlign w:val="center"/>
          </w:tcPr>
          <w:p w:rsidR="00BC396F" w:rsidRDefault="00247B4D">
            <w:pPr>
              <w:pStyle w:val="a7"/>
              <w:spacing w:line="240" w:lineRule="exact"/>
              <w:ind w:leftChars="-30" w:left="-63"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新規に訪問介護計画を作成した利用者に対して、初回に実施した訪問介護と同月内に、サービス提供責任者が、自ら訪問介護を行う場合又は他の訪問介護員等が訪問介護を行う際に同行訪問した場合であるか。</w:t>
            </w:r>
          </w:p>
        </w:tc>
        <w:tc>
          <w:tcPr>
            <w:tcW w:w="567" w:type="dxa"/>
            <w:vAlign w:val="center"/>
          </w:tcPr>
          <w:p w:rsidR="00BC396F" w:rsidRDefault="00247B4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5" w:type="dxa"/>
            <w:vMerge w:val="restart"/>
            <w:vAlign w:val="center"/>
          </w:tcPr>
          <w:p w:rsidR="00BC396F" w:rsidRDefault="00BC396F">
            <w:pPr>
              <w:spacing w:line="240" w:lineRule="exact"/>
              <w:jc w:val="center"/>
              <w:rPr>
                <w:rFonts w:ascii="ＭＳ ゴシック" w:eastAsia="ＭＳ ゴシック" w:hAnsi="ＭＳ ゴシック"/>
                <w:sz w:val="18"/>
                <w:szCs w:val="18"/>
              </w:rPr>
            </w:pPr>
          </w:p>
          <w:p w:rsidR="00BC396F" w:rsidRDefault="00BC396F">
            <w:pPr>
              <w:spacing w:line="240" w:lineRule="exact"/>
              <w:jc w:val="center"/>
              <w:rPr>
                <w:rFonts w:ascii="ＭＳ ゴシック" w:eastAsia="ＭＳ ゴシック" w:hAnsi="ＭＳ ゴシック"/>
                <w:sz w:val="18"/>
                <w:szCs w:val="18"/>
              </w:rPr>
            </w:pPr>
          </w:p>
        </w:tc>
      </w:tr>
      <w:tr w:rsidR="00BC396F">
        <w:trPr>
          <w:cantSplit/>
          <w:trHeight w:val="943"/>
        </w:trPr>
        <w:tc>
          <w:tcPr>
            <w:tcW w:w="2414" w:type="dxa"/>
            <w:vMerge/>
          </w:tcPr>
          <w:p w:rsidR="00BC396F" w:rsidRDefault="00BC396F">
            <w:pPr>
              <w:spacing w:line="240" w:lineRule="exact"/>
              <w:rPr>
                <w:rFonts w:ascii="ＭＳ ゴシック" w:eastAsia="ＭＳ ゴシック" w:hAnsi="ＭＳ ゴシック"/>
                <w:sz w:val="18"/>
                <w:szCs w:val="18"/>
              </w:rPr>
            </w:pPr>
          </w:p>
        </w:tc>
        <w:tc>
          <w:tcPr>
            <w:tcW w:w="6195" w:type="dxa"/>
            <w:vAlign w:val="center"/>
          </w:tcPr>
          <w:p w:rsidR="00BC396F" w:rsidRDefault="00247B4D">
            <w:pPr>
              <w:pStyle w:val="a7"/>
              <w:spacing w:line="240" w:lineRule="exact"/>
              <w:ind w:leftChars="-30" w:left="-63"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当該加算の算定にあたっては、サービス提供責任者が初回又は同月内に利用者の居宅を訪問又は他の訪問介護員に同行し、その記録をサービス提供記録に記載してあるか。</w:t>
            </w:r>
          </w:p>
        </w:tc>
        <w:tc>
          <w:tcPr>
            <w:tcW w:w="567" w:type="dxa"/>
            <w:vAlign w:val="center"/>
          </w:tcPr>
          <w:p w:rsidR="00BC396F" w:rsidRDefault="00247B4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5" w:type="dxa"/>
            <w:vMerge/>
            <w:vAlign w:val="center"/>
          </w:tcPr>
          <w:p w:rsidR="00BC396F" w:rsidRDefault="00BC396F">
            <w:pPr>
              <w:spacing w:line="240" w:lineRule="exact"/>
              <w:rPr>
                <w:rFonts w:ascii="ＭＳ ゴシック" w:eastAsia="ＭＳ ゴシック" w:hAnsi="ＭＳ ゴシック"/>
                <w:spacing w:val="-4"/>
                <w:sz w:val="18"/>
                <w:szCs w:val="18"/>
              </w:rPr>
            </w:pPr>
          </w:p>
        </w:tc>
      </w:tr>
      <w:tr w:rsidR="00BC396F">
        <w:trPr>
          <w:cantSplit/>
          <w:trHeight w:val="943"/>
        </w:trPr>
        <w:tc>
          <w:tcPr>
            <w:tcW w:w="2414" w:type="dxa"/>
            <w:vMerge/>
          </w:tcPr>
          <w:p w:rsidR="00BC396F" w:rsidRDefault="00BC396F">
            <w:pPr>
              <w:spacing w:line="240" w:lineRule="exact"/>
              <w:rPr>
                <w:rFonts w:ascii="ＭＳ ゴシック" w:eastAsia="ＭＳ ゴシック" w:hAnsi="ＭＳ ゴシック"/>
                <w:sz w:val="18"/>
                <w:szCs w:val="18"/>
              </w:rPr>
            </w:pPr>
          </w:p>
        </w:tc>
        <w:tc>
          <w:tcPr>
            <w:tcW w:w="6195" w:type="dxa"/>
            <w:vAlign w:val="center"/>
          </w:tcPr>
          <w:p w:rsidR="00BC396F" w:rsidRDefault="00247B4D">
            <w:pPr>
              <w:pStyle w:val="a7"/>
              <w:spacing w:line="240" w:lineRule="exact"/>
              <w:ind w:leftChars="-30" w:left="-63"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当該加算の対象は、過去2ヶ月間（暦日）に当該訪問介護事業所からサービス提供を受けていない場合に算定されているか。【例えば、4月15日に利用者に当該訪問介護事業所がサービス提供を行った場合、初回加算が算定できるのは、同年の2月1日以降に当該事業所からサービス提供を行っていない場合となる。】</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【その他参考】</w:t>
            </w:r>
          </w:p>
          <w:p w:rsidR="00BC396F" w:rsidRDefault="00247B4D">
            <w:pPr>
              <w:adjustRightInd w:val="0"/>
              <w:snapToGrid w:val="0"/>
              <w:spacing w:afterLines="50" w:after="180"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・当該加算は、同一の利用者が複数の訪問介護事業所からサービス提供を受けている場合、同一月内で複数の訪問介護事業所で算定できる。</w:t>
            </w:r>
          </w:p>
          <w:p w:rsidR="00BC396F" w:rsidRDefault="00247B4D">
            <w:pPr>
              <w:adjustRightInd w:val="0"/>
              <w:snapToGrid w:val="0"/>
              <w:spacing w:afterLines="50" w:after="180"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当該加算は、一体的に運営する介護予防訪問介護相当サービスを受けていた利用者が要支援から要介護になった場合でも、一体的に運営する当該訪問介護事業所において算定できる。（その逆もまた同じ。）</w:t>
            </w:r>
          </w:p>
          <w:p w:rsidR="00BC396F" w:rsidRDefault="00247B4D">
            <w:pPr>
              <w:adjustRightInd w:val="0"/>
              <w:snapToGrid w:val="0"/>
              <w:spacing w:afterLines="50" w:after="180"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・サービス提供責任者が同行した場合は、サービスに要する時間を通じて滞在することは必ずしも必要でなく、利用者の状況等を確認した上で、途中で現場を離れた場合であっても、算定できる。</w:t>
            </w:r>
          </w:p>
        </w:tc>
        <w:tc>
          <w:tcPr>
            <w:tcW w:w="567" w:type="dxa"/>
            <w:vAlign w:val="center"/>
          </w:tcPr>
          <w:p w:rsidR="00BC396F" w:rsidRDefault="00247B4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5" w:type="dxa"/>
            <w:vMerge/>
            <w:vAlign w:val="center"/>
          </w:tcPr>
          <w:p w:rsidR="00BC396F" w:rsidRDefault="00BC396F">
            <w:pPr>
              <w:spacing w:line="240" w:lineRule="exact"/>
              <w:rPr>
                <w:rFonts w:ascii="ＭＳ ゴシック" w:eastAsia="ＭＳ ゴシック" w:hAnsi="ＭＳ ゴシック"/>
                <w:spacing w:val="-4"/>
                <w:sz w:val="18"/>
                <w:szCs w:val="18"/>
              </w:rPr>
            </w:pPr>
          </w:p>
        </w:tc>
      </w:tr>
      <w:tr w:rsidR="00BC396F">
        <w:trPr>
          <w:cantSplit/>
          <w:trHeight w:val="943"/>
        </w:trPr>
        <w:tc>
          <w:tcPr>
            <w:tcW w:w="2414" w:type="dxa"/>
          </w:tcPr>
          <w:p w:rsidR="00BC396F" w:rsidRDefault="00247B4D">
            <w:pPr>
              <w:spacing w:line="240" w:lineRule="exact"/>
              <w:ind w:left="270" w:hangingChars="150" w:hanging="270"/>
              <w:rPr>
                <w:rFonts w:ascii="ＭＳ ゴシック" w:eastAsia="ＭＳ ゴシック" w:hAnsi="ＭＳ ゴシック"/>
                <w:sz w:val="18"/>
                <w:szCs w:val="18"/>
              </w:rPr>
            </w:pPr>
            <w:r>
              <w:rPr>
                <w:rFonts w:ascii="ＭＳ ゴシック" w:eastAsia="ＭＳ ゴシック" w:hAnsi="ＭＳ ゴシック" w:hint="eastAsia"/>
                <w:sz w:val="18"/>
                <w:szCs w:val="18"/>
              </w:rPr>
              <w:t>10生活機能向上連携加算</w:t>
            </w:r>
          </w:p>
          <w:p w:rsidR="00BC396F" w:rsidRDefault="00247B4D">
            <w:pPr>
              <w:spacing w:line="240" w:lineRule="exact"/>
              <w:ind w:left="270" w:hangingChars="150" w:hanging="270"/>
              <w:rPr>
                <w:rFonts w:ascii="ＭＳ ゴシック" w:eastAsia="ＭＳ ゴシック" w:hAnsi="ＭＳ ゴシック" w:cs="MS-Mincho"/>
                <w:kern w:val="18"/>
                <w:sz w:val="18"/>
                <w:szCs w:val="18"/>
              </w:rPr>
            </w:pPr>
            <w:r>
              <w:rPr>
                <w:rFonts w:ascii="ＭＳ ゴシック" w:eastAsia="ＭＳ ゴシック" w:hAnsi="ＭＳ ゴシック" w:cs="MS-Mincho" w:hint="eastAsia"/>
                <w:kern w:val="18"/>
                <w:sz w:val="18"/>
                <w:szCs w:val="18"/>
              </w:rPr>
              <w:t>（Ⅰ）</w:t>
            </w:r>
          </w:p>
        </w:tc>
        <w:tc>
          <w:tcPr>
            <w:tcW w:w="6195" w:type="dxa"/>
          </w:tcPr>
          <w:p w:rsidR="00BC396F" w:rsidRDefault="00247B4D">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に対して、介護予防訪問リハビリテーション事業所等の医師、理学療法士、作業療法士又は言語聴覚士の予言に基づき、生活機能紅葉を目的とした介護予防訪問介護計画を作成し、当該介護予防訪問介護計画に基づくサービス提供を行なったときは、初回のサービスが行なわれた日の属する月以降3月の間、1月につき200単位を加算しているか。</w:t>
            </w:r>
          </w:p>
        </w:tc>
        <w:tc>
          <w:tcPr>
            <w:tcW w:w="567" w:type="dxa"/>
            <w:vAlign w:val="center"/>
          </w:tcPr>
          <w:p w:rsidR="00BC396F" w:rsidRDefault="00247B4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5" w:type="dxa"/>
            <w:vAlign w:val="center"/>
          </w:tcPr>
          <w:p w:rsidR="00BC396F" w:rsidRDefault="00BC396F">
            <w:pPr>
              <w:spacing w:line="240" w:lineRule="exact"/>
              <w:rPr>
                <w:rFonts w:ascii="ＭＳ ゴシック" w:eastAsia="ＭＳ ゴシック" w:hAnsi="ＭＳ ゴシック"/>
                <w:spacing w:val="-4"/>
                <w:sz w:val="18"/>
                <w:szCs w:val="18"/>
              </w:rPr>
            </w:pPr>
          </w:p>
        </w:tc>
      </w:tr>
      <w:tr w:rsidR="00BC396F">
        <w:trPr>
          <w:cantSplit/>
          <w:trHeight w:val="943"/>
        </w:trPr>
        <w:tc>
          <w:tcPr>
            <w:tcW w:w="2414" w:type="dxa"/>
          </w:tcPr>
          <w:p w:rsidR="00BC396F" w:rsidRDefault="00247B4D">
            <w:pPr>
              <w:spacing w:line="240" w:lineRule="exact"/>
              <w:ind w:left="270" w:hangingChars="150" w:hanging="270"/>
              <w:rPr>
                <w:rFonts w:ascii="ＭＳ ゴシック" w:eastAsia="ＭＳ ゴシック" w:hAnsi="ＭＳ ゴシック"/>
                <w:sz w:val="18"/>
                <w:szCs w:val="18"/>
              </w:rPr>
            </w:pPr>
            <w:r>
              <w:rPr>
                <w:rFonts w:ascii="ＭＳ ゴシック" w:eastAsia="ＭＳ ゴシック" w:hAnsi="ＭＳ ゴシック" w:hint="eastAsia"/>
                <w:sz w:val="18"/>
                <w:szCs w:val="18"/>
              </w:rPr>
              <w:t>11生活機能向上連携加算</w:t>
            </w:r>
          </w:p>
          <w:p w:rsidR="00BC396F" w:rsidRDefault="00247B4D">
            <w:pPr>
              <w:spacing w:line="240" w:lineRule="exact"/>
              <w:ind w:left="270" w:hangingChars="150" w:hanging="270"/>
              <w:rPr>
                <w:rFonts w:ascii="ＭＳ ゴシック" w:eastAsia="ＭＳ ゴシック" w:hAnsi="ＭＳ ゴシック"/>
                <w:sz w:val="18"/>
                <w:szCs w:val="18"/>
              </w:rPr>
            </w:pPr>
            <w:r>
              <w:rPr>
                <w:rFonts w:ascii="ＭＳ ゴシック" w:eastAsia="ＭＳ ゴシック" w:hAnsi="ＭＳ ゴシック" w:cs="MS-Mincho" w:hint="eastAsia"/>
                <w:kern w:val="18"/>
                <w:sz w:val="18"/>
                <w:szCs w:val="18"/>
              </w:rPr>
              <w:t>（Ⅱ）</w:t>
            </w:r>
          </w:p>
        </w:tc>
        <w:tc>
          <w:tcPr>
            <w:tcW w:w="6195" w:type="dxa"/>
          </w:tcPr>
          <w:p w:rsidR="00BC396F" w:rsidRDefault="00247B4D">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に対して、介護予防訪問リハビリテーション事業所等の医師、理学療法士、作業療法士又は言語聴覚士が、介護予防訪問リハビリテーションを行なった際にサービス提供責任者が同行し、当該理学療法士、作業療法士又は言語聴覚士と利用者の身体の状況等の評価を共同して行い、かつ、生活機能の向上を目的とした介護予防訪問介護計画を作成した場合であって、当該理学療法士、作業療法士又は言語聴覚士と連携し、当該介護予防訪問介護計画に基づくサービス提供を行なったときは、初回のサービスが行なわれた日の属する月以降3月の間、1月につき200単位を加算しているか。</w:t>
            </w:r>
          </w:p>
        </w:tc>
        <w:tc>
          <w:tcPr>
            <w:tcW w:w="567" w:type="dxa"/>
            <w:vAlign w:val="center"/>
          </w:tcPr>
          <w:p w:rsidR="00BC396F" w:rsidRDefault="00247B4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5" w:type="dxa"/>
            <w:vAlign w:val="center"/>
          </w:tcPr>
          <w:p w:rsidR="00BC396F" w:rsidRDefault="00BC396F">
            <w:pPr>
              <w:spacing w:line="240" w:lineRule="exact"/>
              <w:rPr>
                <w:rFonts w:ascii="ＭＳ ゴシック" w:eastAsia="ＭＳ ゴシック" w:hAnsi="ＭＳ ゴシック"/>
                <w:spacing w:val="-4"/>
                <w:sz w:val="18"/>
                <w:szCs w:val="18"/>
              </w:rPr>
            </w:pPr>
          </w:p>
        </w:tc>
      </w:tr>
    </w:tbl>
    <w:p w:rsidR="00BC396F" w:rsidRDefault="00BC396F">
      <w:pPr>
        <w:spacing w:line="240" w:lineRule="exact"/>
        <w:rPr>
          <w:rFonts w:ascii="ＭＳ ゴシック" w:eastAsia="ＭＳ ゴシック" w:hAnsi="ＭＳ ゴシック"/>
          <w:sz w:val="18"/>
          <w:szCs w:val="18"/>
        </w:rPr>
      </w:pPr>
    </w:p>
    <w:p w:rsidR="00BC396F" w:rsidRDefault="00BC396F">
      <w:pPr>
        <w:spacing w:line="240" w:lineRule="exact"/>
        <w:rPr>
          <w:rFonts w:ascii="ＭＳ ゴシック" w:eastAsia="ＭＳ ゴシック" w:hAnsi="ＭＳ ゴシック"/>
          <w:sz w:val="18"/>
          <w:szCs w:val="18"/>
        </w:rPr>
      </w:pPr>
    </w:p>
    <w:p w:rsidR="00BC396F" w:rsidRDefault="00BC396F">
      <w:pPr>
        <w:spacing w:line="240" w:lineRule="exact"/>
        <w:rPr>
          <w:rFonts w:ascii="ＭＳ ゴシック" w:eastAsia="ＭＳ ゴシック" w:hAnsi="ＭＳ ゴシック"/>
          <w:sz w:val="18"/>
          <w:szCs w:val="18"/>
        </w:rPr>
      </w:pPr>
    </w:p>
    <w:p w:rsidR="00BC396F" w:rsidRDefault="00BC396F">
      <w:pPr>
        <w:spacing w:line="240" w:lineRule="exact"/>
        <w:rPr>
          <w:rFonts w:ascii="ＭＳ ゴシック" w:eastAsia="ＭＳ ゴシック" w:hAnsi="ＭＳ ゴシック"/>
          <w:sz w:val="18"/>
          <w:szCs w:val="18"/>
        </w:rPr>
      </w:pPr>
    </w:p>
    <w:tbl>
      <w:tblPr>
        <w:tblpPr w:leftFromText="142" w:rightFromText="142" w:vertAnchor="text" w:horzAnchor="margin" w:tblpY="258"/>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
        <w:gridCol w:w="2409"/>
        <w:gridCol w:w="6195"/>
        <w:gridCol w:w="561"/>
        <w:gridCol w:w="567"/>
        <w:gridCol w:w="1134"/>
      </w:tblGrid>
      <w:tr w:rsidR="00BC396F">
        <w:trPr>
          <w:cantSplit/>
        </w:trPr>
        <w:tc>
          <w:tcPr>
            <w:tcW w:w="2415" w:type="dxa"/>
            <w:gridSpan w:val="2"/>
            <w:tcBorders>
              <w:top w:val="single" w:sz="12" w:space="0" w:color="auto"/>
              <w:left w:val="single" w:sz="12" w:space="0" w:color="auto"/>
              <w:bottom w:val="single" w:sz="12" w:space="0" w:color="auto"/>
            </w:tcBorders>
            <w:shd w:val="clear" w:color="auto" w:fill="E0E0E0"/>
            <w:vAlign w:val="center"/>
          </w:tcPr>
          <w:p w:rsidR="00BC396F" w:rsidRDefault="00247B4D">
            <w:pPr>
              <w:spacing w:line="240" w:lineRule="exact"/>
              <w:jc w:val="center"/>
              <w:rPr>
                <w:rFonts w:ascii="ＭＳ ゴシック" w:eastAsia="ＭＳ ゴシック" w:hAnsi="ＭＳ ゴシック"/>
                <w:sz w:val="18"/>
                <w:szCs w:val="18"/>
              </w:rPr>
            </w:pPr>
            <w:bookmarkStart w:id="3" w:name="_Hlk492567479"/>
            <w:r>
              <w:rPr>
                <w:rFonts w:ascii="ＭＳ ゴシック" w:eastAsia="ＭＳ ゴシック" w:hAnsi="ＭＳ ゴシック" w:hint="eastAsia"/>
                <w:sz w:val="18"/>
                <w:szCs w:val="18"/>
              </w:rPr>
              <w:lastRenderedPageBreak/>
              <w:t>項　　目</w:t>
            </w:r>
          </w:p>
        </w:tc>
        <w:tc>
          <w:tcPr>
            <w:tcW w:w="6195" w:type="dxa"/>
            <w:tcBorders>
              <w:top w:val="single" w:sz="12" w:space="0" w:color="auto"/>
              <w:bottom w:val="single" w:sz="12" w:space="0" w:color="auto"/>
            </w:tcBorders>
            <w:shd w:val="clear" w:color="auto" w:fill="E0E0E0"/>
            <w:vAlign w:val="center"/>
          </w:tcPr>
          <w:p w:rsidR="00BC396F" w:rsidRDefault="00247B4D">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pacing w:val="180"/>
                <w:kern w:val="0"/>
                <w:sz w:val="18"/>
                <w:szCs w:val="18"/>
                <w:fitText w:val="1800" w:id="33"/>
              </w:rPr>
              <w:t>調査内</w:t>
            </w:r>
            <w:r>
              <w:rPr>
                <w:rFonts w:ascii="ＭＳ ゴシック" w:eastAsia="ＭＳ ゴシック" w:hAnsi="ＭＳ ゴシック" w:hint="eastAsia"/>
                <w:kern w:val="0"/>
                <w:sz w:val="18"/>
                <w:szCs w:val="18"/>
                <w:fitText w:val="1800" w:id="33"/>
              </w:rPr>
              <w:t>容</w:t>
            </w:r>
          </w:p>
        </w:tc>
        <w:tc>
          <w:tcPr>
            <w:tcW w:w="561" w:type="dxa"/>
            <w:tcBorders>
              <w:top w:val="single" w:sz="12" w:space="0" w:color="auto"/>
              <w:bottom w:val="single" w:sz="12" w:space="0" w:color="auto"/>
              <w:right w:val="single" w:sz="4" w:space="0" w:color="auto"/>
            </w:tcBorders>
            <w:shd w:val="clear" w:color="auto" w:fill="E0E0E0"/>
            <w:vAlign w:val="center"/>
          </w:tcPr>
          <w:p w:rsidR="00BC396F" w:rsidRDefault="00247B4D">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C396F" w:rsidRDefault="00247B4D">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134" w:type="dxa"/>
            <w:tcBorders>
              <w:top w:val="single" w:sz="12" w:space="0" w:color="auto"/>
              <w:left w:val="single" w:sz="4" w:space="0" w:color="auto"/>
              <w:bottom w:val="single" w:sz="12" w:space="0" w:color="auto"/>
              <w:right w:val="single" w:sz="12" w:space="0" w:color="auto"/>
            </w:tcBorders>
            <w:shd w:val="clear" w:color="auto" w:fill="E0E0E0"/>
          </w:tcPr>
          <w:p w:rsidR="00BC396F" w:rsidRDefault="00247B4D">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根拠</w:t>
            </w:r>
          </w:p>
        </w:tc>
      </w:tr>
      <w:bookmarkEnd w:id="3"/>
      <w:tr w:rsidR="00BC396F">
        <w:trPr>
          <w:gridBefore w:val="1"/>
          <w:wBefore w:w="6" w:type="dxa"/>
          <w:cantSplit/>
          <w:trHeight w:val="660"/>
        </w:trPr>
        <w:tc>
          <w:tcPr>
            <w:tcW w:w="2409" w:type="dxa"/>
            <w:vMerge w:val="restart"/>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【相当サービスのみ】</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12介護職員処遇改善加算</w:t>
            </w:r>
          </w:p>
          <w:p w:rsidR="00BC396F" w:rsidRDefault="00BC396F">
            <w:pPr>
              <w:spacing w:line="240" w:lineRule="exact"/>
              <w:rPr>
                <w:rFonts w:ascii="ＭＳ ゴシック" w:eastAsia="ＭＳ ゴシック" w:hAnsi="ＭＳ ゴシック"/>
                <w:sz w:val="18"/>
                <w:szCs w:val="18"/>
              </w:rPr>
            </w:pPr>
          </w:p>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介護職員処遇改善加算を算定する場合は、</w:t>
            </w:r>
            <w:r>
              <w:rPr>
                <w:rFonts w:ascii="ＭＳ ゴシック" w:eastAsia="ＭＳ ゴシック" w:hAnsi="ＭＳ ゴシック" w:hint="eastAsia"/>
                <w:spacing w:val="-4"/>
                <w:sz w:val="18"/>
                <w:szCs w:val="18"/>
              </w:rPr>
              <w:t>下の</w:t>
            </w:r>
            <w:r>
              <w:rPr>
                <w:rFonts w:ascii="ＭＳ ゴシック" w:eastAsia="ＭＳ ゴシック" w:hAnsi="ＭＳ ゴシック" w:hint="eastAsia"/>
                <w:sz w:val="18"/>
                <w:szCs w:val="18"/>
              </w:rPr>
              <w:t>①から⑥の全てを満たすこと。</w:t>
            </w:r>
          </w:p>
        </w:tc>
        <w:tc>
          <w:tcPr>
            <w:tcW w:w="561"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val="restart"/>
          </w:tcPr>
          <w:p w:rsidR="00BC396F" w:rsidRDefault="00BC396F">
            <w:pPr>
              <w:spacing w:line="240" w:lineRule="exact"/>
              <w:jc w:val="center"/>
              <w:rPr>
                <w:rFonts w:ascii="ＭＳ ゴシック" w:eastAsia="ＭＳ ゴシック" w:hAnsi="ＭＳ ゴシック"/>
                <w:sz w:val="18"/>
                <w:szCs w:val="18"/>
              </w:rPr>
            </w:pPr>
          </w:p>
        </w:tc>
      </w:tr>
      <w:tr w:rsidR="00BC396F">
        <w:trPr>
          <w:gridBefore w:val="1"/>
          <w:wBefore w:w="6" w:type="dxa"/>
          <w:cantSplit/>
          <w:trHeight w:val="660"/>
        </w:trPr>
        <w:tc>
          <w:tcPr>
            <w:tcW w:w="2409" w:type="dxa"/>
            <w:vMerge/>
          </w:tcPr>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①介護職員の賃金改善に要する費用見込額（退職手当除く）が、当該加算の算定見込額を上回る賃金改善計画を策定し、計画に基づき適切な措置を講じているか。</w:t>
            </w:r>
          </w:p>
        </w:tc>
        <w:tc>
          <w:tcPr>
            <w:tcW w:w="561"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vAlign w:val="center"/>
          </w:tcPr>
          <w:p w:rsidR="00BC396F" w:rsidRDefault="00BC396F">
            <w:pPr>
              <w:spacing w:line="240" w:lineRule="exact"/>
              <w:jc w:val="center"/>
              <w:rPr>
                <w:rFonts w:ascii="ＭＳ ゴシック" w:eastAsia="ＭＳ ゴシック" w:hAnsi="ＭＳ ゴシック"/>
                <w:sz w:val="18"/>
                <w:szCs w:val="18"/>
              </w:rPr>
            </w:pPr>
          </w:p>
        </w:tc>
      </w:tr>
      <w:tr w:rsidR="00BC396F">
        <w:trPr>
          <w:gridBefore w:val="1"/>
          <w:wBefore w:w="6" w:type="dxa"/>
          <w:cantSplit/>
          <w:trHeight w:val="660"/>
        </w:trPr>
        <w:tc>
          <w:tcPr>
            <w:tcW w:w="2409" w:type="dxa"/>
            <w:vMerge/>
          </w:tcPr>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②①の賃金改善計画、計画に係る実施期間及び実施方法その他の介護職員の処遇改善の計画等を記載した介護職員処遇改善計画書を作成し、全ての介護職員に周知し、都道府県知事に届けているか。</w:t>
            </w:r>
          </w:p>
        </w:tc>
        <w:tc>
          <w:tcPr>
            <w:tcW w:w="561"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vAlign w:val="center"/>
          </w:tcPr>
          <w:p w:rsidR="00BC396F" w:rsidRDefault="00BC396F">
            <w:pPr>
              <w:spacing w:line="240" w:lineRule="exact"/>
              <w:jc w:val="center"/>
              <w:rPr>
                <w:rFonts w:ascii="ＭＳ ゴシック" w:eastAsia="ＭＳ ゴシック" w:hAnsi="ＭＳ ゴシック"/>
                <w:sz w:val="18"/>
                <w:szCs w:val="18"/>
              </w:rPr>
            </w:pPr>
          </w:p>
        </w:tc>
      </w:tr>
      <w:tr w:rsidR="00BC396F">
        <w:trPr>
          <w:gridBefore w:val="1"/>
          <w:wBefore w:w="6" w:type="dxa"/>
          <w:cantSplit/>
          <w:trHeight w:val="329"/>
        </w:trPr>
        <w:tc>
          <w:tcPr>
            <w:tcW w:w="2409" w:type="dxa"/>
            <w:vMerge/>
          </w:tcPr>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autoSpaceDE w:val="0"/>
              <w:autoSpaceDN w:val="0"/>
              <w:adjustRightIn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③当該加算の算定額に相当する賃金改善を実施しているか。</w:t>
            </w:r>
          </w:p>
        </w:tc>
        <w:tc>
          <w:tcPr>
            <w:tcW w:w="561"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vAlign w:val="center"/>
          </w:tcPr>
          <w:p w:rsidR="00BC396F" w:rsidRDefault="00BC396F">
            <w:pPr>
              <w:spacing w:line="240" w:lineRule="exact"/>
              <w:jc w:val="center"/>
              <w:rPr>
                <w:rFonts w:ascii="ＭＳ ゴシック" w:eastAsia="ＭＳ ゴシック" w:hAnsi="ＭＳ ゴシック"/>
                <w:sz w:val="18"/>
                <w:szCs w:val="18"/>
              </w:rPr>
            </w:pPr>
          </w:p>
        </w:tc>
      </w:tr>
      <w:tr w:rsidR="00BC396F">
        <w:trPr>
          <w:gridBefore w:val="1"/>
          <w:wBefore w:w="6" w:type="dxa"/>
          <w:cantSplit/>
          <w:trHeight w:val="522"/>
        </w:trPr>
        <w:tc>
          <w:tcPr>
            <w:tcW w:w="2409" w:type="dxa"/>
            <w:vMerge/>
          </w:tcPr>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pStyle w:val="a7"/>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④事業年度ごとに介護職員処遇改善に関する実績を所轄庁に報告しているか。</w:t>
            </w:r>
          </w:p>
        </w:tc>
        <w:tc>
          <w:tcPr>
            <w:tcW w:w="561"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vAlign w:val="center"/>
          </w:tcPr>
          <w:p w:rsidR="00BC396F" w:rsidRDefault="00BC396F">
            <w:pPr>
              <w:spacing w:line="240" w:lineRule="exact"/>
              <w:jc w:val="center"/>
              <w:rPr>
                <w:rFonts w:ascii="ＭＳ ゴシック" w:eastAsia="ＭＳ ゴシック" w:hAnsi="ＭＳ ゴシック"/>
                <w:sz w:val="18"/>
                <w:szCs w:val="18"/>
              </w:rPr>
            </w:pPr>
          </w:p>
        </w:tc>
      </w:tr>
      <w:tr w:rsidR="00BC396F">
        <w:trPr>
          <w:gridBefore w:val="1"/>
          <w:wBefore w:w="6" w:type="dxa"/>
          <w:cantSplit/>
          <w:trHeight w:val="522"/>
        </w:trPr>
        <w:tc>
          <w:tcPr>
            <w:tcW w:w="2409" w:type="dxa"/>
            <w:vMerge/>
          </w:tcPr>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pStyle w:val="a7"/>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⑤算定日が属する月の前12月間において、労働基準法、労働者災害補償保険法、最低賃金法、労働安全衛生法、雇用保険法その他の労働に関する法令に違反し、罰金以上の刑に処されていないか。</w:t>
            </w:r>
          </w:p>
        </w:tc>
        <w:tc>
          <w:tcPr>
            <w:tcW w:w="561"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vAlign w:val="center"/>
          </w:tcPr>
          <w:p w:rsidR="00BC396F" w:rsidRDefault="00BC396F">
            <w:pPr>
              <w:spacing w:line="240" w:lineRule="exact"/>
              <w:jc w:val="center"/>
              <w:rPr>
                <w:rFonts w:ascii="ＭＳ ゴシック" w:eastAsia="ＭＳ ゴシック" w:hAnsi="ＭＳ ゴシック"/>
                <w:sz w:val="18"/>
                <w:szCs w:val="18"/>
              </w:rPr>
            </w:pPr>
          </w:p>
        </w:tc>
      </w:tr>
      <w:tr w:rsidR="00BC396F">
        <w:trPr>
          <w:gridBefore w:val="1"/>
          <w:wBefore w:w="6" w:type="dxa"/>
          <w:cantSplit/>
          <w:trHeight w:val="522"/>
        </w:trPr>
        <w:tc>
          <w:tcPr>
            <w:tcW w:w="2409" w:type="dxa"/>
            <w:vMerge/>
          </w:tcPr>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pStyle w:val="a7"/>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⑥労働保険料の納付が適正に行われているか</w:t>
            </w:r>
          </w:p>
        </w:tc>
        <w:tc>
          <w:tcPr>
            <w:tcW w:w="561"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vAlign w:val="center"/>
          </w:tcPr>
          <w:p w:rsidR="00BC396F" w:rsidRDefault="00BC396F">
            <w:pPr>
              <w:spacing w:line="240" w:lineRule="exact"/>
              <w:jc w:val="center"/>
              <w:rPr>
                <w:rFonts w:ascii="ＭＳ ゴシック" w:eastAsia="ＭＳ ゴシック" w:hAnsi="ＭＳ ゴシック"/>
                <w:sz w:val="18"/>
                <w:szCs w:val="18"/>
              </w:rPr>
            </w:pPr>
          </w:p>
        </w:tc>
      </w:tr>
      <w:tr w:rsidR="00BC396F">
        <w:trPr>
          <w:gridBefore w:val="1"/>
          <w:wBefore w:w="6" w:type="dxa"/>
          <w:cantSplit/>
          <w:trHeight w:val="522"/>
        </w:trPr>
        <w:tc>
          <w:tcPr>
            <w:tcW w:w="2409" w:type="dxa"/>
            <w:vMerge/>
          </w:tcPr>
          <w:p w:rsidR="00BC396F" w:rsidRDefault="00BC396F">
            <w:pPr>
              <w:spacing w:line="240" w:lineRule="exact"/>
              <w:rPr>
                <w:rFonts w:ascii="ＭＳ ゴシック" w:eastAsia="ＭＳ ゴシック" w:hAnsi="ＭＳ ゴシック"/>
                <w:sz w:val="18"/>
                <w:szCs w:val="18"/>
              </w:rPr>
            </w:pPr>
          </w:p>
        </w:tc>
        <w:tc>
          <w:tcPr>
            <w:tcW w:w="6195" w:type="dxa"/>
          </w:tcPr>
          <w:p w:rsidR="00BC396F" w:rsidRDefault="00247B4D">
            <w:pPr>
              <w:pStyle w:val="a7"/>
              <w:spacing w:line="240" w:lineRule="exact"/>
              <w:ind w:leftChars="-30" w:left="-63"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キャリアパス要件については、次にかかげるキャリア要件に適合しているか。</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【キャリアパス要件Ⅰ】（　可　・　否　）</w:t>
            </w:r>
          </w:p>
          <w:p w:rsidR="00BC396F" w:rsidRDefault="00247B4D">
            <w:pPr>
              <w:pStyle w:val="a7"/>
              <w:spacing w:line="240" w:lineRule="exact"/>
              <w:ind w:leftChars="100" w:left="57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イ）介護職員の任用の際における職責又は職務内容等の要件（賃金に関することを含む。）を定めていること。</w:t>
            </w:r>
          </w:p>
          <w:p w:rsidR="00BC396F" w:rsidRDefault="00247B4D">
            <w:pPr>
              <w:pStyle w:val="a7"/>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ロ）イに応じた賃金体系について定めていること。</w:t>
            </w:r>
          </w:p>
          <w:p w:rsidR="00BC396F" w:rsidRDefault="00247B4D">
            <w:pPr>
              <w:pStyle w:val="a7"/>
              <w:spacing w:line="240" w:lineRule="exact"/>
              <w:ind w:leftChars="-30" w:left="-63" w:firstLineChars="150" w:firstLine="270"/>
              <w:rPr>
                <w:rFonts w:ascii="ＭＳ ゴシック" w:eastAsia="ＭＳ ゴシック" w:hAnsi="ＭＳ ゴシック"/>
                <w:sz w:val="18"/>
                <w:szCs w:val="18"/>
              </w:rPr>
            </w:pPr>
            <w:r>
              <w:rPr>
                <w:rFonts w:ascii="ＭＳ ゴシック" w:eastAsia="ＭＳ ゴシック" w:hAnsi="ＭＳ ゴシック" w:hint="eastAsia"/>
                <w:sz w:val="18"/>
                <w:szCs w:val="18"/>
              </w:rPr>
              <w:t>ハ）イロについて書面で整備し、全ての職員に周知していること。</w:t>
            </w:r>
          </w:p>
          <w:p w:rsidR="00BC396F" w:rsidRDefault="00BC396F">
            <w:pPr>
              <w:pStyle w:val="a7"/>
              <w:spacing w:line="240" w:lineRule="exact"/>
              <w:ind w:leftChars="43" w:left="270" w:hangingChars="100" w:hanging="180"/>
              <w:rPr>
                <w:rFonts w:ascii="ＭＳ ゴシック" w:eastAsia="ＭＳ ゴシック" w:hAnsi="ＭＳ ゴシック"/>
                <w:sz w:val="18"/>
                <w:szCs w:val="18"/>
              </w:rPr>
            </w:pP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【キャリアパス要件Ⅱ】（　可　・　否　）</w:t>
            </w:r>
          </w:p>
          <w:p w:rsidR="00BC396F" w:rsidRDefault="00247B4D">
            <w:pPr>
              <w:pStyle w:val="a7"/>
              <w:spacing w:line="24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イ）介護職員の資質向上の目標及び一又は二に掲げる具体的な計画を策定し、当該計画に係る研修の実施又は研修の機会を確保していること。</w:t>
            </w:r>
          </w:p>
          <w:p w:rsidR="00BC396F" w:rsidRDefault="00247B4D">
            <w:pPr>
              <w:pStyle w:val="a7"/>
              <w:spacing w:line="24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一、計画に沿った研修機会の提供又は技術指導等を実施（OJT等）し、職員能力評価を行うこと。</w:t>
            </w:r>
          </w:p>
          <w:p w:rsidR="00BC396F" w:rsidRDefault="00247B4D">
            <w:pPr>
              <w:pStyle w:val="a7"/>
              <w:spacing w:line="24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二、資格取得のための支援（シフト調整、休暇の付与、交通費・受講料等の援助等）</w:t>
            </w:r>
          </w:p>
          <w:p w:rsidR="00BC396F" w:rsidRDefault="00247B4D">
            <w:pPr>
              <w:pStyle w:val="a7"/>
              <w:spacing w:line="240" w:lineRule="exact"/>
              <w:ind w:leftChars="-30" w:left="-63" w:firstLineChars="150" w:firstLine="270"/>
              <w:rPr>
                <w:rFonts w:ascii="ＭＳ ゴシック" w:eastAsia="ＭＳ ゴシック" w:hAnsi="ＭＳ ゴシック"/>
                <w:sz w:val="18"/>
                <w:szCs w:val="18"/>
              </w:rPr>
            </w:pPr>
            <w:r>
              <w:rPr>
                <w:rFonts w:ascii="ＭＳ ゴシック" w:eastAsia="ＭＳ ゴシック" w:hAnsi="ＭＳ ゴシック" w:hint="eastAsia"/>
                <w:sz w:val="18"/>
                <w:szCs w:val="18"/>
              </w:rPr>
              <w:t>ロ）イについて、全ての職員に周知していること。</w:t>
            </w:r>
          </w:p>
          <w:p w:rsidR="00BC396F" w:rsidRDefault="00BC396F">
            <w:pPr>
              <w:pStyle w:val="a7"/>
              <w:spacing w:line="240" w:lineRule="exact"/>
              <w:ind w:leftChars="43" w:left="270" w:hangingChars="100" w:hanging="180"/>
              <w:rPr>
                <w:rFonts w:ascii="ＭＳ ゴシック" w:eastAsia="ＭＳ ゴシック" w:hAnsi="ＭＳ ゴシック"/>
                <w:sz w:val="18"/>
                <w:szCs w:val="18"/>
              </w:rPr>
            </w:pP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【キャリアパス要件Ⅲ】（　可　・　否　）</w:t>
            </w:r>
          </w:p>
          <w:p w:rsidR="00BC396F" w:rsidRDefault="00247B4D">
            <w:pPr>
              <w:pStyle w:val="a7"/>
              <w:spacing w:line="240" w:lineRule="exact"/>
              <w:ind w:leftChars="100" w:left="57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イ）次の一から三のいずれかに該当する昇給するしくみを設けていること。</w:t>
            </w:r>
          </w:p>
          <w:p w:rsidR="00BC396F" w:rsidRDefault="00247B4D">
            <w:pPr>
              <w:pStyle w:val="a7"/>
              <w:spacing w:line="240" w:lineRule="exact"/>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一、勤務年数や経験年数などに応じて昇給するしくみ</w:t>
            </w:r>
          </w:p>
          <w:p w:rsidR="00BC396F" w:rsidRDefault="00247B4D">
            <w:pPr>
              <w:pStyle w:val="a7"/>
              <w:spacing w:line="240" w:lineRule="exact"/>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二、介護福祉士や実務者研修修了者などの取得に応じて昇給するしくみ</w:t>
            </w:r>
          </w:p>
          <w:p w:rsidR="00BC396F" w:rsidRDefault="00247B4D">
            <w:pPr>
              <w:pStyle w:val="a7"/>
              <w:spacing w:line="240" w:lineRule="exact"/>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三、実技試験や人事評価などの結果に基づき昇給するしくみ</w:t>
            </w:r>
          </w:p>
          <w:p w:rsidR="00BC396F" w:rsidRDefault="00247B4D">
            <w:pPr>
              <w:pStyle w:val="a7"/>
              <w:spacing w:line="240" w:lineRule="exact"/>
              <w:ind w:leftChars="-30" w:left="-63" w:firstLineChars="150" w:firstLine="270"/>
              <w:rPr>
                <w:rFonts w:ascii="ＭＳ ゴシック" w:eastAsia="ＭＳ ゴシック" w:hAnsi="ＭＳ ゴシック"/>
                <w:sz w:val="18"/>
                <w:szCs w:val="18"/>
              </w:rPr>
            </w:pPr>
            <w:r>
              <w:rPr>
                <w:rFonts w:ascii="ＭＳ ゴシック" w:eastAsia="ＭＳ ゴシック" w:hAnsi="ＭＳ ゴシック" w:hint="eastAsia"/>
                <w:sz w:val="18"/>
                <w:szCs w:val="18"/>
              </w:rPr>
              <w:t>ロ）イについて、書面で整備し全ての職員に周知していること。</w:t>
            </w:r>
          </w:p>
        </w:tc>
        <w:tc>
          <w:tcPr>
            <w:tcW w:w="561" w:type="dxa"/>
            <w:vAlign w:val="center"/>
          </w:tcPr>
          <w:p w:rsidR="00BC396F" w:rsidRDefault="00247B4D">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vAlign w:val="center"/>
          </w:tcPr>
          <w:p w:rsidR="00BC396F" w:rsidRDefault="00BC396F">
            <w:pPr>
              <w:spacing w:line="240" w:lineRule="exact"/>
              <w:jc w:val="center"/>
              <w:rPr>
                <w:rFonts w:ascii="ＭＳ ゴシック" w:eastAsia="ＭＳ ゴシック" w:hAnsi="ＭＳ ゴシック"/>
                <w:sz w:val="18"/>
                <w:szCs w:val="18"/>
              </w:rPr>
            </w:pPr>
          </w:p>
        </w:tc>
      </w:tr>
      <w:tr w:rsidR="00BC396F">
        <w:trPr>
          <w:gridBefore w:val="1"/>
          <w:wBefore w:w="6" w:type="dxa"/>
          <w:cantSplit/>
          <w:trHeight w:val="522"/>
        </w:trPr>
        <w:tc>
          <w:tcPr>
            <w:tcW w:w="2409" w:type="dxa"/>
            <w:vMerge/>
          </w:tcPr>
          <w:p w:rsidR="00BC396F" w:rsidRDefault="00BC396F">
            <w:pPr>
              <w:rPr>
                <w:rFonts w:ascii="ＭＳ ゴシック" w:eastAsia="ＭＳ ゴシック" w:hAnsi="ＭＳ ゴシック"/>
                <w:sz w:val="18"/>
                <w:szCs w:val="18"/>
              </w:rPr>
            </w:pPr>
          </w:p>
        </w:tc>
        <w:tc>
          <w:tcPr>
            <w:tcW w:w="6195" w:type="dxa"/>
          </w:tcPr>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職場環境等要件については次にかかげる職場環境等要件に適合しているか。</w:t>
            </w:r>
          </w:p>
          <w:p w:rsidR="00BC396F" w:rsidRDefault="00247B4D">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(Ⅰ) （　可　・　否　）</w:t>
            </w:r>
          </w:p>
          <w:p w:rsidR="00BC396F" w:rsidRDefault="00247B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平成27年4月から届出を要する日の属する月の前月までに実施した処遇改善の内容（賃金改善を除く。）を全ての職員に周知しているか。</w:t>
            </w:r>
          </w:p>
          <w:p w:rsidR="00BC396F" w:rsidRDefault="00BC396F">
            <w:pPr>
              <w:spacing w:line="240" w:lineRule="exact"/>
              <w:rPr>
                <w:rFonts w:ascii="ＭＳ ゴシック" w:eastAsia="ＭＳ ゴシック" w:hAnsi="ＭＳ ゴシック"/>
                <w:sz w:val="18"/>
                <w:szCs w:val="18"/>
              </w:rPr>
            </w:pPr>
          </w:p>
          <w:p w:rsidR="00BC396F" w:rsidRDefault="00247B4D">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(Ⅱ</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可　・　否　）</w:t>
            </w:r>
          </w:p>
          <w:p w:rsidR="00BC396F" w:rsidRDefault="00247B4D">
            <w:pPr>
              <w:pStyle w:val="a7"/>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平成20年10月から届出を要する日の属する月の前月までに実施した処遇改善の内容（賃金改善を除く。）を全ての職員に周知しているか。</w:t>
            </w:r>
          </w:p>
        </w:tc>
        <w:tc>
          <w:tcPr>
            <w:tcW w:w="561"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Merge/>
            <w:vAlign w:val="center"/>
          </w:tcPr>
          <w:p w:rsidR="00BC396F" w:rsidRDefault="00BC396F">
            <w:pPr>
              <w:spacing w:line="200" w:lineRule="exact"/>
              <w:jc w:val="center"/>
              <w:rPr>
                <w:rFonts w:ascii="ＭＳ ゴシック" w:eastAsia="ＭＳ ゴシック" w:hAnsi="ＭＳ ゴシック"/>
                <w:sz w:val="18"/>
                <w:szCs w:val="18"/>
              </w:rPr>
            </w:pPr>
          </w:p>
        </w:tc>
      </w:tr>
    </w:tbl>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9"/>
        <w:gridCol w:w="6195"/>
        <w:gridCol w:w="567"/>
        <w:gridCol w:w="567"/>
        <w:gridCol w:w="1134"/>
      </w:tblGrid>
      <w:tr w:rsidR="00BC396F">
        <w:trPr>
          <w:cantSplit/>
          <w:trHeight w:val="660"/>
        </w:trPr>
        <w:tc>
          <w:tcPr>
            <w:tcW w:w="2409" w:type="dxa"/>
          </w:tcPr>
          <w:p w:rsidR="00BC396F" w:rsidRDefault="00247B4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介護職員処遇改善加算</w:t>
            </w:r>
          </w:p>
        </w:tc>
        <w:tc>
          <w:tcPr>
            <w:tcW w:w="6195" w:type="dxa"/>
          </w:tcPr>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また、「キャリアパス要件」及び「職場環境等要件」の適合状況に応じ、以下の区分により単位数が加算されているか。</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（加算Ⅰ）キャリアパス要件Ⅰ、Ⅱ、Ⅲ、職場環境等要件の全てを満たす事業所</w:t>
            </w:r>
          </w:p>
          <w:p w:rsidR="00BC396F" w:rsidRDefault="00247B4D">
            <w:pPr>
              <w:pStyle w:val="a7"/>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⇒訪問介護費用、初回加算、生活機能向上連携加算により算定した単位数の1000分の137に相当する単位数</w:t>
            </w:r>
          </w:p>
          <w:p w:rsidR="00BC396F" w:rsidRDefault="00BC396F">
            <w:pPr>
              <w:pStyle w:val="a7"/>
              <w:spacing w:line="240" w:lineRule="exact"/>
              <w:rPr>
                <w:rFonts w:ascii="ＭＳ ゴシック" w:eastAsia="ＭＳ ゴシック" w:hAnsi="ＭＳ ゴシック"/>
                <w:sz w:val="18"/>
                <w:szCs w:val="18"/>
              </w:rPr>
            </w:pP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（加算Ⅱ）キャリアパス要件Ⅰ、Ⅱ及び職場環境等要件の全てを満たす事業者</w:t>
            </w:r>
          </w:p>
          <w:p w:rsidR="00BC396F" w:rsidRDefault="00247B4D">
            <w:pPr>
              <w:pStyle w:val="a7"/>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⇒訪問介護費用、初回加算、生活機能向上連携加算により算定した単位数の1000分の100に相当する単位数</w:t>
            </w:r>
          </w:p>
          <w:p w:rsidR="00BC396F" w:rsidRDefault="00BC396F">
            <w:pPr>
              <w:pStyle w:val="a7"/>
              <w:spacing w:line="240" w:lineRule="exact"/>
              <w:ind w:leftChars="100" w:left="210"/>
              <w:rPr>
                <w:rFonts w:ascii="ＭＳ ゴシック" w:eastAsia="ＭＳ ゴシック" w:hAnsi="ＭＳ ゴシック"/>
                <w:sz w:val="18"/>
                <w:szCs w:val="18"/>
              </w:rPr>
            </w:pP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（加算Ⅲ）キャリアパス要件Ⅰ又はⅡどちらかを満たすことに加え職場環境等要件の全てを満たす事業者</w:t>
            </w:r>
          </w:p>
          <w:p w:rsidR="00BC396F" w:rsidRDefault="00247B4D">
            <w:pPr>
              <w:pStyle w:val="a7"/>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⇒訪問介護費用、初回加算、生活機能向上連携加算により算定した単位数の1000分の55に相当する単位数</w:t>
            </w:r>
          </w:p>
          <w:p w:rsidR="00BC396F" w:rsidRDefault="00BC396F">
            <w:pPr>
              <w:pStyle w:val="a7"/>
              <w:spacing w:line="240" w:lineRule="exact"/>
              <w:rPr>
                <w:rFonts w:ascii="ＭＳ ゴシック" w:eastAsia="ＭＳ ゴシック" w:hAnsi="ＭＳ ゴシック"/>
                <w:sz w:val="18"/>
                <w:szCs w:val="18"/>
              </w:rPr>
            </w:pP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（加算Ⅳ）キャリアパス要件Ⅰを満たし、キャリアパス要件Ⅱ又は職場環境等要件のいずれかを満たす事業者</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⇒加算Ⅲにより算定した単位数の1000分の90に相当する単位数</w:t>
            </w:r>
          </w:p>
          <w:p w:rsidR="00BC396F" w:rsidRDefault="00BC396F">
            <w:pPr>
              <w:spacing w:line="240" w:lineRule="exact"/>
              <w:ind w:right="720"/>
              <w:rPr>
                <w:rFonts w:ascii="ＭＳ ゴシック" w:eastAsia="ＭＳ ゴシック" w:hAnsi="ＭＳ ゴシック"/>
                <w:sz w:val="18"/>
                <w:szCs w:val="18"/>
              </w:rPr>
            </w:pP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（加算Ⅳ）キャリアパス要件及び職場環境等要件のいずれも満たしていない事業者</w:t>
            </w:r>
          </w:p>
          <w:p w:rsidR="00BC396F" w:rsidRDefault="00247B4D">
            <w:pPr>
              <w:pStyle w:val="a7"/>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⇒加算Ⅲにより算定した単位数の1000分の80に相当する単位数</w:t>
            </w:r>
          </w:p>
          <w:p w:rsidR="00BC396F" w:rsidRDefault="00BC396F">
            <w:pPr>
              <w:pStyle w:val="a7"/>
              <w:spacing w:line="220" w:lineRule="exact"/>
              <w:ind w:leftChars="-30" w:left="-63" w:firstLineChars="50" w:firstLine="90"/>
              <w:rPr>
                <w:rFonts w:ascii="ＭＳ ゴシック" w:eastAsia="ＭＳ ゴシック" w:hAnsi="ＭＳ ゴシック"/>
                <w:b/>
                <w:sz w:val="18"/>
                <w:szCs w:val="18"/>
              </w:rPr>
            </w:pP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vAlign w:val="center"/>
          </w:tcPr>
          <w:p w:rsidR="00BC396F" w:rsidRDefault="00247B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vAlign w:val="center"/>
          </w:tcPr>
          <w:p w:rsidR="00BC396F" w:rsidRDefault="00BC396F">
            <w:pPr>
              <w:spacing w:line="200" w:lineRule="exact"/>
              <w:jc w:val="center"/>
              <w:rPr>
                <w:rFonts w:ascii="ＭＳ ゴシック" w:eastAsia="ＭＳ ゴシック" w:hAnsi="ＭＳ ゴシック"/>
                <w:sz w:val="18"/>
                <w:szCs w:val="18"/>
              </w:rPr>
            </w:pPr>
          </w:p>
          <w:p w:rsidR="00BC396F" w:rsidRDefault="00BC396F">
            <w:pPr>
              <w:spacing w:line="200" w:lineRule="exact"/>
              <w:jc w:val="center"/>
              <w:rPr>
                <w:rFonts w:ascii="ＭＳ ゴシック" w:eastAsia="ＭＳ ゴシック" w:hAnsi="ＭＳ ゴシック"/>
                <w:sz w:val="18"/>
                <w:szCs w:val="18"/>
              </w:rPr>
            </w:pPr>
          </w:p>
        </w:tc>
      </w:tr>
    </w:tbl>
    <w:p w:rsidR="00BC396F" w:rsidRDefault="00BC396F">
      <w:pPr>
        <w:rPr>
          <w:sz w:val="18"/>
          <w:szCs w:val="18"/>
        </w:rPr>
      </w:pPr>
    </w:p>
    <w:sectPr w:rsidR="00BC396F" w:rsidSect="00247B4D">
      <w:footerReference w:type="default" r:id="rId9"/>
      <w:pgSz w:w="11906" w:h="16838"/>
      <w:pgMar w:top="1440" w:right="284"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4B5" w:rsidRDefault="005004B5">
      <w:r>
        <w:separator/>
      </w:r>
    </w:p>
  </w:endnote>
  <w:endnote w:type="continuationSeparator" w:id="0">
    <w:p w:rsidR="005004B5" w:rsidRDefault="0050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charset w:val="80"/>
    <w:family w:val="modern"/>
    <w:pitch w:val="default"/>
    <w:sig w:usb0="00000000" w:usb1="00000000" w:usb2="00000010" w:usb3="00000000" w:csb0="00020000" w:csb1="00000000"/>
  </w:font>
  <w:font w:name="MS-Mincho">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902791"/>
    </w:sdtPr>
    <w:sdtContent>
      <w:p w:rsidR="005004B5" w:rsidRDefault="005004B5">
        <w:pPr>
          <w:pStyle w:val="a3"/>
          <w:jc w:val="center"/>
        </w:pPr>
        <w:r>
          <w:fldChar w:fldCharType="begin"/>
        </w:r>
        <w:r>
          <w:instrText>PAGE   \* MERGEFORMAT</w:instrText>
        </w:r>
        <w:r>
          <w:fldChar w:fldCharType="separate"/>
        </w:r>
        <w:r w:rsidR="0080085D" w:rsidRPr="0080085D">
          <w:rPr>
            <w:noProof/>
            <w:lang w:val="ja-JP"/>
          </w:rPr>
          <w:t>4</w:t>
        </w:r>
        <w:r>
          <w:fldChar w:fldCharType="end"/>
        </w:r>
      </w:p>
    </w:sdtContent>
  </w:sdt>
  <w:p w:rsidR="005004B5" w:rsidRDefault="005004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4B5" w:rsidRDefault="005004B5">
      <w:r>
        <w:separator/>
      </w:r>
    </w:p>
  </w:footnote>
  <w:footnote w:type="continuationSeparator" w:id="0">
    <w:p w:rsidR="005004B5" w:rsidRDefault="00500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E6AF7"/>
    <w:multiLevelType w:val="multilevel"/>
    <w:tmpl w:val="147E6AF7"/>
    <w:lvl w:ilvl="0">
      <w:start w:val="1"/>
      <w:numFmt w:val="decimalEnclosedCircle"/>
      <w:lvlText w:val="%1"/>
      <w:lvlJc w:val="left"/>
      <w:pPr>
        <w:tabs>
          <w:tab w:val="left" w:pos="360"/>
        </w:tabs>
        <w:ind w:left="360" w:hanging="360"/>
      </w:pPr>
      <w:rPr>
        <w:rFonts w:hint="eastAsia"/>
      </w:rPr>
    </w:lvl>
    <w:lvl w:ilvl="1">
      <w:start w:val="1"/>
      <w:numFmt w:val="aiueoFullWidth"/>
      <w:lvlText w:val="(%2)"/>
      <w:lvlJc w:val="left"/>
      <w:pPr>
        <w:tabs>
          <w:tab w:val="left" w:pos="1149"/>
        </w:tabs>
        <w:ind w:left="1149" w:hanging="420"/>
      </w:pPr>
    </w:lvl>
    <w:lvl w:ilvl="2">
      <w:start w:val="1"/>
      <w:numFmt w:val="decimalEnclosedCircle"/>
      <w:lvlText w:val="%3"/>
      <w:lvlJc w:val="left"/>
      <w:pPr>
        <w:tabs>
          <w:tab w:val="left" w:pos="1569"/>
        </w:tabs>
        <w:ind w:left="1569" w:hanging="420"/>
      </w:pPr>
    </w:lvl>
    <w:lvl w:ilvl="3">
      <w:start w:val="1"/>
      <w:numFmt w:val="decimal"/>
      <w:lvlText w:val="%4."/>
      <w:lvlJc w:val="left"/>
      <w:pPr>
        <w:tabs>
          <w:tab w:val="left" w:pos="1989"/>
        </w:tabs>
        <w:ind w:left="1989" w:hanging="420"/>
      </w:pPr>
    </w:lvl>
    <w:lvl w:ilvl="4">
      <w:start w:val="1"/>
      <w:numFmt w:val="aiueoFullWidth"/>
      <w:lvlText w:val="(%5)"/>
      <w:lvlJc w:val="left"/>
      <w:pPr>
        <w:tabs>
          <w:tab w:val="left" w:pos="2409"/>
        </w:tabs>
        <w:ind w:left="2409" w:hanging="420"/>
      </w:pPr>
    </w:lvl>
    <w:lvl w:ilvl="5">
      <w:start w:val="1"/>
      <w:numFmt w:val="decimalEnclosedCircle"/>
      <w:lvlText w:val="%6"/>
      <w:lvlJc w:val="left"/>
      <w:pPr>
        <w:tabs>
          <w:tab w:val="left" w:pos="2829"/>
        </w:tabs>
        <w:ind w:left="2829" w:hanging="420"/>
      </w:pPr>
    </w:lvl>
    <w:lvl w:ilvl="6">
      <w:start w:val="1"/>
      <w:numFmt w:val="decimal"/>
      <w:lvlText w:val="%7."/>
      <w:lvlJc w:val="left"/>
      <w:pPr>
        <w:tabs>
          <w:tab w:val="left" w:pos="3249"/>
        </w:tabs>
        <w:ind w:left="3249" w:hanging="420"/>
      </w:pPr>
    </w:lvl>
    <w:lvl w:ilvl="7">
      <w:start w:val="1"/>
      <w:numFmt w:val="aiueoFullWidth"/>
      <w:lvlText w:val="(%8)"/>
      <w:lvlJc w:val="left"/>
      <w:pPr>
        <w:tabs>
          <w:tab w:val="left" w:pos="3669"/>
        </w:tabs>
        <w:ind w:left="3669" w:hanging="420"/>
      </w:pPr>
    </w:lvl>
    <w:lvl w:ilvl="8">
      <w:start w:val="1"/>
      <w:numFmt w:val="decimalEnclosedCircle"/>
      <w:lvlText w:val="%9"/>
      <w:lvlJc w:val="left"/>
      <w:pPr>
        <w:tabs>
          <w:tab w:val="left" w:pos="4089"/>
        </w:tabs>
        <w:ind w:left="4089" w:hanging="420"/>
      </w:pPr>
    </w:lvl>
  </w:abstractNum>
  <w:abstractNum w:abstractNumId="1" w15:restartNumberingAfterBreak="0">
    <w:nsid w:val="27D14230"/>
    <w:multiLevelType w:val="multilevel"/>
    <w:tmpl w:val="27D14230"/>
    <w:lvl w:ilvl="0">
      <w:start w:val="1"/>
      <w:numFmt w:val="bullet"/>
      <w:lvlText w:val="○"/>
      <w:lvlJc w:val="left"/>
      <w:pPr>
        <w:tabs>
          <w:tab w:val="left" w:pos="380"/>
        </w:tabs>
        <w:ind w:left="380" w:hanging="284"/>
      </w:pPr>
      <w:rPr>
        <w:rFonts w:ascii="ＭＳ ゴシック" w:eastAsia="ＭＳ ゴシック" w:hAnsi="ＭＳ ゴシック" w:cs="Times New Roman" w:hint="eastAsia"/>
        <w:sz w:val="22"/>
        <w:szCs w:val="22"/>
      </w:rPr>
    </w:lvl>
    <w:lvl w:ilvl="1">
      <w:start w:val="2"/>
      <w:numFmt w:val="bullet"/>
      <w:lvlText w:val="◎"/>
      <w:lvlJc w:val="left"/>
      <w:pPr>
        <w:tabs>
          <w:tab w:val="left" w:pos="284"/>
        </w:tabs>
        <w:ind w:left="227" w:hanging="227"/>
      </w:pPr>
      <w:rPr>
        <w:rFonts w:ascii="ＭＳ ゴシック" w:eastAsia="ＭＳ ゴシック" w:hAnsi="ＭＳ ゴシック" w:cs="Times New Roman" w:hint="eastAsia"/>
        <w:sz w:val="18"/>
        <w:szCs w:val="18"/>
      </w:rPr>
    </w:lvl>
    <w:lvl w:ilvl="2">
      <w:start w:val="1"/>
      <w:numFmt w:val="irohaFullWidth"/>
      <w:lvlText w:val="%3"/>
      <w:lvlJc w:val="left"/>
      <w:pPr>
        <w:tabs>
          <w:tab w:val="left" w:pos="314"/>
        </w:tabs>
        <w:ind w:left="314" w:hanging="314"/>
      </w:pPr>
      <w:rPr>
        <w:rFonts w:ascii="ＭＳ ゴシック" w:eastAsia="ＭＳ ゴシック" w:hint="eastAsia"/>
        <w:b w:val="0"/>
        <w:i w:val="0"/>
        <w:spacing w:val="0"/>
        <w:w w:val="100"/>
        <w:position w:val="0"/>
        <w:sz w:val="18"/>
        <w:szCs w:val="18"/>
      </w:rPr>
    </w:lvl>
    <w:lvl w:ilvl="3">
      <w:numFmt w:val="bullet"/>
      <w:lvlText w:val="※"/>
      <w:lvlJc w:val="left"/>
      <w:pPr>
        <w:tabs>
          <w:tab w:val="left" w:pos="360"/>
        </w:tabs>
        <w:ind w:left="360" w:hanging="360"/>
      </w:pPr>
      <w:rPr>
        <w:rFonts w:ascii="ＭＳ Ｐゴシック" w:eastAsia="ＭＳ Ｐゴシック" w:hAnsi="ＭＳ Ｐゴシック" w:cs="Times New Roman" w:hint="eastAsia"/>
      </w:rPr>
    </w:lvl>
    <w:lvl w:ilvl="4">
      <w:start w:val="1"/>
      <w:numFmt w:val="bullet"/>
      <w:lvlText w:val="○"/>
      <w:lvlJc w:val="left"/>
      <w:pPr>
        <w:tabs>
          <w:tab w:val="left" w:pos="284"/>
        </w:tabs>
        <w:ind w:left="227" w:hanging="227"/>
      </w:pPr>
      <w:rPr>
        <w:rFonts w:ascii="ＭＳ ゴシック" w:eastAsia="ＭＳ ゴシック" w:hAnsi="ＭＳ ゴシック" w:cs="Times New Roman" w:hint="eastAsia"/>
        <w:sz w:val="18"/>
        <w:szCs w:val="18"/>
      </w:rPr>
    </w:lvl>
    <w:lvl w:ilvl="5">
      <w:start w:val="1"/>
      <w:numFmt w:val="bullet"/>
      <w:lvlText w:val="◇"/>
      <w:lvlJc w:val="left"/>
      <w:pPr>
        <w:tabs>
          <w:tab w:val="left" w:pos="570"/>
        </w:tabs>
        <w:ind w:left="570" w:hanging="360"/>
      </w:pPr>
      <w:rPr>
        <w:rFonts w:ascii="ＭＳ ゴシック" w:eastAsia="ＭＳ ゴシック" w:hAnsi="ＭＳ ゴシック" w:cs="Times New Roman" w:hint="eastAsia"/>
      </w:rPr>
    </w:lvl>
    <w:lvl w:ilvl="6">
      <w:start w:val="1"/>
      <w:numFmt w:val="bullet"/>
      <w:lvlText w:val=""/>
      <w:lvlJc w:val="left"/>
      <w:pPr>
        <w:tabs>
          <w:tab w:val="left" w:pos="1990"/>
        </w:tabs>
        <w:ind w:left="1990" w:hanging="420"/>
      </w:pPr>
      <w:rPr>
        <w:rFonts w:ascii="Wingdings" w:hAnsi="Wingdings" w:hint="default"/>
      </w:rPr>
    </w:lvl>
    <w:lvl w:ilvl="7">
      <w:start w:val="1"/>
      <w:numFmt w:val="bullet"/>
      <w:lvlText w:val=""/>
      <w:lvlJc w:val="left"/>
      <w:pPr>
        <w:tabs>
          <w:tab w:val="left" w:pos="2410"/>
        </w:tabs>
        <w:ind w:left="2410" w:hanging="420"/>
      </w:pPr>
      <w:rPr>
        <w:rFonts w:ascii="Wingdings" w:hAnsi="Wingdings" w:hint="default"/>
      </w:rPr>
    </w:lvl>
    <w:lvl w:ilvl="8">
      <w:start w:val="1"/>
      <w:numFmt w:val="bullet"/>
      <w:lvlText w:val=""/>
      <w:lvlJc w:val="left"/>
      <w:pPr>
        <w:tabs>
          <w:tab w:val="left" w:pos="2830"/>
        </w:tabs>
        <w:ind w:left="2830" w:hanging="420"/>
      </w:pPr>
      <w:rPr>
        <w:rFonts w:ascii="Wingdings" w:hAnsi="Wingdings" w:hint="default"/>
      </w:rPr>
    </w:lvl>
  </w:abstractNum>
  <w:abstractNum w:abstractNumId="2" w15:restartNumberingAfterBreak="0">
    <w:nsid w:val="297C2822"/>
    <w:multiLevelType w:val="multilevel"/>
    <w:tmpl w:val="297C2822"/>
    <w:lvl w:ilvl="0">
      <w:start w:val="1"/>
      <w:numFmt w:val="irohaFullWidth"/>
      <w:lvlText w:val="%1"/>
      <w:lvlJc w:val="left"/>
      <w:pPr>
        <w:tabs>
          <w:tab w:val="left" w:pos="419"/>
        </w:tabs>
        <w:ind w:left="419" w:hanging="314"/>
      </w:pPr>
      <w:rPr>
        <w:rFonts w:ascii="ＭＳ ゴシック" w:eastAsia="ＭＳ ゴシック" w:hint="eastAsia"/>
        <w:b w:val="0"/>
        <w:i w:val="0"/>
        <w:spacing w:val="0"/>
        <w:w w:val="100"/>
        <w:position w:val="0"/>
        <w:sz w:val="18"/>
        <w:szCs w:val="18"/>
      </w:rPr>
    </w:lvl>
    <w:lvl w:ilvl="1">
      <w:start w:val="1"/>
      <w:numFmt w:val="aiueoFullWidth"/>
      <w:lvlText w:val="(%2)"/>
      <w:lvlJc w:val="left"/>
      <w:pPr>
        <w:tabs>
          <w:tab w:val="left" w:pos="1055"/>
        </w:tabs>
        <w:ind w:left="1055" w:hanging="420"/>
      </w:pPr>
    </w:lvl>
    <w:lvl w:ilvl="2">
      <w:start w:val="1"/>
      <w:numFmt w:val="decimalEnclosedCircle"/>
      <w:lvlText w:val="%3"/>
      <w:lvlJc w:val="left"/>
      <w:pPr>
        <w:tabs>
          <w:tab w:val="left" w:pos="1475"/>
        </w:tabs>
        <w:ind w:left="1475" w:hanging="420"/>
      </w:pPr>
    </w:lvl>
    <w:lvl w:ilvl="3">
      <w:start w:val="1"/>
      <w:numFmt w:val="decimal"/>
      <w:lvlText w:val="%4."/>
      <w:lvlJc w:val="left"/>
      <w:pPr>
        <w:tabs>
          <w:tab w:val="left" w:pos="1895"/>
        </w:tabs>
        <w:ind w:left="1895" w:hanging="420"/>
      </w:pPr>
    </w:lvl>
    <w:lvl w:ilvl="4">
      <w:start w:val="1"/>
      <w:numFmt w:val="aiueoFullWidth"/>
      <w:lvlText w:val="(%5)"/>
      <w:lvlJc w:val="left"/>
      <w:pPr>
        <w:tabs>
          <w:tab w:val="left" w:pos="2315"/>
        </w:tabs>
        <w:ind w:left="2315" w:hanging="420"/>
      </w:pPr>
    </w:lvl>
    <w:lvl w:ilvl="5">
      <w:start w:val="1"/>
      <w:numFmt w:val="decimalEnclosedCircle"/>
      <w:lvlText w:val="%6"/>
      <w:lvlJc w:val="left"/>
      <w:pPr>
        <w:tabs>
          <w:tab w:val="left" w:pos="2735"/>
        </w:tabs>
        <w:ind w:left="2735" w:hanging="420"/>
      </w:pPr>
    </w:lvl>
    <w:lvl w:ilvl="6">
      <w:start w:val="1"/>
      <w:numFmt w:val="decimal"/>
      <w:lvlText w:val="%7."/>
      <w:lvlJc w:val="left"/>
      <w:pPr>
        <w:tabs>
          <w:tab w:val="left" w:pos="3155"/>
        </w:tabs>
        <w:ind w:left="3155" w:hanging="420"/>
      </w:pPr>
    </w:lvl>
    <w:lvl w:ilvl="7">
      <w:start w:val="1"/>
      <w:numFmt w:val="aiueoFullWidth"/>
      <w:lvlText w:val="(%8)"/>
      <w:lvlJc w:val="left"/>
      <w:pPr>
        <w:tabs>
          <w:tab w:val="left" w:pos="3575"/>
        </w:tabs>
        <w:ind w:left="3575" w:hanging="420"/>
      </w:pPr>
    </w:lvl>
    <w:lvl w:ilvl="8">
      <w:start w:val="1"/>
      <w:numFmt w:val="decimalEnclosedCircle"/>
      <w:lvlText w:val="%9"/>
      <w:lvlJc w:val="left"/>
      <w:pPr>
        <w:tabs>
          <w:tab w:val="left" w:pos="3995"/>
        </w:tabs>
        <w:ind w:left="3995" w:hanging="420"/>
      </w:pPr>
    </w:lvl>
  </w:abstractNum>
  <w:abstractNum w:abstractNumId="3" w15:restartNumberingAfterBreak="0">
    <w:nsid w:val="2DB82D9D"/>
    <w:multiLevelType w:val="multilevel"/>
    <w:tmpl w:val="2DB82D9D"/>
    <w:lvl w:ilvl="0">
      <w:numFmt w:val="bullet"/>
      <w:lvlText w:val="□"/>
      <w:lvlJc w:val="left"/>
      <w:pPr>
        <w:ind w:left="360" w:hanging="360"/>
      </w:pPr>
      <w:rPr>
        <w:rFonts w:ascii="ＭＳ ゴシック" w:eastAsia="ＭＳ ゴシック" w:hAnsi="ＭＳ ゴシック"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FD93773"/>
    <w:multiLevelType w:val="multilevel"/>
    <w:tmpl w:val="3FD93773"/>
    <w:lvl w:ilvl="0">
      <w:start w:val="2"/>
      <w:numFmt w:val="bullet"/>
      <w:lvlText w:val="○"/>
      <w:lvlJc w:val="left"/>
      <w:pPr>
        <w:tabs>
          <w:tab w:val="left" w:pos="360"/>
        </w:tabs>
        <w:ind w:left="360" w:hanging="360"/>
      </w:pPr>
      <w:rPr>
        <w:rFonts w:ascii="ＭＳ ゴシック" w:eastAsia="ＭＳ ゴシック" w:hAnsi="ＭＳ ゴシック"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485237C3"/>
    <w:multiLevelType w:val="multilevel"/>
    <w:tmpl w:val="485237C3"/>
    <w:lvl w:ilvl="0">
      <w:start w:val="3"/>
      <w:numFmt w:val="bullet"/>
      <w:lvlText w:val="・"/>
      <w:lvlJc w:val="left"/>
      <w:pPr>
        <w:tabs>
          <w:tab w:val="left" w:pos="431"/>
        </w:tabs>
        <w:ind w:left="431" w:hanging="360"/>
      </w:pPr>
      <w:rPr>
        <w:rFonts w:ascii="ＭＳ ゴシック" w:eastAsia="ＭＳ ゴシック" w:hAnsi="ＭＳ ゴシック" w:cs="Times New Roman" w:hint="eastAsia"/>
      </w:rPr>
    </w:lvl>
    <w:lvl w:ilvl="1">
      <w:start w:val="1"/>
      <w:numFmt w:val="bullet"/>
      <w:lvlText w:val=""/>
      <w:lvlJc w:val="left"/>
      <w:pPr>
        <w:tabs>
          <w:tab w:val="left" w:pos="911"/>
        </w:tabs>
        <w:ind w:left="911" w:hanging="420"/>
      </w:pPr>
      <w:rPr>
        <w:rFonts w:ascii="Wingdings" w:hAnsi="Wingdings" w:hint="default"/>
      </w:rPr>
    </w:lvl>
    <w:lvl w:ilvl="2">
      <w:start w:val="1"/>
      <w:numFmt w:val="bullet"/>
      <w:lvlText w:val=""/>
      <w:lvlJc w:val="left"/>
      <w:pPr>
        <w:tabs>
          <w:tab w:val="left" w:pos="1331"/>
        </w:tabs>
        <w:ind w:left="1331" w:hanging="420"/>
      </w:pPr>
      <w:rPr>
        <w:rFonts w:ascii="Wingdings" w:hAnsi="Wingdings" w:hint="default"/>
      </w:rPr>
    </w:lvl>
    <w:lvl w:ilvl="3">
      <w:start w:val="1"/>
      <w:numFmt w:val="bullet"/>
      <w:lvlText w:val=""/>
      <w:lvlJc w:val="left"/>
      <w:pPr>
        <w:tabs>
          <w:tab w:val="left" w:pos="1751"/>
        </w:tabs>
        <w:ind w:left="1751" w:hanging="420"/>
      </w:pPr>
      <w:rPr>
        <w:rFonts w:ascii="Wingdings" w:hAnsi="Wingdings" w:hint="default"/>
      </w:rPr>
    </w:lvl>
    <w:lvl w:ilvl="4">
      <w:start w:val="1"/>
      <w:numFmt w:val="bullet"/>
      <w:lvlText w:val=""/>
      <w:lvlJc w:val="left"/>
      <w:pPr>
        <w:tabs>
          <w:tab w:val="left" w:pos="2171"/>
        </w:tabs>
        <w:ind w:left="2171" w:hanging="420"/>
      </w:pPr>
      <w:rPr>
        <w:rFonts w:ascii="Wingdings" w:hAnsi="Wingdings" w:hint="default"/>
      </w:rPr>
    </w:lvl>
    <w:lvl w:ilvl="5">
      <w:start w:val="1"/>
      <w:numFmt w:val="bullet"/>
      <w:lvlText w:val=""/>
      <w:lvlJc w:val="left"/>
      <w:pPr>
        <w:tabs>
          <w:tab w:val="left" w:pos="2591"/>
        </w:tabs>
        <w:ind w:left="2591" w:hanging="420"/>
      </w:pPr>
      <w:rPr>
        <w:rFonts w:ascii="Wingdings" w:hAnsi="Wingdings" w:hint="default"/>
      </w:rPr>
    </w:lvl>
    <w:lvl w:ilvl="6">
      <w:start w:val="1"/>
      <w:numFmt w:val="bullet"/>
      <w:lvlText w:val=""/>
      <w:lvlJc w:val="left"/>
      <w:pPr>
        <w:tabs>
          <w:tab w:val="left" w:pos="3011"/>
        </w:tabs>
        <w:ind w:left="3011" w:hanging="420"/>
      </w:pPr>
      <w:rPr>
        <w:rFonts w:ascii="Wingdings" w:hAnsi="Wingdings" w:hint="default"/>
      </w:rPr>
    </w:lvl>
    <w:lvl w:ilvl="7">
      <w:start w:val="1"/>
      <w:numFmt w:val="bullet"/>
      <w:lvlText w:val=""/>
      <w:lvlJc w:val="left"/>
      <w:pPr>
        <w:tabs>
          <w:tab w:val="left" w:pos="3431"/>
        </w:tabs>
        <w:ind w:left="3431" w:hanging="420"/>
      </w:pPr>
      <w:rPr>
        <w:rFonts w:ascii="Wingdings" w:hAnsi="Wingdings" w:hint="default"/>
      </w:rPr>
    </w:lvl>
    <w:lvl w:ilvl="8">
      <w:start w:val="1"/>
      <w:numFmt w:val="bullet"/>
      <w:lvlText w:val=""/>
      <w:lvlJc w:val="left"/>
      <w:pPr>
        <w:tabs>
          <w:tab w:val="left" w:pos="3851"/>
        </w:tabs>
        <w:ind w:left="3851" w:hanging="420"/>
      </w:pPr>
      <w:rPr>
        <w:rFonts w:ascii="Wingdings" w:hAnsi="Wingdings" w:hint="default"/>
      </w:rPr>
    </w:lvl>
  </w:abstractNum>
  <w:abstractNum w:abstractNumId="6" w15:restartNumberingAfterBreak="0">
    <w:nsid w:val="4D591A61"/>
    <w:multiLevelType w:val="multilevel"/>
    <w:tmpl w:val="4D591A61"/>
    <w:lvl w:ilvl="0">
      <w:start w:val="1"/>
      <w:numFmt w:val="bullet"/>
      <w:lvlText w:val="‧"/>
      <w:lvlJc w:val="left"/>
      <w:pPr>
        <w:tabs>
          <w:tab w:val="left" w:pos="284"/>
        </w:tabs>
        <w:ind w:left="284" w:hanging="284"/>
      </w:pPr>
      <w:rPr>
        <w:rFonts w:ascii="ＭＳ ゴシック" w:eastAsia="ＭＳ ゴシック" w:hAnsi="ＭＳ ゴシック" w:cs="Times New Roman" w:hint="eastAsia"/>
        <w:w w:val="100"/>
        <w:sz w:val="22"/>
        <w:szCs w:val="22"/>
      </w:rPr>
    </w:lvl>
    <w:lvl w:ilvl="1">
      <w:start w:val="1"/>
      <w:numFmt w:val="bullet"/>
      <w:lvlText w:val="※"/>
      <w:lvlJc w:val="left"/>
      <w:pPr>
        <w:tabs>
          <w:tab w:val="left" w:pos="-734"/>
        </w:tabs>
        <w:ind w:left="-734" w:hanging="284"/>
      </w:pPr>
      <w:rPr>
        <w:rFonts w:ascii="ＭＳ ゴシック" w:eastAsia="ＭＳ ゴシック" w:hAnsi="ＭＳ ゴシック" w:cs="Times New Roman" w:hint="eastAsia"/>
        <w:w w:val="100"/>
        <w:sz w:val="18"/>
        <w:szCs w:val="18"/>
      </w:rPr>
    </w:lvl>
    <w:lvl w:ilvl="2">
      <w:start w:val="1"/>
      <w:numFmt w:val="bullet"/>
      <w:lvlText w:val=""/>
      <w:lvlJc w:val="left"/>
      <w:pPr>
        <w:tabs>
          <w:tab w:val="left" w:pos="-178"/>
        </w:tabs>
        <w:ind w:left="-178" w:hanging="420"/>
      </w:pPr>
      <w:rPr>
        <w:rFonts w:ascii="Wingdings" w:hAnsi="Wingdings" w:hint="default"/>
      </w:rPr>
    </w:lvl>
    <w:lvl w:ilvl="3">
      <w:start w:val="1"/>
      <w:numFmt w:val="bullet"/>
      <w:lvlText w:val=""/>
      <w:lvlJc w:val="left"/>
      <w:pPr>
        <w:tabs>
          <w:tab w:val="left" w:pos="242"/>
        </w:tabs>
        <w:ind w:left="242" w:hanging="420"/>
      </w:pPr>
      <w:rPr>
        <w:rFonts w:ascii="Wingdings" w:hAnsi="Wingdings" w:hint="default"/>
      </w:rPr>
    </w:lvl>
    <w:lvl w:ilvl="4">
      <w:start w:val="1"/>
      <w:numFmt w:val="bullet"/>
      <w:lvlText w:val=""/>
      <w:lvlJc w:val="left"/>
      <w:pPr>
        <w:tabs>
          <w:tab w:val="left" w:pos="662"/>
        </w:tabs>
        <w:ind w:left="662" w:hanging="420"/>
      </w:pPr>
      <w:rPr>
        <w:rFonts w:ascii="Wingdings" w:hAnsi="Wingdings" w:hint="default"/>
      </w:rPr>
    </w:lvl>
    <w:lvl w:ilvl="5">
      <w:start w:val="1"/>
      <w:numFmt w:val="bullet"/>
      <w:lvlText w:val=""/>
      <w:lvlJc w:val="left"/>
      <w:pPr>
        <w:tabs>
          <w:tab w:val="left" w:pos="1082"/>
        </w:tabs>
        <w:ind w:left="1082" w:hanging="420"/>
      </w:pPr>
      <w:rPr>
        <w:rFonts w:ascii="Wingdings" w:hAnsi="Wingdings" w:hint="default"/>
      </w:rPr>
    </w:lvl>
    <w:lvl w:ilvl="6">
      <w:start w:val="1"/>
      <w:numFmt w:val="bullet"/>
      <w:lvlText w:val=""/>
      <w:lvlJc w:val="left"/>
      <w:pPr>
        <w:tabs>
          <w:tab w:val="left" w:pos="1502"/>
        </w:tabs>
        <w:ind w:left="1502" w:hanging="420"/>
      </w:pPr>
      <w:rPr>
        <w:rFonts w:ascii="Wingdings" w:hAnsi="Wingdings" w:hint="default"/>
      </w:rPr>
    </w:lvl>
    <w:lvl w:ilvl="7">
      <w:start w:val="1"/>
      <w:numFmt w:val="bullet"/>
      <w:lvlText w:val=""/>
      <w:lvlJc w:val="left"/>
      <w:pPr>
        <w:tabs>
          <w:tab w:val="left" w:pos="1922"/>
        </w:tabs>
        <w:ind w:left="1922" w:hanging="420"/>
      </w:pPr>
      <w:rPr>
        <w:rFonts w:ascii="Wingdings" w:hAnsi="Wingdings" w:hint="default"/>
      </w:rPr>
    </w:lvl>
    <w:lvl w:ilvl="8">
      <w:start w:val="1"/>
      <w:numFmt w:val="bullet"/>
      <w:lvlText w:val=""/>
      <w:lvlJc w:val="left"/>
      <w:pPr>
        <w:tabs>
          <w:tab w:val="left" w:pos="2342"/>
        </w:tabs>
        <w:ind w:left="2342" w:hanging="42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4C"/>
    <w:rsid w:val="000057AE"/>
    <w:rsid w:val="0006211A"/>
    <w:rsid w:val="000B1D69"/>
    <w:rsid w:val="000C4659"/>
    <w:rsid w:val="001012B5"/>
    <w:rsid w:val="00102FBD"/>
    <w:rsid w:val="001035B4"/>
    <w:rsid w:val="00104C6C"/>
    <w:rsid w:val="00126DC8"/>
    <w:rsid w:val="0014495D"/>
    <w:rsid w:val="00151E10"/>
    <w:rsid w:val="00164164"/>
    <w:rsid w:val="002074F5"/>
    <w:rsid w:val="002133E2"/>
    <w:rsid w:val="002216F0"/>
    <w:rsid w:val="00247B4D"/>
    <w:rsid w:val="00273282"/>
    <w:rsid w:val="002C73FE"/>
    <w:rsid w:val="002D6FE6"/>
    <w:rsid w:val="00311610"/>
    <w:rsid w:val="00330F48"/>
    <w:rsid w:val="00347AF7"/>
    <w:rsid w:val="00353C31"/>
    <w:rsid w:val="00356379"/>
    <w:rsid w:val="003617D1"/>
    <w:rsid w:val="00376E38"/>
    <w:rsid w:val="0038332C"/>
    <w:rsid w:val="003C5142"/>
    <w:rsid w:val="003F415D"/>
    <w:rsid w:val="004102B5"/>
    <w:rsid w:val="004245BC"/>
    <w:rsid w:val="004308CA"/>
    <w:rsid w:val="00446928"/>
    <w:rsid w:val="00456DDF"/>
    <w:rsid w:val="0046262A"/>
    <w:rsid w:val="004A6FEC"/>
    <w:rsid w:val="004C01BA"/>
    <w:rsid w:val="004E5A18"/>
    <w:rsid w:val="005004B5"/>
    <w:rsid w:val="00525FB4"/>
    <w:rsid w:val="005C1F64"/>
    <w:rsid w:val="00611DC2"/>
    <w:rsid w:val="00631C00"/>
    <w:rsid w:val="00640BD1"/>
    <w:rsid w:val="006A43DE"/>
    <w:rsid w:val="006B58A3"/>
    <w:rsid w:val="006D4B14"/>
    <w:rsid w:val="006D4EDB"/>
    <w:rsid w:val="006E0B40"/>
    <w:rsid w:val="00726BBD"/>
    <w:rsid w:val="0074121C"/>
    <w:rsid w:val="00746636"/>
    <w:rsid w:val="007745FA"/>
    <w:rsid w:val="00781295"/>
    <w:rsid w:val="007936A4"/>
    <w:rsid w:val="007C6DDB"/>
    <w:rsid w:val="007D039C"/>
    <w:rsid w:val="007E288D"/>
    <w:rsid w:val="00800482"/>
    <w:rsid w:val="0080085D"/>
    <w:rsid w:val="00824029"/>
    <w:rsid w:val="00833BE1"/>
    <w:rsid w:val="008629A3"/>
    <w:rsid w:val="00873DC2"/>
    <w:rsid w:val="00896E21"/>
    <w:rsid w:val="008A0EAA"/>
    <w:rsid w:val="008C5BF5"/>
    <w:rsid w:val="008C683E"/>
    <w:rsid w:val="00900FDE"/>
    <w:rsid w:val="00947E69"/>
    <w:rsid w:val="00956784"/>
    <w:rsid w:val="0096409A"/>
    <w:rsid w:val="009642C7"/>
    <w:rsid w:val="009938ED"/>
    <w:rsid w:val="009B7EA6"/>
    <w:rsid w:val="009F6F86"/>
    <w:rsid w:val="00A2266C"/>
    <w:rsid w:val="00A34754"/>
    <w:rsid w:val="00A6224E"/>
    <w:rsid w:val="00A92F95"/>
    <w:rsid w:val="00AD764E"/>
    <w:rsid w:val="00AF0BE3"/>
    <w:rsid w:val="00B4136E"/>
    <w:rsid w:val="00B539F8"/>
    <w:rsid w:val="00B617B4"/>
    <w:rsid w:val="00BA0D4C"/>
    <w:rsid w:val="00BA1901"/>
    <w:rsid w:val="00BB5F1C"/>
    <w:rsid w:val="00BC396F"/>
    <w:rsid w:val="00BE2AE6"/>
    <w:rsid w:val="00BE7642"/>
    <w:rsid w:val="00C459F3"/>
    <w:rsid w:val="00C66E5B"/>
    <w:rsid w:val="00C91919"/>
    <w:rsid w:val="00CA1C98"/>
    <w:rsid w:val="00CF61AF"/>
    <w:rsid w:val="00D066AE"/>
    <w:rsid w:val="00D10041"/>
    <w:rsid w:val="00D21A3A"/>
    <w:rsid w:val="00D8363D"/>
    <w:rsid w:val="00D9250D"/>
    <w:rsid w:val="00DA48B3"/>
    <w:rsid w:val="00DB6B20"/>
    <w:rsid w:val="00E03F45"/>
    <w:rsid w:val="00E153C7"/>
    <w:rsid w:val="00E8347F"/>
    <w:rsid w:val="00E93EF0"/>
    <w:rsid w:val="00E94881"/>
    <w:rsid w:val="00EA3BD3"/>
    <w:rsid w:val="00ED6CE7"/>
    <w:rsid w:val="00EF2FAC"/>
    <w:rsid w:val="00EF5719"/>
    <w:rsid w:val="00EF5EDC"/>
    <w:rsid w:val="00F0695F"/>
    <w:rsid w:val="00F14C0A"/>
    <w:rsid w:val="00F173DE"/>
    <w:rsid w:val="00F607B5"/>
    <w:rsid w:val="00F761E8"/>
    <w:rsid w:val="00FB3BD2"/>
    <w:rsid w:val="00FD2CC3"/>
    <w:rsid w:val="601A4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5:docId w15:val="{31ACA624-F377-454B-9542-3288318E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pPr>
      <w:tabs>
        <w:tab w:val="center" w:pos="4252"/>
        <w:tab w:val="right" w:pos="8504"/>
      </w:tabs>
      <w:snapToGrid w:val="0"/>
    </w:pPr>
    <w:rPr>
      <w:rFonts w:ascii="Century" w:eastAsia="ＭＳ 明朝" w:hAnsi="Century" w:cs="Times New Roman"/>
      <w:szCs w:val="20"/>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qFormat/>
    <w:rPr>
      <w:rFonts w:ascii="Century" w:eastAsia="ＭＳ 明朝" w:hAnsi="Century" w:cs="Times New Roman"/>
      <w:szCs w:val="20"/>
    </w:rPr>
  </w:style>
  <w:style w:type="character" w:customStyle="1" w:styleId="a4">
    <w:name w:val="フッター (文字)"/>
    <w:basedOn w:val="a0"/>
    <w:link w:val="a3"/>
    <w:uiPriority w:val="99"/>
  </w:style>
  <w:style w:type="paragraph" w:customStyle="1" w:styleId="1">
    <w:name w:val="リスト段落1"/>
    <w:basedOn w:val="a"/>
    <w:uiPriority w:val="34"/>
    <w:qFormat/>
    <w:pPr>
      <w:ind w:leftChars="400" w:left="840"/>
    </w:pPr>
  </w:style>
  <w:style w:type="table" w:customStyle="1" w:styleId="10">
    <w:name w:val="表 (格子)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79206-CFB0-4386-B9BA-AF1FB1D7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3052</Words>
  <Characters>17399</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2019-01-28T23:11:00Z</dcterms:created>
  <dcterms:modified xsi:type="dcterms:W3CDTF">2021-06-04T08:05:00Z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