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B6" w:rsidRPr="0013627D" w:rsidRDefault="008004B6">
      <w:pPr>
        <w:rPr>
          <w:rFonts w:ascii="HG丸ｺﾞｼｯｸM-PRO" w:eastAsia="HG丸ｺﾞｼｯｸM-PRO" w:hAnsi="HG丸ｺﾞｼｯｸM-PRO"/>
          <w:sz w:val="72"/>
          <w:szCs w:val="72"/>
        </w:rPr>
      </w:pPr>
    </w:p>
    <w:p w:rsidR="008004B6" w:rsidRPr="0013627D" w:rsidRDefault="0013627D">
      <w:pPr>
        <w:rPr>
          <w:rFonts w:ascii="HG丸ｺﾞｼｯｸM-PRO" w:eastAsia="HG丸ｺﾞｼｯｸM-PRO" w:hAnsi="HG丸ｺﾞｼｯｸM-PRO"/>
          <w:sz w:val="72"/>
          <w:szCs w:val="72"/>
        </w:rPr>
      </w:pPr>
      <w:r>
        <w:rPr>
          <w:rFonts w:ascii="HG丸ｺﾞｼｯｸM-PRO" w:eastAsia="HG丸ｺﾞｼｯｸM-PRO" w:hAnsi="HG丸ｺﾞｼｯｸM-PRO" w:hint="eastAsia"/>
          <w:noProof/>
          <w:sz w:val="72"/>
          <w:szCs w:val="72"/>
        </w:rPr>
        <mc:AlternateContent>
          <mc:Choice Requires="wps">
            <w:drawing>
              <wp:anchor distT="0" distB="0" distL="114300" distR="114300" simplePos="0" relativeHeight="251648512" behindDoc="0" locked="0" layoutInCell="1" allowOverlap="1">
                <wp:simplePos x="0" y="0"/>
                <wp:positionH relativeFrom="column">
                  <wp:posOffset>-80010</wp:posOffset>
                </wp:positionH>
                <wp:positionV relativeFrom="paragraph">
                  <wp:posOffset>101600</wp:posOffset>
                </wp:positionV>
                <wp:extent cx="64103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103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桶川市</w:t>
                            </w:r>
                          </w:p>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介護予防ケアマネジメント</w:t>
                            </w:r>
                          </w:p>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マニュアル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8pt;width:504.75pt;height:17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" fillcolor="white [3201]" strokeweight=".5pt">
                <v:textbox>
                  <w:txbxContent>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桶川市</w:t>
                      </w:r>
                    </w:p>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介護予防ケアマネジメント</w:t>
                      </w:r>
                    </w:p>
                    <w:p w:rsidR="007063D9" w:rsidRPr="00D07B66" w:rsidRDefault="007063D9" w:rsidP="0013627D">
                      <w:pPr>
                        <w:jc w:val="center"/>
                        <w:rPr>
                          <w:rFonts w:ascii="HG丸ｺﾞｼｯｸM-PRO" w:eastAsia="HG丸ｺﾞｼｯｸM-PRO" w:hAnsi="HG丸ｺﾞｼｯｸM-PRO"/>
                          <w:b/>
                          <w:sz w:val="72"/>
                          <w:szCs w:val="72"/>
                        </w:rPr>
                      </w:pPr>
                      <w:r w:rsidRPr="00D07B66">
                        <w:rPr>
                          <w:rFonts w:ascii="HG丸ｺﾞｼｯｸM-PRO" w:eastAsia="HG丸ｺﾞｼｯｸM-PRO" w:hAnsi="HG丸ｺﾞｼｯｸM-PRO" w:hint="eastAsia"/>
                          <w:b/>
                          <w:sz w:val="72"/>
                          <w:szCs w:val="72"/>
                        </w:rPr>
                        <w:t>マニュアル</w:t>
                      </w:r>
                    </w:p>
                  </w:txbxContent>
                </v:textbox>
              </v:shape>
            </w:pict>
          </mc:Fallback>
        </mc:AlternateContent>
      </w: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Pr="0013627D" w:rsidRDefault="008004B6">
      <w:pPr>
        <w:rPr>
          <w:rFonts w:ascii="HG丸ｺﾞｼｯｸM-PRO" w:eastAsia="HG丸ｺﾞｼｯｸM-PRO" w:hAnsi="HG丸ｺﾞｼｯｸM-PRO"/>
          <w:sz w:val="72"/>
          <w:szCs w:val="72"/>
        </w:rPr>
      </w:pPr>
    </w:p>
    <w:p w:rsidR="008004B6" w:rsidRDefault="008004B6" w:rsidP="00485A07">
      <w:pPr>
        <w:jc w:val="center"/>
        <w:rPr>
          <w:rFonts w:ascii="HG丸ｺﾞｼｯｸM-PRO" w:eastAsia="HG丸ｺﾞｼｯｸM-PRO" w:hAnsi="HG丸ｺﾞｼｯｸM-PRO"/>
          <w:sz w:val="72"/>
          <w:szCs w:val="72"/>
        </w:rPr>
      </w:pPr>
    </w:p>
    <w:p w:rsidR="0013627D" w:rsidRPr="0013627D" w:rsidRDefault="0013627D">
      <w:pPr>
        <w:rPr>
          <w:rFonts w:ascii="HG丸ｺﾞｼｯｸM-PRO" w:eastAsia="HG丸ｺﾞｼｯｸM-PRO" w:hAnsi="HG丸ｺﾞｼｯｸM-PRO"/>
          <w:sz w:val="72"/>
          <w:szCs w:val="72"/>
        </w:rPr>
      </w:pPr>
    </w:p>
    <w:p w:rsidR="0013627D" w:rsidRDefault="00591017" w:rsidP="0013627D">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令和３</w:t>
      </w:r>
      <w:r w:rsidR="0008455B">
        <w:rPr>
          <w:rFonts w:ascii="HG丸ｺﾞｼｯｸM-PRO" w:eastAsia="HG丸ｺﾞｼｯｸM-PRO" w:hAnsi="HG丸ｺﾞｼｯｸM-PRO" w:hint="eastAsia"/>
          <w:sz w:val="48"/>
          <w:szCs w:val="48"/>
        </w:rPr>
        <w:t>年４月１</w:t>
      </w:r>
      <w:r w:rsidR="0013627D">
        <w:rPr>
          <w:rFonts w:ascii="HG丸ｺﾞｼｯｸM-PRO" w:eastAsia="HG丸ｺﾞｼｯｸM-PRO" w:hAnsi="HG丸ｺﾞｼｯｸM-PRO" w:hint="eastAsia"/>
          <w:sz w:val="48"/>
          <w:szCs w:val="48"/>
        </w:rPr>
        <w:t>日</w:t>
      </w:r>
    </w:p>
    <w:p w:rsidR="0013627D" w:rsidRDefault="0013627D">
      <w:pPr>
        <w:rPr>
          <w:sz w:val="24"/>
          <w:szCs w:val="24"/>
        </w:rPr>
      </w:pPr>
    </w:p>
    <w:p w:rsidR="0045701E" w:rsidRDefault="0045701E" w:rsidP="0013627D">
      <w:pPr>
        <w:jc w:val="center"/>
        <w:rPr>
          <w:rFonts w:ascii="HG丸ｺﾞｼｯｸM-PRO" w:eastAsia="HG丸ｺﾞｼｯｸM-PRO" w:hAnsi="HG丸ｺﾞｼｯｸM-PRO"/>
          <w:b/>
          <w:sz w:val="28"/>
          <w:szCs w:val="28"/>
        </w:rPr>
      </w:pPr>
    </w:p>
    <w:p w:rsidR="00103D10" w:rsidRDefault="00103D10" w:rsidP="0013627D">
      <w:pPr>
        <w:jc w:val="center"/>
        <w:rPr>
          <w:rFonts w:ascii="HG丸ｺﾞｼｯｸM-PRO" w:eastAsia="HG丸ｺﾞｼｯｸM-PRO" w:hAnsi="HG丸ｺﾞｼｯｸM-PRO"/>
          <w:b/>
          <w:sz w:val="28"/>
          <w:szCs w:val="28"/>
        </w:rPr>
        <w:sectPr w:rsidR="00103D10" w:rsidSect="00103D10">
          <w:footerReference w:type="default" r:id="rId8"/>
          <w:type w:val="continuous"/>
          <w:pgSz w:w="11906" w:h="16838" w:code="9"/>
          <w:pgMar w:top="1418" w:right="1077" w:bottom="1418" w:left="1077" w:header="851" w:footer="284" w:gutter="0"/>
          <w:cols w:space="425"/>
          <w:titlePg/>
          <w:docGrid w:type="lines" w:linePitch="360"/>
        </w:sectPr>
      </w:pPr>
    </w:p>
    <w:p w:rsidR="0013627D" w:rsidRPr="007063D9" w:rsidRDefault="0013627D" w:rsidP="0013627D">
      <w:pPr>
        <w:jc w:val="center"/>
        <w:rPr>
          <w:rFonts w:ascii="HG丸ｺﾞｼｯｸM-PRO" w:eastAsia="HG丸ｺﾞｼｯｸM-PRO" w:hAnsi="HG丸ｺﾞｼｯｸM-PRO"/>
          <w:b/>
          <w:sz w:val="28"/>
          <w:szCs w:val="28"/>
        </w:rPr>
      </w:pPr>
      <w:r w:rsidRPr="007063D9">
        <w:rPr>
          <w:rFonts w:ascii="HG丸ｺﾞｼｯｸM-PRO" w:eastAsia="HG丸ｺﾞｼｯｸM-PRO" w:hAnsi="HG丸ｺﾞｼｯｸM-PRO" w:hint="eastAsia"/>
          <w:b/>
          <w:sz w:val="28"/>
          <w:szCs w:val="28"/>
        </w:rPr>
        <w:lastRenderedPageBreak/>
        <w:t>～　目　次　～</w:t>
      </w:r>
    </w:p>
    <w:p w:rsidR="0013627D" w:rsidRPr="007063D9" w:rsidRDefault="0013627D" w:rsidP="0013627D">
      <w:pPr>
        <w:jc w:val="left"/>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Ⅰ　介護予防ケアマネジメントの概要</w:t>
      </w:r>
    </w:p>
    <w:p w:rsidR="0013627D" w:rsidRPr="007063D9" w:rsidRDefault="0013627D" w:rsidP="003D69DF">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１　</w:t>
      </w:r>
      <w:r w:rsidR="002C6698" w:rsidRPr="007063D9">
        <w:rPr>
          <w:rFonts w:ascii="HG丸ｺﾞｼｯｸM-PRO" w:eastAsia="HG丸ｺﾞｼｯｸM-PRO" w:hAnsi="HG丸ｺﾞｼｯｸM-PRO" w:hint="eastAsia"/>
          <w:sz w:val="28"/>
          <w:szCs w:val="28"/>
        </w:rPr>
        <w:t>介護予防ケアマネジメント</w:t>
      </w:r>
      <w:r w:rsidRPr="007063D9">
        <w:rPr>
          <w:rFonts w:ascii="HG丸ｺﾞｼｯｸM-PRO" w:eastAsia="HG丸ｺﾞｼｯｸM-PRO" w:hAnsi="HG丸ｺﾞｼｯｸM-PRO" w:hint="eastAsia"/>
          <w:sz w:val="28"/>
          <w:szCs w:val="28"/>
        </w:rPr>
        <w:t>事業</w:t>
      </w:r>
      <w:r w:rsidR="002C6698" w:rsidRPr="007063D9">
        <w:rPr>
          <w:rFonts w:ascii="HG丸ｺﾞｼｯｸM-PRO" w:eastAsia="HG丸ｺﾞｼｯｸM-PRO" w:hAnsi="HG丸ｺﾞｼｯｸM-PRO" w:hint="eastAsia"/>
          <w:sz w:val="28"/>
          <w:szCs w:val="28"/>
        </w:rPr>
        <w:t>の</w:t>
      </w:r>
      <w:r w:rsidRPr="007063D9">
        <w:rPr>
          <w:rFonts w:ascii="HG丸ｺﾞｼｯｸM-PRO" w:eastAsia="HG丸ｺﾞｼｯｸM-PRO" w:hAnsi="HG丸ｺﾞｼｯｸM-PRO" w:hint="eastAsia"/>
          <w:sz w:val="28"/>
          <w:szCs w:val="28"/>
        </w:rPr>
        <w:t>内容</w:t>
      </w:r>
      <w:r w:rsidR="002C6698" w:rsidRPr="007063D9">
        <w:rPr>
          <w:rFonts w:ascii="HG丸ｺﾞｼｯｸM-PRO" w:eastAsia="HG丸ｺﾞｼｯｸM-PRO" w:hAnsi="HG丸ｺﾞｼｯｸM-PRO" w:hint="eastAsia"/>
          <w:sz w:val="28"/>
          <w:szCs w:val="28"/>
        </w:rPr>
        <w:t xml:space="preserve">　</w:t>
      </w:r>
      <w:r w:rsidR="00A21C45" w:rsidRPr="007063D9">
        <w:rPr>
          <w:rFonts w:ascii="HG丸ｺﾞｼｯｸM-PRO" w:eastAsia="HG丸ｺﾞｼｯｸM-PRO" w:hAnsi="HG丸ｺﾞｼｯｸM-PRO" w:hint="eastAsia"/>
          <w:sz w:val="28"/>
          <w:szCs w:val="28"/>
        </w:rPr>
        <w:t xml:space="preserve">　　　　　　　</w:t>
      </w:r>
      <w:r w:rsidR="0045701E" w:rsidRPr="007063D9">
        <w:rPr>
          <w:rFonts w:ascii="HG丸ｺﾞｼｯｸM-PRO" w:eastAsia="HG丸ｺﾞｼｯｸM-PRO" w:hAnsi="HG丸ｺﾞｼｯｸM-PRO" w:hint="eastAsia"/>
          <w:sz w:val="28"/>
          <w:szCs w:val="28"/>
        </w:rPr>
        <w:t xml:space="preserve">　　</w:t>
      </w:r>
      <w:r w:rsidR="00E36ACD" w:rsidRPr="007063D9">
        <w:rPr>
          <w:rFonts w:ascii="HG丸ｺﾞｼｯｸM-PRO" w:eastAsia="HG丸ｺﾞｼｯｸM-PRO" w:hAnsi="HG丸ｺﾞｼｯｸM-PRO" w:hint="eastAsia"/>
          <w:sz w:val="28"/>
          <w:szCs w:val="28"/>
        </w:rPr>
        <w:t xml:space="preserve">　２</w:t>
      </w:r>
    </w:p>
    <w:p w:rsidR="0013627D" w:rsidRPr="007063D9" w:rsidRDefault="0013627D" w:rsidP="003D69DF">
      <w:pPr>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　</w:t>
      </w:r>
      <w:r w:rsidRPr="007063D9">
        <w:rPr>
          <w:rFonts w:ascii="HG丸ｺﾞｼｯｸM-PRO" w:eastAsia="HG丸ｺﾞｼｯｸM-PRO" w:hAnsi="HG丸ｺﾞｼｯｸM-PRO" w:hint="eastAsia"/>
          <w:kern w:val="0"/>
          <w:sz w:val="28"/>
          <w:szCs w:val="28"/>
        </w:rPr>
        <w:t xml:space="preserve">２　</w:t>
      </w:r>
      <w:r w:rsidR="00695005" w:rsidRPr="007063D9">
        <w:rPr>
          <w:rFonts w:ascii="HG丸ｺﾞｼｯｸM-PRO" w:eastAsia="HG丸ｺﾞｼｯｸM-PRO" w:hAnsi="HG丸ｺﾞｼｯｸM-PRO" w:hint="eastAsia"/>
          <w:kern w:val="0"/>
          <w:sz w:val="28"/>
          <w:szCs w:val="28"/>
        </w:rPr>
        <w:t>介護保険法上</w:t>
      </w:r>
      <w:r w:rsidRPr="007063D9">
        <w:rPr>
          <w:rFonts w:ascii="HG丸ｺﾞｼｯｸM-PRO" w:eastAsia="HG丸ｺﾞｼｯｸM-PRO" w:hAnsi="HG丸ｺﾞｼｯｸM-PRO" w:hint="eastAsia"/>
          <w:kern w:val="0"/>
          <w:sz w:val="28"/>
          <w:szCs w:val="28"/>
        </w:rPr>
        <w:t>の</w:t>
      </w:r>
      <w:r w:rsidR="00485A07" w:rsidRPr="007063D9">
        <w:rPr>
          <w:rFonts w:ascii="HG丸ｺﾞｼｯｸM-PRO" w:eastAsia="HG丸ｺﾞｼｯｸM-PRO" w:hAnsi="HG丸ｺﾞｼｯｸM-PRO" w:hint="eastAsia"/>
          <w:kern w:val="0"/>
          <w:sz w:val="28"/>
          <w:szCs w:val="28"/>
        </w:rPr>
        <w:t>位置づけ</w:t>
      </w:r>
      <w:r w:rsidR="00695005" w:rsidRPr="007063D9">
        <w:rPr>
          <w:rFonts w:ascii="HG丸ｺﾞｼｯｸM-PRO" w:eastAsia="HG丸ｺﾞｼｯｸM-PRO" w:hAnsi="HG丸ｺﾞｼｯｸM-PRO" w:hint="eastAsia"/>
          <w:kern w:val="0"/>
          <w:sz w:val="28"/>
          <w:szCs w:val="28"/>
        </w:rPr>
        <w:t xml:space="preserve">　</w:t>
      </w:r>
      <w:r w:rsidR="00A21C45" w:rsidRPr="007063D9">
        <w:rPr>
          <w:rFonts w:ascii="HG丸ｺﾞｼｯｸM-PRO" w:eastAsia="HG丸ｺﾞｼｯｸM-PRO" w:hAnsi="HG丸ｺﾞｼｯｸM-PRO" w:hint="eastAsia"/>
          <w:kern w:val="0"/>
          <w:sz w:val="28"/>
          <w:szCs w:val="28"/>
        </w:rPr>
        <w:t xml:space="preserve">　　　　　　　　　　　　　　</w:t>
      </w:r>
      <w:r w:rsidR="0045701E" w:rsidRPr="007063D9">
        <w:rPr>
          <w:rFonts w:ascii="HG丸ｺﾞｼｯｸM-PRO" w:eastAsia="HG丸ｺﾞｼｯｸM-PRO" w:hAnsi="HG丸ｺﾞｼｯｸM-PRO" w:hint="eastAsia"/>
          <w:kern w:val="0"/>
          <w:sz w:val="28"/>
          <w:szCs w:val="28"/>
        </w:rPr>
        <w:t xml:space="preserve">　</w:t>
      </w:r>
      <w:r w:rsidR="00E36ACD" w:rsidRPr="007063D9">
        <w:rPr>
          <w:rFonts w:ascii="HG丸ｺﾞｼｯｸM-PRO" w:eastAsia="HG丸ｺﾞｼｯｸM-PRO" w:hAnsi="HG丸ｺﾞｼｯｸM-PRO" w:hint="eastAsia"/>
          <w:kern w:val="0"/>
          <w:sz w:val="28"/>
          <w:szCs w:val="28"/>
        </w:rPr>
        <w:t xml:space="preserve">　３</w:t>
      </w:r>
    </w:p>
    <w:p w:rsidR="0013627D" w:rsidRPr="007063D9" w:rsidRDefault="0013627D" w:rsidP="003D69DF">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３　介護予防の基本的な考え方</w:t>
      </w:r>
      <w:r w:rsidR="00A21C45" w:rsidRPr="007063D9">
        <w:rPr>
          <w:rFonts w:ascii="HG丸ｺﾞｼｯｸM-PRO" w:eastAsia="HG丸ｺﾞｼｯｸM-PRO" w:hAnsi="HG丸ｺﾞｼｯｸM-PRO" w:hint="eastAsia"/>
          <w:sz w:val="28"/>
          <w:szCs w:val="28"/>
        </w:rPr>
        <w:t xml:space="preserve">　　</w:t>
      </w:r>
      <w:r w:rsidR="00485A07" w:rsidRPr="007063D9">
        <w:rPr>
          <w:rFonts w:ascii="HG丸ｺﾞｼｯｸM-PRO" w:eastAsia="HG丸ｺﾞｼｯｸM-PRO" w:hAnsi="HG丸ｺﾞｼｯｸM-PRO" w:hint="eastAsia"/>
          <w:sz w:val="28"/>
          <w:szCs w:val="28"/>
        </w:rPr>
        <w:t xml:space="preserve">　　　　　　　　　　</w:t>
      </w:r>
      <w:r w:rsidR="00A21C45" w:rsidRPr="007063D9">
        <w:rPr>
          <w:rFonts w:ascii="HG丸ｺﾞｼｯｸM-PRO" w:eastAsia="HG丸ｺﾞｼｯｸM-PRO" w:hAnsi="HG丸ｺﾞｼｯｸM-PRO" w:hint="eastAsia"/>
          <w:sz w:val="28"/>
          <w:szCs w:val="28"/>
        </w:rPr>
        <w:t xml:space="preserve">　</w:t>
      </w:r>
      <w:r w:rsidR="0045701E" w:rsidRPr="007063D9">
        <w:rPr>
          <w:rFonts w:ascii="HG丸ｺﾞｼｯｸM-PRO" w:eastAsia="HG丸ｺﾞｼｯｸM-PRO" w:hAnsi="HG丸ｺﾞｼｯｸM-PRO" w:hint="eastAsia"/>
          <w:sz w:val="28"/>
          <w:szCs w:val="28"/>
        </w:rPr>
        <w:t xml:space="preserve">　　</w:t>
      </w:r>
      <w:r w:rsidR="00E36ACD" w:rsidRPr="007063D9">
        <w:rPr>
          <w:rFonts w:ascii="HG丸ｺﾞｼｯｸM-PRO" w:eastAsia="HG丸ｺﾞｼｯｸM-PRO" w:hAnsi="HG丸ｺﾞｼｯｸM-PRO" w:hint="eastAsia"/>
          <w:sz w:val="28"/>
          <w:szCs w:val="28"/>
        </w:rPr>
        <w:t xml:space="preserve">　３</w:t>
      </w:r>
    </w:p>
    <w:p w:rsidR="0013627D" w:rsidRPr="007063D9" w:rsidRDefault="0013627D" w:rsidP="003D69DF">
      <w:pPr>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　</w:t>
      </w:r>
      <w:r w:rsidR="00A21C45" w:rsidRPr="007063D9">
        <w:rPr>
          <w:rFonts w:ascii="HG丸ｺﾞｼｯｸM-PRO" w:eastAsia="HG丸ｺﾞｼｯｸM-PRO" w:hAnsi="HG丸ｺﾞｼｯｸM-PRO" w:hint="eastAsia"/>
          <w:sz w:val="28"/>
          <w:szCs w:val="28"/>
        </w:rPr>
        <w:t xml:space="preserve">４　介護予防ケアマネジメントの実施主体　　　　　　　　</w:t>
      </w:r>
      <w:r w:rsidR="0045701E" w:rsidRPr="007063D9">
        <w:rPr>
          <w:rFonts w:ascii="HG丸ｺﾞｼｯｸM-PRO" w:eastAsia="HG丸ｺﾞｼｯｸM-PRO" w:hAnsi="HG丸ｺﾞｼｯｸM-PRO" w:hint="eastAsia"/>
          <w:sz w:val="28"/>
          <w:szCs w:val="28"/>
        </w:rPr>
        <w:t xml:space="preserve">　　</w:t>
      </w:r>
      <w:r w:rsidR="00E36ACD" w:rsidRPr="007063D9">
        <w:rPr>
          <w:rFonts w:ascii="HG丸ｺﾞｼｯｸM-PRO" w:eastAsia="HG丸ｺﾞｼｯｸM-PRO" w:hAnsi="HG丸ｺﾞｼｯｸM-PRO" w:hint="eastAsia"/>
          <w:sz w:val="28"/>
          <w:szCs w:val="28"/>
        </w:rPr>
        <w:t xml:space="preserve">　</w:t>
      </w:r>
      <w:r w:rsidR="00B85E7E" w:rsidRPr="007063D9">
        <w:rPr>
          <w:rFonts w:ascii="HG丸ｺﾞｼｯｸM-PRO" w:eastAsia="HG丸ｺﾞｼｯｸM-PRO" w:hAnsi="HG丸ｺﾞｼｯｸM-PRO" w:hint="eastAsia"/>
          <w:sz w:val="28"/>
          <w:szCs w:val="28"/>
        </w:rPr>
        <w:t>４</w:t>
      </w:r>
    </w:p>
    <w:p w:rsidR="00A21C45" w:rsidRPr="007063D9" w:rsidRDefault="00A21C45" w:rsidP="003D69DF">
      <w:pPr>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　５　目指す介護予防ケアマネジメントとは　　　　　　　　</w:t>
      </w:r>
      <w:r w:rsidR="0045701E" w:rsidRPr="007063D9">
        <w:rPr>
          <w:rFonts w:ascii="HG丸ｺﾞｼｯｸM-PRO" w:eastAsia="HG丸ｺﾞｼｯｸM-PRO" w:hAnsi="HG丸ｺﾞｼｯｸM-PRO" w:hint="eastAsia"/>
          <w:sz w:val="28"/>
          <w:szCs w:val="28"/>
        </w:rPr>
        <w:t xml:space="preserve">　　</w:t>
      </w:r>
      <w:r w:rsidR="00E36ACD" w:rsidRPr="007063D9">
        <w:rPr>
          <w:rFonts w:ascii="HG丸ｺﾞｼｯｸM-PRO" w:eastAsia="HG丸ｺﾞｼｯｸM-PRO" w:hAnsi="HG丸ｺﾞｼｯｸM-PRO" w:hint="eastAsia"/>
          <w:sz w:val="28"/>
          <w:szCs w:val="28"/>
        </w:rPr>
        <w:t xml:space="preserve">　</w:t>
      </w:r>
      <w:r w:rsidR="00B85E7E" w:rsidRPr="007063D9">
        <w:rPr>
          <w:rFonts w:ascii="HG丸ｺﾞｼｯｸM-PRO" w:eastAsia="HG丸ｺﾞｼｯｸM-PRO" w:hAnsi="HG丸ｺﾞｼｯｸM-PRO" w:hint="eastAsia"/>
          <w:sz w:val="28"/>
          <w:szCs w:val="28"/>
        </w:rPr>
        <w:t>４</w:t>
      </w:r>
    </w:p>
    <w:p w:rsidR="00B6510D" w:rsidRPr="007063D9" w:rsidRDefault="00B6510D" w:rsidP="00B6510D">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６　介護予防ケアマネジメントの類型と考え方　　　　　　　　</w:t>
      </w:r>
      <w:r w:rsidR="00E36ACD" w:rsidRPr="007063D9">
        <w:rPr>
          <w:rFonts w:ascii="HG丸ｺﾞｼｯｸM-PRO" w:eastAsia="HG丸ｺﾞｼｯｸM-PRO" w:hAnsi="HG丸ｺﾞｼｯｸM-PRO" w:hint="eastAsia"/>
          <w:sz w:val="28"/>
          <w:szCs w:val="28"/>
        </w:rPr>
        <w:t xml:space="preserve">　</w:t>
      </w:r>
      <w:r w:rsidR="00B85E7E" w:rsidRPr="007063D9">
        <w:rPr>
          <w:rFonts w:ascii="HG丸ｺﾞｼｯｸM-PRO" w:eastAsia="HG丸ｺﾞｼｯｸM-PRO" w:hAnsi="HG丸ｺﾞｼｯｸM-PRO" w:hint="eastAsia"/>
          <w:sz w:val="28"/>
          <w:szCs w:val="28"/>
        </w:rPr>
        <w:t>５</w:t>
      </w:r>
    </w:p>
    <w:p w:rsidR="0045701E" w:rsidRPr="007063D9" w:rsidRDefault="0045701E" w:rsidP="0045701E">
      <w:pPr>
        <w:wordWrap w:val="0"/>
        <w:jc w:val="left"/>
        <w:rPr>
          <w:rFonts w:ascii="HG丸ｺﾞｼｯｸM-PRO" w:eastAsia="HG丸ｺﾞｼｯｸM-PRO" w:hAnsi="HG丸ｺﾞｼｯｸM-PRO"/>
          <w:sz w:val="28"/>
          <w:szCs w:val="28"/>
        </w:rPr>
      </w:pPr>
    </w:p>
    <w:p w:rsidR="00A21C45" w:rsidRPr="007063D9" w:rsidRDefault="00A21C45" w:rsidP="0045701E">
      <w:pPr>
        <w:wordWrap w:val="0"/>
        <w:jc w:val="left"/>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Ⅱ　介護予防ケアマネジメントの実施手順　　　　　　　　　　　</w:t>
      </w:r>
    </w:p>
    <w:p w:rsidR="00A21C45" w:rsidRPr="007063D9" w:rsidRDefault="00B6510D" w:rsidP="003D69DF">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１</w:t>
      </w:r>
      <w:r w:rsidR="00A21C45" w:rsidRPr="007063D9">
        <w:rPr>
          <w:rFonts w:ascii="HG丸ｺﾞｼｯｸM-PRO" w:eastAsia="HG丸ｺﾞｼｯｸM-PRO" w:hAnsi="HG丸ｺﾞｼｯｸM-PRO" w:hint="eastAsia"/>
          <w:sz w:val="28"/>
          <w:szCs w:val="28"/>
        </w:rPr>
        <w:t xml:space="preserve">　介護予防ケアマネジメント手順（共通）　　　　　　　</w:t>
      </w:r>
      <w:r w:rsidR="0045701E" w:rsidRPr="007063D9">
        <w:rPr>
          <w:rFonts w:ascii="HG丸ｺﾞｼｯｸM-PRO" w:eastAsia="HG丸ｺﾞｼｯｸM-PRO" w:hAnsi="HG丸ｺﾞｼｯｸM-PRO" w:hint="eastAsia"/>
          <w:sz w:val="28"/>
          <w:szCs w:val="28"/>
        </w:rPr>
        <w:t xml:space="preserve">　　</w:t>
      </w:r>
      <w:r w:rsidR="00E36ACD" w:rsidRPr="007063D9">
        <w:rPr>
          <w:rFonts w:ascii="HG丸ｺﾞｼｯｸM-PRO" w:eastAsia="HG丸ｺﾞｼｯｸM-PRO" w:hAnsi="HG丸ｺﾞｼｯｸM-PRO" w:hint="eastAsia"/>
          <w:sz w:val="28"/>
          <w:szCs w:val="28"/>
        </w:rPr>
        <w:t xml:space="preserve">　</w:t>
      </w:r>
      <w:r w:rsidR="00B85E7E" w:rsidRPr="007063D9">
        <w:rPr>
          <w:rFonts w:ascii="HG丸ｺﾞｼｯｸM-PRO" w:eastAsia="HG丸ｺﾞｼｯｸM-PRO" w:hAnsi="HG丸ｺﾞｼｯｸM-PRO" w:hint="eastAsia"/>
          <w:sz w:val="28"/>
          <w:szCs w:val="28"/>
        </w:rPr>
        <w:t>７</w:t>
      </w:r>
    </w:p>
    <w:p w:rsidR="00A21C45" w:rsidRPr="007063D9" w:rsidRDefault="00B6510D" w:rsidP="00333786">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２</w:t>
      </w:r>
      <w:r w:rsidR="00A21C45" w:rsidRPr="007063D9">
        <w:rPr>
          <w:rFonts w:ascii="HG丸ｺﾞｼｯｸM-PRO" w:eastAsia="HG丸ｺﾞｼｯｸM-PRO" w:hAnsi="HG丸ｺﾞｼｯｸM-PRO" w:hint="eastAsia"/>
          <w:sz w:val="28"/>
          <w:szCs w:val="28"/>
        </w:rPr>
        <w:t xml:space="preserve">　介護予防ケアマネジメント</w:t>
      </w:r>
      <w:r w:rsidR="00D13FA6" w:rsidRPr="007063D9">
        <w:rPr>
          <w:rFonts w:ascii="HG丸ｺﾞｼｯｸM-PRO" w:eastAsia="HG丸ｺﾞｼｯｸM-PRO" w:hAnsi="HG丸ｺﾞｼｯｸM-PRO" w:hint="eastAsia"/>
          <w:sz w:val="28"/>
          <w:szCs w:val="28"/>
        </w:rPr>
        <w:t>（原則型）</w:t>
      </w:r>
      <w:r w:rsidR="00A21C45" w:rsidRPr="007063D9">
        <w:rPr>
          <w:rFonts w:ascii="HG丸ｺﾞｼｯｸM-PRO" w:eastAsia="HG丸ｺﾞｼｯｸM-PRO" w:hAnsi="HG丸ｺﾞｼｯｸM-PRO" w:hint="eastAsia"/>
          <w:sz w:val="28"/>
          <w:szCs w:val="28"/>
        </w:rPr>
        <w:t xml:space="preserve">手順　　　　　　　　</w:t>
      </w:r>
      <w:r w:rsidR="0045701E" w:rsidRPr="007063D9">
        <w:rPr>
          <w:rFonts w:ascii="HG丸ｺﾞｼｯｸM-PRO" w:eastAsia="HG丸ｺﾞｼｯｸM-PRO" w:hAnsi="HG丸ｺﾞｼｯｸM-PRO" w:hint="eastAsia"/>
          <w:sz w:val="28"/>
          <w:szCs w:val="28"/>
        </w:rPr>
        <w:t xml:space="preserve">　　</w:t>
      </w:r>
      <w:r w:rsidR="003D69DF" w:rsidRPr="007063D9">
        <w:rPr>
          <w:rFonts w:ascii="HG丸ｺﾞｼｯｸM-PRO" w:eastAsia="HG丸ｺﾞｼｯｸM-PRO" w:hAnsi="HG丸ｺﾞｼｯｸM-PRO" w:hint="eastAsia"/>
          <w:sz w:val="28"/>
          <w:szCs w:val="28"/>
        </w:rPr>
        <w:t xml:space="preserve"> </w:t>
      </w:r>
      <w:r w:rsidR="00B85E7E" w:rsidRPr="007063D9">
        <w:rPr>
          <w:rFonts w:ascii="HG丸ｺﾞｼｯｸM-PRO" w:eastAsia="HG丸ｺﾞｼｯｸM-PRO" w:hAnsi="HG丸ｺﾞｼｯｸM-PRO" w:hint="eastAsia"/>
          <w:sz w:val="28"/>
          <w:szCs w:val="28"/>
        </w:rPr>
        <w:t>１１</w:t>
      </w:r>
    </w:p>
    <w:p w:rsidR="00A21C45" w:rsidRPr="007063D9" w:rsidRDefault="00B6510D" w:rsidP="00333786">
      <w:pPr>
        <w:ind w:firstLineChars="100" w:firstLine="280"/>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３</w:t>
      </w:r>
      <w:r w:rsidR="00A21C45" w:rsidRPr="007063D9">
        <w:rPr>
          <w:rFonts w:ascii="HG丸ｺﾞｼｯｸM-PRO" w:eastAsia="HG丸ｺﾞｼｯｸM-PRO" w:hAnsi="HG丸ｺﾞｼｯｸM-PRO" w:hint="eastAsia"/>
          <w:sz w:val="28"/>
          <w:szCs w:val="28"/>
        </w:rPr>
        <w:t xml:space="preserve">　介護予防ケアマネジメント</w:t>
      </w:r>
      <w:r w:rsidR="00D13FA6" w:rsidRPr="007063D9">
        <w:rPr>
          <w:rFonts w:ascii="HG丸ｺﾞｼｯｸM-PRO" w:eastAsia="HG丸ｺﾞｼｯｸM-PRO" w:hAnsi="HG丸ｺﾞｼｯｸM-PRO" w:hint="eastAsia"/>
          <w:sz w:val="28"/>
          <w:szCs w:val="28"/>
        </w:rPr>
        <w:t>（簡易型）</w:t>
      </w:r>
      <w:r w:rsidR="00A21C45" w:rsidRPr="007063D9">
        <w:rPr>
          <w:rFonts w:ascii="HG丸ｺﾞｼｯｸM-PRO" w:eastAsia="HG丸ｺﾞｼｯｸM-PRO" w:hAnsi="HG丸ｺﾞｼｯｸM-PRO" w:hint="eastAsia"/>
          <w:sz w:val="28"/>
          <w:szCs w:val="28"/>
        </w:rPr>
        <w:t xml:space="preserve">手順　　　　　</w:t>
      </w:r>
      <w:r w:rsidR="0045701E" w:rsidRPr="007063D9">
        <w:rPr>
          <w:rFonts w:ascii="HG丸ｺﾞｼｯｸM-PRO" w:eastAsia="HG丸ｺﾞｼｯｸM-PRO" w:hAnsi="HG丸ｺﾞｼｯｸM-PRO" w:hint="eastAsia"/>
          <w:sz w:val="28"/>
          <w:szCs w:val="28"/>
        </w:rPr>
        <w:t xml:space="preserve">　　</w:t>
      </w:r>
      <w:r w:rsidR="003D69DF" w:rsidRPr="007063D9">
        <w:rPr>
          <w:rFonts w:ascii="HG丸ｺﾞｼｯｸM-PRO" w:eastAsia="HG丸ｺﾞｼｯｸM-PRO" w:hAnsi="HG丸ｺﾞｼｯｸM-PRO" w:hint="eastAsia"/>
          <w:sz w:val="28"/>
          <w:szCs w:val="28"/>
        </w:rPr>
        <w:t xml:space="preserve">　 </w:t>
      </w:r>
      <w:r w:rsidR="00EB057E" w:rsidRPr="007063D9">
        <w:rPr>
          <w:rFonts w:ascii="HG丸ｺﾞｼｯｸM-PRO" w:eastAsia="HG丸ｺﾞｼｯｸM-PRO" w:hAnsi="HG丸ｺﾞｼｯｸM-PRO" w:hint="eastAsia"/>
          <w:sz w:val="28"/>
          <w:szCs w:val="28"/>
        </w:rPr>
        <w:t xml:space="preserve">　　</w:t>
      </w:r>
      <w:r w:rsidR="00CC6B79" w:rsidRPr="007063D9">
        <w:rPr>
          <w:rFonts w:ascii="HG丸ｺﾞｼｯｸM-PRO" w:eastAsia="HG丸ｺﾞｼｯｸM-PRO" w:hAnsi="HG丸ｺﾞｼｯｸM-PRO" w:hint="eastAsia"/>
          <w:sz w:val="28"/>
          <w:szCs w:val="28"/>
        </w:rPr>
        <w:t>１１</w:t>
      </w:r>
    </w:p>
    <w:p w:rsidR="002C6698" w:rsidRPr="007063D9" w:rsidRDefault="002C6698" w:rsidP="0045701E">
      <w:pPr>
        <w:jc w:val="left"/>
        <w:rPr>
          <w:rFonts w:ascii="HG丸ｺﾞｼｯｸM-PRO" w:eastAsia="HG丸ｺﾞｼｯｸM-PRO" w:hAnsi="HG丸ｺﾞｼｯｸM-PRO"/>
          <w:sz w:val="28"/>
          <w:szCs w:val="28"/>
        </w:rPr>
      </w:pPr>
    </w:p>
    <w:p w:rsidR="0045701E" w:rsidRPr="007063D9" w:rsidRDefault="0045701E" w:rsidP="0045701E">
      <w:pPr>
        <w:jc w:val="left"/>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Ⅲ　介護予防ケアマネジメントの報酬</w:t>
      </w:r>
    </w:p>
    <w:p w:rsidR="002C6698" w:rsidRPr="007063D9" w:rsidRDefault="0045701E" w:rsidP="00333786">
      <w:pPr>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　１　基本報酬</w:t>
      </w:r>
      <w:r w:rsidR="00E36ACD" w:rsidRPr="007063D9">
        <w:rPr>
          <w:rFonts w:ascii="HG丸ｺﾞｼｯｸM-PRO" w:eastAsia="HG丸ｺﾞｼｯｸM-PRO" w:hAnsi="HG丸ｺﾞｼｯｸM-PRO" w:hint="eastAsia"/>
          <w:sz w:val="28"/>
          <w:szCs w:val="28"/>
        </w:rPr>
        <w:t xml:space="preserve">　　　　　　　　　　　　　　　　　　　　　　　　　</w:t>
      </w:r>
      <w:r w:rsidR="00CC6B79" w:rsidRPr="007063D9">
        <w:rPr>
          <w:rFonts w:ascii="HG丸ｺﾞｼｯｸM-PRO" w:eastAsia="HG丸ｺﾞｼｯｸM-PRO" w:hAnsi="HG丸ｺﾞｼｯｸM-PRO" w:hint="eastAsia"/>
          <w:sz w:val="28"/>
          <w:szCs w:val="28"/>
        </w:rPr>
        <w:t>１２</w:t>
      </w:r>
    </w:p>
    <w:p w:rsidR="0045701E" w:rsidRPr="007063D9" w:rsidRDefault="0045701E" w:rsidP="00333786">
      <w:pPr>
        <w:jc w:val="distribute"/>
        <w:rPr>
          <w:rFonts w:ascii="HG丸ｺﾞｼｯｸM-PRO" w:eastAsia="HG丸ｺﾞｼｯｸM-PRO" w:hAnsi="HG丸ｺﾞｼｯｸM-PRO"/>
          <w:sz w:val="28"/>
          <w:szCs w:val="28"/>
        </w:rPr>
      </w:pPr>
      <w:r w:rsidRPr="007063D9">
        <w:rPr>
          <w:rFonts w:ascii="HG丸ｺﾞｼｯｸM-PRO" w:eastAsia="HG丸ｺﾞｼｯｸM-PRO" w:hAnsi="HG丸ｺﾞｼｯｸM-PRO" w:hint="eastAsia"/>
          <w:sz w:val="28"/>
          <w:szCs w:val="28"/>
        </w:rPr>
        <w:t xml:space="preserve">　２　加算の考え方</w:t>
      </w:r>
      <w:r w:rsidR="00E36ACD" w:rsidRPr="007063D9">
        <w:rPr>
          <w:rFonts w:ascii="HG丸ｺﾞｼｯｸM-PRO" w:eastAsia="HG丸ｺﾞｼｯｸM-PRO" w:hAnsi="HG丸ｺﾞｼｯｸM-PRO" w:hint="eastAsia"/>
          <w:sz w:val="28"/>
          <w:szCs w:val="28"/>
        </w:rPr>
        <w:t xml:space="preserve">　　　　　　　　　　　　　　　　　　　　　　　</w:t>
      </w:r>
      <w:r w:rsidR="00CC6B79" w:rsidRPr="007063D9">
        <w:rPr>
          <w:rFonts w:ascii="HG丸ｺﾞｼｯｸM-PRO" w:eastAsia="HG丸ｺﾞｼｯｸM-PRO" w:hAnsi="HG丸ｺﾞｼｯｸM-PRO" w:hint="eastAsia"/>
          <w:sz w:val="28"/>
          <w:szCs w:val="28"/>
        </w:rPr>
        <w:t>１２</w:t>
      </w:r>
    </w:p>
    <w:p w:rsidR="00360893" w:rsidRPr="007063D9" w:rsidRDefault="00360893">
      <w:pPr>
        <w:rPr>
          <w:rFonts w:ascii="HG丸ｺﾞｼｯｸM-PRO" w:eastAsia="HG丸ｺﾞｼｯｸM-PRO" w:hAnsi="HG丸ｺﾞｼｯｸM-PRO"/>
          <w:sz w:val="28"/>
          <w:szCs w:val="28"/>
        </w:rPr>
      </w:pPr>
    </w:p>
    <w:p w:rsidR="00EB057E" w:rsidRPr="007063D9" w:rsidRDefault="00CC6B79" w:rsidP="00CC6B79">
      <w:pPr>
        <w:widowControl/>
        <w:rPr>
          <w:rFonts w:ascii="HG丸ｺﾞｼｯｸM-PRO" w:eastAsia="HG丸ｺﾞｼｯｸM-PRO" w:hAnsi="HG丸ｺﾞｼｯｸM-PRO" w:cs="Times New Roman"/>
          <w:sz w:val="28"/>
          <w:szCs w:val="28"/>
        </w:rPr>
      </w:pPr>
      <w:r w:rsidRPr="007063D9">
        <w:rPr>
          <w:rFonts w:ascii="HG丸ｺﾞｼｯｸM-PRO" w:eastAsia="HG丸ｺﾞｼｯｸM-PRO" w:hAnsi="HG丸ｺﾞｼｯｸM-PRO" w:hint="eastAsia"/>
          <w:sz w:val="28"/>
          <w:szCs w:val="28"/>
        </w:rPr>
        <w:t xml:space="preserve">Ⅳ　</w:t>
      </w:r>
      <w:r w:rsidRPr="007063D9">
        <w:rPr>
          <w:rFonts w:ascii="HG丸ｺﾞｼｯｸM-PRO" w:eastAsia="HG丸ｺﾞｼｯｸM-PRO" w:hAnsi="HG丸ｺﾞｼｯｸM-PRO" w:cs="Times New Roman" w:hint="eastAsia"/>
          <w:sz w:val="28"/>
          <w:szCs w:val="28"/>
        </w:rPr>
        <w:t>介護予防ケアマネジメント実施における関連様式例一覧</w:t>
      </w:r>
    </w:p>
    <w:p w:rsidR="002C6698" w:rsidRPr="007063D9" w:rsidRDefault="003F4A1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Ⅰ</w:t>
      </w:r>
      <w:r w:rsidR="00485A07" w:rsidRPr="007063D9">
        <w:rPr>
          <w:rFonts w:ascii="HG丸ｺﾞｼｯｸM-PRO" w:eastAsia="HG丸ｺﾞｼｯｸM-PRO" w:hAnsi="HG丸ｺﾞｼｯｸM-PRO" w:hint="eastAsia"/>
          <w:sz w:val="24"/>
          <w:szCs w:val="24"/>
        </w:rPr>
        <w:t xml:space="preserve">　</w:t>
      </w:r>
      <w:r w:rsidR="002C6698" w:rsidRPr="007063D9">
        <w:rPr>
          <w:rFonts w:ascii="HG丸ｺﾞｼｯｸM-PRO" w:eastAsia="HG丸ｺﾞｼｯｸM-PRO" w:hAnsi="HG丸ｺﾞｼｯｸM-PRO" w:hint="eastAsia"/>
          <w:sz w:val="24"/>
          <w:szCs w:val="24"/>
        </w:rPr>
        <w:t>介護予防ケアマネジメントの概要</w:t>
      </w:r>
    </w:p>
    <w:p w:rsidR="002C6698" w:rsidRPr="007063D9" w:rsidRDefault="003F4A12" w:rsidP="002C6698">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１</w:t>
      </w:r>
      <w:r w:rsidR="00485A07" w:rsidRPr="007063D9">
        <w:rPr>
          <w:rFonts w:ascii="HG丸ｺﾞｼｯｸM-PRO" w:eastAsia="HG丸ｺﾞｼｯｸM-PRO" w:hAnsi="HG丸ｺﾞｼｯｸM-PRO" w:hint="eastAsia"/>
          <w:sz w:val="24"/>
          <w:szCs w:val="24"/>
        </w:rPr>
        <w:t xml:space="preserve">　</w:t>
      </w:r>
      <w:r w:rsidR="002C6698" w:rsidRPr="007063D9">
        <w:rPr>
          <w:rFonts w:ascii="HG丸ｺﾞｼｯｸM-PRO" w:eastAsia="HG丸ｺﾞｼｯｸM-PRO" w:hAnsi="HG丸ｺﾞｼｯｸM-PRO" w:hint="eastAsia"/>
          <w:sz w:val="24"/>
          <w:szCs w:val="24"/>
        </w:rPr>
        <w:t>介護予防ケアマネジメント事業の内容</w:t>
      </w:r>
    </w:p>
    <w:p w:rsidR="00840512" w:rsidRPr="007063D9" w:rsidRDefault="00840512" w:rsidP="002C6698">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（１）</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事業概要</w:t>
      </w:r>
    </w:p>
    <w:p w:rsidR="0087336D" w:rsidRPr="007063D9" w:rsidRDefault="002C6698" w:rsidP="0045701E">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介護予防</w:t>
      </w:r>
      <w:r w:rsidR="0087336D" w:rsidRPr="007063D9">
        <w:rPr>
          <w:rFonts w:ascii="HG丸ｺﾞｼｯｸM-PRO" w:eastAsia="HG丸ｺﾞｼｯｸM-PRO" w:hAnsi="HG丸ｺﾞｼｯｸM-PRO" w:hint="eastAsia"/>
          <w:sz w:val="24"/>
          <w:szCs w:val="24"/>
        </w:rPr>
        <w:t>・</w:t>
      </w:r>
      <w:r w:rsidRPr="007063D9">
        <w:rPr>
          <w:rFonts w:ascii="HG丸ｺﾞｼｯｸM-PRO" w:eastAsia="HG丸ｺﾞｼｯｸM-PRO" w:hAnsi="HG丸ｺﾞｼｯｸM-PRO" w:hint="eastAsia"/>
          <w:sz w:val="24"/>
          <w:szCs w:val="24"/>
        </w:rPr>
        <w:t>日常生活支援総合事業（以下、総合事業）における介護予防ケアマネジメ</w:t>
      </w:r>
    </w:p>
    <w:p w:rsidR="0087336D" w:rsidRPr="007063D9" w:rsidRDefault="0087336D" w:rsidP="0087336D">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2C6698" w:rsidRPr="007063D9">
        <w:rPr>
          <w:rFonts w:ascii="HG丸ｺﾞｼｯｸM-PRO" w:eastAsia="HG丸ｺﾞｼｯｸM-PRO" w:hAnsi="HG丸ｺﾞｼｯｸM-PRO" w:hint="eastAsia"/>
          <w:sz w:val="24"/>
          <w:szCs w:val="24"/>
        </w:rPr>
        <w:t>ント（第１号介護予防支援事業）（以下、介護予防ケアマネジメント）は、要支援認定</w:t>
      </w:r>
    </w:p>
    <w:p w:rsidR="0087336D" w:rsidRPr="007063D9" w:rsidRDefault="0087336D" w:rsidP="0087336D">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2C6698" w:rsidRPr="007063D9">
        <w:rPr>
          <w:rFonts w:ascii="HG丸ｺﾞｼｯｸM-PRO" w:eastAsia="HG丸ｺﾞｼｯｸM-PRO" w:hAnsi="HG丸ｺﾞｼｯｸM-PRO" w:hint="eastAsia"/>
          <w:sz w:val="24"/>
          <w:szCs w:val="24"/>
        </w:rPr>
        <w:t>者及び基本チェックリストの判定により対象の基準に該当した者（以下、事業対象者）</w:t>
      </w:r>
    </w:p>
    <w:p w:rsidR="0087336D" w:rsidRPr="007063D9" w:rsidRDefault="0087336D" w:rsidP="0087336D">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2C6698" w:rsidRPr="007063D9">
        <w:rPr>
          <w:rFonts w:ascii="HG丸ｺﾞｼｯｸM-PRO" w:eastAsia="HG丸ｺﾞｼｯｸM-PRO" w:hAnsi="HG丸ｺﾞｼｯｸM-PRO" w:hint="eastAsia"/>
          <w:sz w:val="24"/>
          <w:szCs w:val="24"/>
        </w:rPr>
        <w:t>に</w:t>
      </w:r>
      <w:r w:rsidR="009B0348" w:rsidRPr="007063D9">
        <w:rPr>
          <w:rFonts w:ascii="HG丸ｺﾞｼｯｸM-PRO" w:eastAsia="HG丸ｺﾞｼｯｸM-PRO" w:hAnsi="HG丸ｺﾞｼｯｸM-PRO" w:hint="eastAsia"/>
          <w:sz w:val="24"/>
          <w:szCs w:val="24"/>
        </w:rPr>
        <w:t>対して、介護予防、</w:t>
      </w:r>
      <w:r w:rsidR="002C6698" w:rsidRPr="007063D9">
        <w:rPr>
          <w:rFonts w:ascii="HG丸ｺﾞｼｯｸM-PRO" w:eastAsia="HG丸ｺﾞｼｯｸM-PRO" w:hAnsi="HG丸ｺﾞｼｯｸM-PRO" w:hint="eastAsia"/>
          <w:sz w:val="24"/>
          <w:szCs w:val="24"/>
        </w:rPr>
        <w:t>日常生活支援を</w:t>
      </w:r>
      <w:r w:rsidR="0045701E" w:rsidRPr="007063D9">
        <w:rPr>
          <w:rFonts w:ascii="HG丸ｺﾞｼｯｸM-PRO" w:eastAsia="HG丸ｺﾞｼｯｸM-PRO" w:hAnsi="HG丸ｺﾞｼｯｸM-PRO" w:hint="eastAsia"/>
          <w:sz w:val="24"/>
          <w:szCs w:val="24"/>
        </w:rPr>
        <w:t>目的として、心身の状況、置かれている環境等の</w:t>
      </w:r>
    </w:p>
    <w:p w:rsidR="0087336D" w:rsidRPr="007063D9" w:rsidRDefault="0087336D" w:rsidP="0087336D">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45701E" w:rsidRPr="007063D9">
        <w:rPr>
          <w:rFonts w:ascii="HG丸ｺﾞｼｯｸM-PRO" w:eastAsia="HG丸ｺﾞｼｯｸM-PRO" w:hAnsi="HG丸ｺﾞｼｯｸM-PRO" w:hint="eastAsia"/>
          <w:sz w:val="24"/>
          <w:szCs w:val="24"/>
        </w:rPr>
        <w:t>状況に応じ、</w:t>
      </w:r>
      <w:r w:rsidR="0045701E" w:rsidRPr="007063D9">
        <w:rPr>
          <w:rFonts w:ascii="HG丸ｺﾞｼｯｸM-PRO" w:eastAsia="HG丸ｺﾞｼｯｸM-PRO" w:hAnsi="HG丸ｺﾞｼｯｸM-PRO" w:hint="eastAsia"/>
          <w:sz w:val="24"/>
          <w:szCs w:val="24"/>
          <w:u w:val="wave"/>
        </w:rPr>
        <w:t>利用者の選択に基づき</w:t>
      </w:r>
      <w:r w:rsidR="0045701E" w:rsidRPr="007063D9">
        <w:rPr>
          <w:rFonts w:ascii="HG丸ｺﾞｼｯｸM-PRO" w:eastAsia="HG丸ｺﾞｼｯｸM-PRO" w:hAnsi="HG丸ｺﾞｼｯｸM-PRO" w:hint="eastAsia"/>
          <w:sz w:val="24"/>
          <w:szCs w:val="24"/>
        </w:rPr>
        <w:t>各種サービス（フォーマル、インフォーマルに関わ</w:t>
      </w:r>
    </w:p>
    <w:p w:rsidR="002C6698" w:rsidRPr="007063D9" w:rsidRDefault="0087336D" w:rsidP="0087336D">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A53E72" w:rsidRPr="007063D9">
        <w:rPr>
          <w:rFonts w:ascii="HG丸ｺﾞｼｯｸM-PRO" w:eastAsia="HG丸ｺﾞｼｯｸM-PRO" w:hAnsi="HG丸ｺﾞｼｯｸM-PRO" w:hint="eastAsia"/>
          <w:sz w:val="24"/>
          <w:szCs w:val="24"/>
        </w:rPr>
        <w:t>ら</w:t>
      </w:r>
      <w:r w:rsidR="009B0348" w:rsidRPr="007063D9">
        <w:rPr>
          <w:rFonts w:ascii="HG丸ｺﾞｼｯｸM-PRO" w:eastAsia="HG丸ｺﾞｼｯｸM-PRO" w:hAnsi="HG丸ｺﾞｼｯｸM-PRO" w:hint="eastAsia"/>
          <w:sz w:val="24"/>
          <w:szCs w:val="24"/>
        </w:rPr>
        <w:t>ず）をそれぞれに適切な</w:t>
      </w:r>
      <w:r w:rsidR="0045701E" w:rsidRPr="007063D9">
        <w:rPr>
          <w:rFonts w:ascii="HG丸ｺﾞｼｯｸM-PRO" w:eastAsia="HG丸ｺﾞｼｯｸM-PRO" w:hAnsi="HG丸ｺﾞｼｯｸM-PRO" w:hint="eastAsia"/>
          <w:sz w:val="24"/>
          <w:szCs w:val="24"/>
        </w:rPr>
        <w:t>、包括的かつ効率的に提供されるよう必要な援助を行</w:t>
      </w:r>
      <w:r w:rsidR="009B0348" w:rsidRPr="007063D9">
        <w:rPr>
          <w:rFonts w:ascii="HG丸ｺﾞｼｯｸM-PRO" w:eastAsia="HG丸ｺﾞｼｯｸM-PRO" w:hAnsi="HG丸ｺﾞｼｯｸM-PRO" w:hint="eastAsia"/>
          <w:sz w:val="24"/>
          <w:szCs w:val="24"/>
        </w:rPr>
        <w:t>う。</w:t>
      </w:r>
    </w:p>
    <w:p w:rsidR="00DD5B02" w:rsidRPr="007063D9" w:rsidRDefault="00DD5B02"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noProof/>
          <w:sz w:val="24"/>
          <w:szCs w:val="24"/>
        </w:rPr>
        <mc:AlternateContent>
          <mc:Choice Requires="wps">
            <w:drawing>
              <wp:anchor distT="0" distB="0" distL="114300" distR="114300" simplePos="0" relativeHeight="251653632" behindDoc="0" locked="0" layoutInCell="1" allowOverlap="1" wp14:anchorId="76B92D28" wp14:editId="390646A7">
                <wp:simplePos x="0" y="0"/>
                <wp:positionH relativeFrom="column">
                  <wp:posOffset>371475</wp:posOffset>
                </wp:positionH>
                <wp:positionV relativeFrom="paragraph">
                  <wp:posOffset>85725</wp:posOffset>
                </wp:positionV>
                <wp:extent cx="5810250" cy="37338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733800"/>
                        </a:xfrm>
                        <a:prstGeom prst="rect">
                          <a:avLst/>
                        </a:prstGeom>
                        <a:solidFill>
                          <a:srgbClr val="FFFFFF"/>
                        </a:solidFill>
                        <a:ln w="9525">
                          <a:solidFill>
                            <a:srgbClr val="000000"/>
                          </a:solidFill>
                          <a:miter lim="800000"/>
                          <a:headEnd/>
                          <a:tailEnd/>
                        </a:ln>
                      </wps:spPr>
                      <wps:txbx>
                        <w:txbxContent>
                          <w:tbl>
                            <w:tblPr>
                              <w:tblStyle w:val="a3"/>
                              <w:tblW w:w="0" w:type="auto"/>
                              <w:tblLook w:val="04A0" w:firstRow="1" w:lastRow="0" w:firstColumn="1" w:lastColumn="0" w:noHBand="0" w:noVBand="1"/>
                            </w:tblPr>
                            <w:tblGrid>
                              <w:gridCol w:w="8838"/>
                            </w:tblGrid>
                            <w:tr w:rsidR="007063D9" w:rsidTr="00A53E72">
                              <w:tc>
                                <w:tcPr>
                                  <w:tcW w:w="9039" w:type="dxa"/>
                                </w:tcPr>
                                <w:p w:rsidR="007063D9" w:rsidRPr="00DD5B02" w:rsidRDefault="007063D9" w:rsidP="00DD5B0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介護予防ケアマネジメント（</w:t>
                                  </w:r>
                                  <w:r>
                                    <w:rPr>
                                      <w:rFonts w:ascii="HG丸ｺﾞｼｯｸM-PRO" w:eastAsia="HG丸ｺﾞｼｯｸM-PRO" w:hAnsi="HG丸ｺﾞｼｯｸM-PRO" w:hint="eastAsia"/>
                                      <w:sz w:val="24"/>
                                      <w:szCs w:val="24"/>
                                    </w:rPr>
                                    <w:t>第１号介護予防支援事業）</w:t>
                                  </w:r>
                                </w:p>
                              </w:tc>
                            </w:tr>
                          </w:tbl>
                          <w:p w:rsidR="007063D9" w:rsidRDefault="007063D9" w:rsidP="00F20682">
                            <w:pPr>
                              <w:spacing w:line="120" w:lineRule="exact"/>
                              <w:rPr>
                                <w:rFonts w:ascii="HG丸ｺﾞｼｯｸM-PRO" w:eastAsia="HG丸ｺﾞｼｯｸM-PRO" w:hAnsi="HG丸ｺﾞｼｯｸM-PRO"/>
                                <w:sz w:val="16"/>
                                <w:szCs w:val="16"/>
                                <w:bdr w:val="single" w:sz="4" w:space="0" w:color="auto"/>
                              </w:rPr>
                            </w:pPr>
                          </w:p>
                          <w:p w:rsidR="007063D9" w:rsidRDefault="007063D9" w:rsidP="00F20682">
                            <w:pPr>
                              <w:rPr>
                                <w:rFonts w:ascii="HG丸ｺﾞｼｯｸM-PRO" w:eastAsia="HG丸ｺﾞｼｯｸM-PRO" w:hAnsi="HG丸ｺﾞｼｯｸM-PRO"/>
                                <w:sz w:val="24"/>
                                <w:szCs w:val="24"/>
                                <w:bdr w:val="single" w:sz="4" w:space="0" w:color="auto"/>
                              </w:rPr>
                            </w:pPr>
                          </w:p>
                          <w:p w:rsidR="007063D9" w:rsidRPr="00F20682" w:rsidRDefault="007063D9" w:rsidP="00F20682">
                            <w:pPr>
                              <w:rPr>
                                <w:rFonts w:ascii="HG丸ｺﾞｼｯｸM-PRO" w:eastAsia="HG丸ｺﾞｼｯｸM-PRO" w:hAnsi="HG丸ｺﾞｼｯｸM-PRO"/>
                                <w:sz w:val="24"/>
                                <w:szCs w:val="24"/>
                                <w:bdr w:val="single" w:sz="4" w:space="0" w:color="auto"/>
                              </w:rPr>
                            </w:pPr>
                          </w:p>
                          <w:p w:rsidR="007063D9" w:rsidRDefault="007063D9" w:rsidP="00DD5B02">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　</w:t>
                            </w:r>
                          </w:p>
                          <w:p w:rsidR="007063D9" w:rsidRPr="00DD5B02" w:rsidRDefault="007063D9" w:rsidP="00DD5B02">
                            <w:pPr>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92D28" id="_x0000_t202" coordsize="21600,21600" o:spt="202" path="m,l,21600r21600,l21600,xe">
                <v:stroke joinstyle="miter"/>
                <v:path gradientshapeok="t" o:connecttype="rect"/>
              </v:shapetype>
              <v:shape id="テキスト ボックス 2" o:spid="_x0000_s1027" type="#_x0000_t202" style="position:absolute;left:0;text-align:left;margin-left:29.25pt;margin-top:6.75pt;width:457.5pt;height:2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">
                <v:textbox>
                  <w:txbxContent>
                    <w:tbl>
                      <w:tblPr>
                        <w:tblStyle w:val="a3"/>
                        <w:tblW w:w="0" w:type="auto"/>
                        <w:tblLook w:val="04A0" w:firstRow="1" w:lastRow="0" w:firstColumn="1" w:lastColumn="0" w:noHBand="0" w:noVBand="1"/>
                      </w:tblPr>
                      <w:tblGrid>
                        <w:gridCol w:w="8838"/>
                      </w:tblGrid>
                      <w:tr w:rsidR="007063D9" w:rsidTr="00A53E72">
                        <w:tc>
                          <w:tcPr>
                            <w:tcW w:w="9039" w:type="dxa"/>
                          </w:tcPr>
                          <w:p w:rsidR="007063D9" w:rsidRPr="00DD5B02" w:rsidRDefault="007063D9" w:rsidP="00DD5B0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介護予防ケアマネジメント（</w:t>
                            </w:r>
                            <w:r>
                              <w:rPr>
                                <w:rFonts w:ascii="HG丸ｺﾞｼｯｸM-PRO" w:eastAsia="HG丸ｺﾞｼｯｸM-PRO" w:hAnsi="HG丸ｺﾞｼｯｸM-PRO" w:hint="eastAsia"/>
                                <w:sz w:val="24"/>
                                <w:szCs w:val="24"/>
                              </w:rPr>
                              <w:t>第１号介護予防支援事業）</w:t>
                            </w:r>
                          </w:p>
                        </w:tc>
                      </w:tr>
                    </w:tbl>
                    <w:p w:rsidR="007063D9" w:rsidRDefault="007063D9" w:rsidP="00F20682">
                      <w:pPr>
                        <w:spacing w:line="120" w:lineRule="exact"/>
                        <w:rPr>
                          <w:rFonts w:ascii="HG丸ｺﾞｼｯｸM-PRO" w:eastAsia="HG丸ｺﾞｼｯｸM-PRO" w:hAnsi="HG丸ｺﾞｼｯｸM-PRO"/>
                          <w:sz w:val="16"/>
                          <w:szCs w:val="16"/>
                          <w:bdr w:val="single" w:sz="4" w:space="0" w:color="auto"/>
                        </w:rPr>
                      </w:pPr>
                    </w:p>
                    <w:p w:rsidR="007063D9" w:rsidRDefault="007063D9" w:rsidP="00F20682">
                      <w:pPr>
                        <w:rPr>
                          <w:rFonts w:ascii="HG丸ｺﾞｼｯｸM-PRO" w:eastAsia="HG丸ｺﾞｼｯｸM-PRO" w:hAnsi="HG丸ｺﾞｼｯｸM-PRO"/>
                          <w:sz w:val="24"/>
                          <w:szCs w:val="24"/>
                          <w:bdr w:val="single" w:sz="4" w:space="0" w:color="auto"/>
                        </w:rPr>
                      </w:pPr>
                    </w:p>
                    <w:p w:rsidR="007063D9" w:rsidRPr="00F20682" w:rsidRDefault="007063D9" w:rsidP="00F20682">
                      <w:pPr>
                        <w:rPr>
                          <w:rFonts w:ascii="HG丸ｺﾞｼｯｸM-PRO" w:eastAsia="HG丸ｺﾞｼｯｸM-PRO" w:hAnsi="HG丸ｺﾞｼｯｸM-PRO"/>
                          <w:sz w:val="24"/>
                          <w:szCs w:val="24"/>
                          <w:bdr w:val="single" w:sz="4" w:space="0" w:color="auto"/>
                        </w:rPr>
                      </w:pPr>
                    </w:p>
                    <w:p w:rsidR="007063D9" w:rsidRDefault="007063D9" w:rsidP="00DD5B02">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　</w:t>
                      </w:r>
                    </w:p>
                    <w:p w:rsidR="007063D9" w:rsidRPr="00DD5B02" w:rsidRDefault="007063D9" w:rsidP="00DD5B02">
                      <w:pPr>
                        <w:rPr>
                          <w:rFonts w:ascii="HG丸ｺﾞｼｯｸM-PRO" w:eastAsia="HG丸ｺﾞｼｯｸM-PRO" w:hAnsi="HG丸ｺﾞｼｯｸM-PRO"/>
                          <w:sz w:val="24"/>
                          <w:szCs w:val="24"/>
                        </w:rPr>
                      </w:pPr>
                    </w:p>
                  </w:txbxContent>
                </v:textbox>
              </v:shape>
            </w:pict>
          </mc:Fallback>
        </mc:AlternateContent>
      </w:r>
    </w:p>
    <w:p w:rsidR="00DD5B02" w:rsidRPr="007063D9" w:rsidRDefault="00DD5B02" w:rsidP="00DD5B02">
      <w:pPr>
        <w:ind w:firstLineChars="200" w:firstLine="480"/>
        <w:rPr>
          <w:rFonts w:ascii="HG丸ｺﾞｼｯｸM-PRO" w:eastAsia="HG丸ｺﾞｼｯｸM-PRO" w:hAnsi="HG丸ｺﾞｼｯｸM-PRO"/>
          <w:sz w:val="24"/>
          <w:szCs w:val="24"/>
        </w:rPr>
      </w:pPr>
    </w:p>
    <w:p w:rsidR="00DD5B02" w:rsidRPr="007063D9" w:rsidRDefault="00FF7C57"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920" behindDoc="0" locked="0" layoutInCell="1" allowOverlap="1" wp14:anchorId="7D591EA2" wp14:editId="5EF92C01">
                <wp:simplePos x="0" y="0"/>
                <wp:positionH relativeFrom="column">
                  <wp:posOffset>3895725</wp:posOffset>
                </wp:positionH>
                <wp:positionV relativeFrom="paragraph">
                  <wp:posOffset>66675</wp:posOffset>
                </wp:positionV>
                <wp:extent cx="2238375" cy="3048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238375" cy="30480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方　　</w:t>
                            </w:r>
                            <w:r>
                              <w:rPr>
                                <w:rFonts w:ascii="HG丸ｺﾞｼｯｸM-PRO" w:eastAsia="HG丸ｺﾞｼｯｸM-PRO" w:hAnsi="HG丸ｺﾞｼｯｸM-PRO" w:hint="eastAsia"/>
                                <w:sz w:val="24"/>
                                <w:szCs w:val="24"/>
                              </w:rPr>
                              <w:t>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1EA2" id="テキスト ボックス 18" o:spid="_x0000_s1028" type="#_x0000_t202" style="position:absolute;left:0;text-align:left;margin-left:306.75pt;margin-top:5.25pt;width:176.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" fillcolor="#7f7f7f [1612]" strokeweight=".5pt">
                <v:textbox>
                  <w:txbxContent>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　　法</w:t>
                      </w:r>
                    </w:p>
                  </w:txbxContent>
                </v:textbox>
              </v:shape>
            </w:pict>
          </mc:Fallback>
        </mc:AlternateContent>
      </w: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800" behindDoc="0" locked="0" layoutInCell="1" allowOverlap="1" wp14:anchorId="2D5D588E" wp14:editId="711B0C16">
                <wp:simplePos x="0" y="0"/>
                <wp:positionH relativeFrom="column">
                  <wp:posOffset>2733675</wp:posOffset>
                </wp:positionH>
                <wp:positionV relativeFrom="paragraph">
                  <wp:posOffset>57150</wp:posOffset>
                </wp:positionV>
                <wp:extent cx="1104900" cy="3143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F20682" w:rsidRDefault="007063D9" w:rsidP="00F20682">
                            <w:pPr>
                              <w:jc w:val="center"/>
                              <w:rPr>
                                <w:rFonts w:ascii="HG丸ｺﾞｼｯｸM-PRO" w:eastAsia="HG丸ｺﾞｼｯｸM-PRO" w:hAnsi="HG丸ｺﾞｼｯｸM-PRO"/>
                                <w:sz w:val="24"/>
                                <w:szCs w:val="24"/>
                              </w:rPr>
                            </w:pPr>
                            <w:r w:rsidRPr="00F20682">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F20682">
                              <w:rPr>
                                <w:rFonts w:ascii="HG丸ｺﾞｼｯｸM-PRO" w:eastAsia="HG丸ｺﾞｼｯｸM-PRO" w:hAnsi="HG丸ｺﾞｼｯｸM-PRO" w:hint="eastAsia"/>
                                <w:sz w:val="24"/>
                                <w:szCs w:val="24"/>
                              </w:rPr>
                              <w:t>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D588E" id="テキスト ボックス 14" o:spid="_x0000_s1029" type="#_x0000_t202" style="position:absolute;left:0;text-align:left;margin-left:215.25pt;margin-top:4.5pt;width:87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" fillcolor="#7f7f7f [1612]" strokeweight=".5pt">
                <v:textbox>
                  <w:txbxContent>
                    <w:p w:rsidR="007063D9" w:rsidRPr="00F20682" w:rsidRDefault="007063D9" w:rsidP="00F20682">
                      <w:pPr>
                        <w:jc w:val="center"/>
                        <w:rPr>
                          <w:rFonts w:ascii="HG丸ｺﾞｼｯｸM-PRO" w:eastAsia="HG丸ｺﾞｼｯｸM-PRO" w:hAnsi="HG丸ｺﾞｼｯｸM-PRO"/>
                          <w:sz w:val="24"/>
                          <w:szCs w:val="24"/>
                        </w:rPr>
                      </w:pPr>
                      <w:r w:rsidRPr="00F20682">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F20682">
                        <w:rPr>
                          <w:rFonts w:ascii="HG丸ｺﾞｼｯｸM-PRO" w:eastAsia="HG丸ｺﾞｼｯｸM-PRO" w:hAnsi="HG丸ｺﾞｼｯｸM-PRO" w:hint="eastAsia"/>
                          <w:sz w:val="24"/>
                          <w:szCs w:val="24"/>
                        </w:rPr>
                        <w:t>的</w:t>
                      </w:r>
                    </w:p>
                  </w:txbxContent>
                </v:textbox>
              </v:shape>
            </w:pict>
          </mc:Fallback>
        </mc:AlternateContent>
      </w: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14:anchorId="35AB934A" wp14:editId="123E5BEC">
                <wp:simplePos x="0" y="0"/>
                <wp:positionH relativeFrom="column">
                  <wp:posOffset>1628776</wp:posOffset>
                </wp:positionH>
                <wp:positionV relativeFrom="paragraph">
                  <wp:posOffset>47625</wp:posOffset>
                </wp:positionV>
                <wp:extent cx="1047750" cy="314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047750" cy="314325"/>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F20682" w:rsidRDefault="007063D9" w:rsidP="00F2068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B934A" id="テキスト ボックス 13" o:spid="_x0000_s1030" type="#_x0000_t202" style="position:absolute;left:0;text-align:left;margin-left:128.25pt;margin-top:3.75pt;width:82.5pt;height:24.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" fillcolor="#7f7f7f [1612]" strokeweight=".5pt">
                <v:textbox>
                  <w:txbxContent>
                    <w:p w:rsidR="007063D9" w:rsidRPr="00F20682" w:rsidRDefault="007063D9" w:rsidP="00F2068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実施者</w:t>
                      </w:r>
                    </w:p>
                  </w:txbxContent>
                </v:textbox>
              </v:shape>
            </w:pict>
          </mc:Fallback>
        </mc:AlternateContent>
      </w:r>
      <w:r w:rsidR="00C1600C"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14:anchorId="1F06F341" wp14:editId="68AEC2E0">
                <wp:simplePos x="0" y="0"/>
                <wp:positionH relativeFrom="column">
                  <wp:posOffset>419100</wp:posOffset>
                </wp:positionH>
                <wp:positionV relativeFrom="paragraph">
                  <wp:posOffset>47625</wp:posOffset>
                </wp:positionV>
                <wp:extent cx="11620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F20682" w:rsidRDefault="007063D9" w:rsidP="00F2068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F341" id="テキスト ボックス 11" o:spid="_x0000_s1031" type="#_x0000_t202" style="position:absolute;left:0;text-align:left;margin-left:33pt;margin-top:3.75pt;width:9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" fillcolor="#7f7f7f [1612]" strokeweight=".5pt">
                <v:textbox>
                  <w:txbxContent>
                    <w:p w:rsidR="007063D9" w:rsidRPr="00F20682" w:rsidRDefault="007063D9" w:rsidP="00F2068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対象者</w:t>
                      </w:r>
                    </w:p>
                  </w:txbxContent>
                </v:textbox>
              </v:shape>
            </w:pict>
          </mc:Fallback>
        </mc:AlternateContent>
      </w:r>
    </w:p>
    <w:p w:rsidR="00DD5B02" w:rsidRPr="007063D9" w:rsidRDefault="00DD5B02" w:rsidP="00DD5B02">
      <w:pPr>
        <w:ind w:firstLineChars="200" w:firstLine="480"/>
        <w:rPr>
          <w:rFonts w:ascii="HG丸ｺﾞｼｯｸM-PRO" w:eastAsia="HG丸ｺﾞｼｯｸM-PRO" w:hAnsi="HG丸ｺﾞｼｯｸM-PRO"/>
          <w:sz w:val="24"/>
          <w:szCs w:val="24"/>
        </w:rPr>
      </w:pPr>
    </w:p>
    <w:p w:rsidR="00DD5B02" w:rsidRPr="007063D9" w:rsidRDefault="00A53E72"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680" behindDoc="0" locked="0" layoutInCell="1" allowOverlap="1" wp14:anchorId="37CEEAC0" wp14:editId="1810A15E">
                <wp:simplePos x="0" y="0"/>
                <wp:positionH relativeFrom="column">
                  <wp:posOffset>1628775</wp:posOffset>
                </wp:positionH>
                <wp:positionV relativeFrom="paragraph">
                  <wp:posOffset>95250</wp:posOffset>
                </wp:positionV>
                <wp:extent cx="1047750" cy="27336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047750"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Default="007063D9">
                            <w:pPr>
                              <w:rPr>
                                <w:rFonts w:ascii="HG丸ｺﾞｼｯｸM-PRO" w:eastAsia="HG丸ｺﾞｼｯｸM-PRO" w:hAnsi="HG丸ｺﾞｼｯｸM-PRO"/>
                                <w:sz w:val="24"/>
                                <w:szCs w:val="24"/>
                              </w:rPr>
                            </w:pP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地域包括支援センター</w:t>
                            </w:r>
                          </w:p>
                          <w:p w:rsidR="007063D9" w:rsidRDefault="007063D9">
                            <w:pPr>
                              <w:rPr>
                                <w:rFonts w:ascii="HG丸ｺﾞｼｯｸM-PRO" w:eastAsia="HG丸ｺﾞｼｯｸM-PRO" w:hAnsi="HG丸ｺﾞｼｯｸM-PRO"/>
                                <w:sz w:val="24"/>
                                <w:szCs w:val="24"/>
                              </w:rPr>
                            </w:pPr>
                          </w:p>
                          <w:p w:rsidR="007063D9" w:rsidRPr="00C1600C" w:rsidRDefault="007063D9">
                            <w:pPr>
                              <w:rPr>
                                <w:rFonts w:ascii="HG丸ｺﾞｼｯｸM-PRO" w:eastAsia="HG丸ｺﾞｼｯｸM-PRO" w:hAnsi="HG丸ｺﾞｼｯｸM-PRO"/>
                                <w:sz w:val="20"/>
                                <w:szCs w:val="20"/>
                              </w:rPr>
                            </w:pPr>
                            <w:r w:rsidRPr="00C1600C">
                              <w:rPr>
                                <w:rFonts w:ascii="HG丸ｺﾞｼｯｸM-PRO" w:eastAsia="HG丸ｺﾞｼｯｸM-PRO" w:hAnsi="HG丸ｺﾞｼｯｸM-PRO" w:hint="eastAsia"/>
                                <w:sz w:val="20"/>
                                <w:szCs w:val="20"/>
                              </w:rPr>
                              <w:t>※一部を指定居宅介護支援事業所へ委託することも可能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EEAC0" id="テキスト ボックス 10" o:spid="_x0000_s1032" type="#_x0000_t202" style="position:absolute;left:0;text-align:left;margin-left:128.25pt;margin-top:7.5pt;width:82.5pt;height:21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" fillcolor="white [3201]" strokeweight=".5pt">
                <v:textbox>
                  <w:txbxContent>
                    <w:p w:rsidR="007063D9" w:rsidRDefault="007063D9">
                      <w:pPr>
                        <w:rPr>
                          <w:rFonts w:ascii="HG丸ｺﾞｼｯｸM-PRO" w:eastAsia="HG丸ｺﾞｼｯｸM-PRO" w:hAnsi="HG丸ｺﾞｼｯｸM-PRO"/>
                          <w:sz w:val="24"/>
                          <w:szCs w:val="24"/>
                        </w:rPr>
                      </w:pP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地域包括支援センター</w:t>
                      </w:r>
                    </w:p>
                    <w:p w:rsidR="007063D9" w:rsidRDefault="007063D9">
                      <w:pPr>
                        <w:rPr>
                          <w:rFonts w:ascii="HG丸ｺﾞｼｯｸM-PRO" w:eastAsia="HG丸ｺﾞｼｯｸM-PRO" w:hAnsi="HG丸ｺﾞｼｯｸM-PRO"/>
                          <w:sz w:val="24"/>
                          <w:szCs w:val="24"/>
                        </w:rPr>
                      </w:pPr>
                    </w:p>
                    <w:p w:rsidR="007063D9" w:rsidRPr="00C1600C" w:rsidRDefault="007063D9">
                      <w:pPr>
                        <w:rPr>
                          <w:rFonts w:ascii="HG丸ｺﾞｼｯｸM-PRO" w:eastAsia="HG丸ｺﾞｼｯｸM-PRO" w:hAnsi="HG丸ｺﾞｼｯｸM-PRO"/>
                          <w:sz w:val="20"/>
                          <w:szCs w:val="20"/>
                        </w:rPr>
                      </w:pPr>
                      <w:r w:rsidRPr="00C1600C">
                        <w:rPr>
                          <w:rFonts w:ascii="HG丸ｺﾞｼｯｸM-PRO" w:eastAsia="HG丸ｺﾞｼｯｸM-PRO" w:hAnsi="HG丸ｺﾞｼｯｸM-PRO" w:hint="eastAsia"/>
                          <w:sz w:val="20"/>
                          <w:szCs w:val="20"/>
                        </w:rPr>
                        <w:t>※一部を指定居宅介護支援事業所へ委託することも可能</w:t>
                      </w:r>
                    </w:p>
                  </w:txbxContent>
                </v:textbox>
              </v:shape>
            </w:pict>
          </mc:Fallback>
        </mc:AlternateContent>
      </w: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824" behindDoc="0" locked="0" layoutInCell="1" allowOverlap="1" wp14:anchorId="025A384A" wp14:editId="5A2E285A">
                <wp:simplePos x="0" y="0"/>
                <wp:positionH relativeFrom="column">
                  <wp:posOffset>2733675</wp:posOffset>
                </wp:positionH>
                <wp:positionV relativeFrom="paragraph">
                  <wp:posOffset>95250</wp:posOffset>
                </wp:positionV>
                <wp:extent cx="1104900" cy="27336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104900"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Default="007063D9" w:rsidP="00C1600C">
                            <w:pPr>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日常生活支援</w:t>
                            </w:r>
                          </w:p>
                          <w:p w:rsidR="007063D9" w:rsidRPr="00C1600C" w:rsidRDefault="007063D9" w:rsidP="00C1600C">
                            <w:pPr>
                              <w:jc w:val="center"/>
                              <w:rPr>
                                <w:rFonts w:ascii="HG丸ｺﾞｼｯｸM-PRO" w:eastAsia="HG丸ｺﾞｼｯｸM-PRO" w:hAnsi="HG丸ｺﾞｼｯｸM-PRO"/>
                                <w:sz w:val="24"/>
                                <w:szCs w:val="24"/>
                              </w:rPr>
                            </w:pPr>
                            <w:r w:rsidRPr="00C1600C">
                              <w:rPr>
                                <w:rFonts w:ascii="HG丸ｺﾞｼｯｸM-PRO" w:eastAsia="HG丸ｺﾞｼｯｸM-PRO" w:hAnsi="HG丸ｺﾞｼｯｸM-PRO" w:hint="eastAsia"/>
                                <w:sz w:val="24"/>
                                <w:szCs w:val="24"/>
                              </w:rPr>
                              <w:t>＋</w:t>
                            </w:r>
                          </w:p>
                          <w:p w:rsidR="007063D9" w:rsidRDefault="007063D9" w:rsidP="00C1600C">
                            <w:pPr>
                              <w:jc w:val="center"/>
                              <w:rPr>
                                <w:rFonts w:ascii="HG丸ｺﾞｼｯｸM-PRO" w:eastAsia="HG丸ｺﾞｼｯｸM-PRO" w:hAnsi="HG丸ｺﾞｼｯｸM-PRO"/>
                                <w:sz w:val="24"/>
                                <w:szCs w:val="24"/>
                              </w:rPr>
                            </w:pPr>
                            <w:r w:rsidRPr="00C1600C">
                              <w:rPr>
                                <w:rFonts w:ascii="HG丸ｺﾞｼｯｸM-PRO" w:eastAsia="HG丸ｺﾞｼｯｸM-PRO" w:hAnsi="HG丸ｺﾞｼｯｸM-PRO" w:hint="eastAsia"/>
                                <w:sz w:val="24"/>
                                <w:szCs w:val="24"/>
                              </w:rPr>
                              <w:t>介護予防</w:t>
                            </w:r>
                          </w:p>
                          <w:p w:rsidR="007063D9"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QОLの向上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384A" id="テキスト ボックス 15" o:spid="_x0000_s1033" type="#_x0000_t202" style="position:absolute;left:0;text-align:left;margin-left:215.25pt;margin-top:7.5pt;width:87pt;height:21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" fillcolor="white [3201]" strokeweight=".5pt">
                <v:textbox>
                  <w:txbxContent>
                    <w:p w:rsidR="007063D9" w:rsidRDefault="007063D9" w:rsidP="00C1600C">
                      <w:pPr>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日常生活支援</w:t>
                      </w:r>
                    </w:p>
                    <w:p w:rsidR="007063D9" w:rsidRPr="00C1600C" w:rsidRDefault="007063D9" w:rsidP="00C1600C">
                      <w:pPr>
                        <w:jc w:val="center"/>
                        <w:rPr>
                          <w:rFonts w:ascii="HG丸ｺﾞｼｯｸM-PRO" w:eastAsia="HG丸ｺﾞｼｯｸM-PRO" w:hAnsi="HG丸ｺﾞｼｯｸM-PRO"/>
                          <w:sz w:val="24"/>
                          <w:szCs w:val="24"/>
                        </w:rPr>
                      </w:pPr>
                      <w:r w:rsidRPr="00C1600C">
                        <w:rPr>
                          <w:rFonts w:ascii="HG丸ｺﾞｼｯｸM-PRO" w:eastAsia="HG丸ｺﾞｼｯｸM-PRO" w:hAnsi="HG丸ｺﾞｼｯｸM-PRO" w:hint="eastAsia"/>
                          <w:sz w:val="24"/>
                          <w:szCs w:val="24"/>
                        </w:rPr>
                        <w:t>＋</w:t>
                      </w:r>
                    </w:p>
                    <w:p w:rsidR="007063D9" w:rsidRDefault="007063D9" w:rsidP="00C1600C">
                      <w:pPr>
                        <w:jc w:val="center"/>
                        <w:rPr>
                          <w:rFonts w:ascii="HG丸ｺﾞｼｯｸM-PRO" w:eastAsia="HG丸ｺﾞｼｯｸM-PRO" w:hAnsi="HG丸ｺﾞｼｯｸM-PRO"/>
                          <w:sz w:val="24"/>
                          <w:szCs w:val="24"/>
                        </w:rPr>
                      </w:pPr>
                      <w:r w:rsidRPr="00C1600C">
                        <w:rPr>
                          <w:rFonts w:ascii="HG丸ｺﾞｼｯｸM-PRO" w:eastAsia="HG丸ｺﾞｼｯｸM-PRO" w:hAnsi="HG丸ｺﾞｼｯｸM-PRO" w:hint="eastAsia"/>
                          <w:sz w:val="24"/>
                          <w:szCs w:val="24"/>
                        </w:rPr>
                        <w:t>介護予防</w:t>
                      </w:r>
                    </w:p>
                    <w:p w:rsidR="007063D9"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QОLの向上</w:t>
                      </w:r>
                    </w:p>
                  </w:txbxContent>
                </v:textbox>
              </v:shape>
            </w:pict>
          </mc:Fallback>
        </mc:AlternateContent>
      </w:r>
      <w:r w:rsidR="00FF7C57"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968" behindDoc="0" locked="0" layoutInCell="1" allowOverlap="1" wp14:anchorId="256ACA73" wp14:editId="0CE57154">
                <wp:simplePos x="0" y="0"/>
                <wp:positionH relativeFrom="column">
                  <wp:posOffset>3895725</wp:posOffset>
                </wp:positionH>
                <wp:positionV relativeFrom="paragraph">
                  <wp:posOffset>95250</wp:posOffset>
                </wp:positionV>
                <wp:extent cx="2238375" cy="5429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22383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≪自助努力≫</w:t>
                            </w:r>
                          </w:p>
                          <w:p w:rsidR="007063D9" w:rsidRDefault="007063D9" w:rsidP="00FF7C57">
                            <w:pPr>
                              <w:jc w:val="center"/>
                              <w:rPr>
                                <w:rFonts w:ascii="HG丸ｺﾞｼｯｸM-PRO" w:eastAsia="HG丸ｺﾞｼｯｸM-PRO" w:hAnsi="HG丸ｺﾞｼｯｸM-PRO"/>
                                <w:sz w:val="24"/>
                                <w:szCs w:val="24"/>
                              </w:rPr>
                            </w:pPr>
                            <w:r w:rsidRPr="00FF7C57">
                              <w:rPr>
                                <w:rFonts w:ascii="HG丸ｺﾞｼｯｸM-PRO" w:eastAsia="HG丸ｺﾞｼｯｸM-PRO" w:hAnsi="HG丸ｺﾞｼｯｸM-PRO" w:hint="eastAsia"/>
                                <w:sz w:val="24"/>
                                <w:szCs w:val="24"/>
                              </w:rPr>
                              <w:t>自身による健康づくり</w:t>
                            </w:r>
                          </w:p>
                          <w:p w:rsidR="007063D9" w:rsidRDefault="00706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CA73" id="テキスト ボックス 19" o:spid="_x0000_s1034" type="#_x0000_t202" style="position:absolute;left:0;text-align:left;margin-left:306.75pt;margin-top:7.5pt;width:176.2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iYuQIAAMwFAAAOAAAAZHJzL2Uyb0RvYy54bWysVM1u2zAMvg/YOwi6r07cpD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" fillcolor="white [3201]" strokeweight=".5pt">
                <v:textbo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≪自助努力≫</w:t>
                      </w:r>
                    </w:p>
                    <w:p w:rsidR="007063D9" w:rsidRDefault="007063D9" w:rsidP="00FF7C57">
                      <w:pPr>
                        <w:jc w:val="center"/>
                        <w:rPr>
                          <w:rFonts w:ascii="HG丸ｺﾞｼｯｸM-PRO" w:eastAsia="HG丸ｺﾞｼｯｸM-PRO" w:hAnsi="HG丸ｺﾞｼｯｸM-PRO"/>
                          <w:sz w:val="24"/>
                          <w:szCs w:val="24"/>
                        </w:rPr>
                      </w:pPr>
                      <w:r w:rsidRPr="00FF7C57">
                        <w:rPr>
                          <w:rFonts w:ascii="HG丸ｺﾞｼｯｸM-PRO" w:eastAsia="HG丸ｺﾞｼｯｸM-PRO" w:hAnsi="HG丸ｺﾞｼｯｸM-PRO" w:hint="eastAsia"/>
                          <w:sz w:val="24"/>
                          <w:szCs w:val="24"/>
                        </w:rPr>
                        <w:t>自身による健康づくり</w:t>
                      </w:r>
                    </w:p>
                    <w:p w:rsidR="007063D9" w:rsidRDefault="007063D9"/>
                  </w:txbxContent>
                </v:textbox>
              </v:shape>
            </w:pict>
          </mc:Fallback>
        </mc:AlternateContent>
      </w:r>
      <w:r w:rsidR="00FF7C57"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848" behindDoc="0" locked="0" layoutInCell="1" allowOverlap="1" wp14:anchorId="56FCD0F0" wp14:editId="3BE85EEE">
                <wp:simplePos x="0" y="0"/>
                <wp:positionH relativeFrom="column">
                  <wp:posOffset>447675</wp:posOffset>
                </wp:positionH>
                <wp:positionV relativeFrom="paragraph">
                  <wp:posOffset>95250</wp:posOffset>
                </wp:positionV>
                <wp:extent cx="1133475" cy="10382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1334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C1600C" w:rsidRDefault="007063D9" w:rsidP="00C1600C">
                            <w:pPr>
                              <w:spacing w:line="320" w:lineRule="exact"/>
                              <w:jc w:val="center"/>
                              <w:rPr>
                                <w:rFonts w:ascii="HG丸ｺﾞｼｯｸM-PRO" w:eastAsia="HG丸ｺﾞｼｯｸM-PRO" w:hAnsi="HG丸ｺﾞｼｯｸM-PRO"/>
                                <w:sz w:val="16"/>
                                <w:szCs w:val="16"/>
                              </w:rPr>
                            </w:pPr>
                          </w:p>
                          <w:p w:rsidR="007063D9" w:rsidRDefault="007063D9" w:rsidP="00C1600C">
                            <w:pPr>
                              <w:spacing w:line="320" w:lineRule="exact"/>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D0F0" id="テキスト ボックス 16" o:spid="_x0000_s1035" type="#_x0000_t202" style="position:absolute;left:0;text-align:left;margin-left:35.25pt;margin-top:7.5pt;width:89.2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" fillcolor="white [3201]" strokeweight=".5pt">
                <v:textbox>
                  <w:txbxContent>
                    <w:p w:rsidR="007063D9" w:rsidRPr="00C1600C" w:rsidRDefault="007063D9" w:rsidP="00C1600C">
                      <w:pPr>
                        <w:spacing w:line="320" w:lineRule="exact"/>
                        <w:jc w:val="center"/>
                        <w:rPr>
                          <w:rFonts w:ascii="HG丸ｺﾞｼｯｸM-PRO" w:eastAsia="HG丸ｺﾞｼｯｸM-PRO" w:hAnsi="HG丸ｺﾞｼｯｸM-PRO"/>
                          <w:sz w:val="16"/>
                          <w:szCs w:val="16"/>
                        </w:rPr>
                      </w:pPr>
                    </w:p>
                    <w:p w:rsidR="007063D9" w:rsidRDefault="007063D9" w:rsidP="00C1600C">
                      <w:pPr>
                        <w:spacing w:line="320" w:lineRule="exact"/>
                        <w:jc w:val="center"/>
                        <w:rPr>
                          <w:rFonts w:ascii="HG丸ｺﾞｼｯｸM-PRO" w:eastAsia="HG丸ｺﾞｼｯｸM-PRO" w:hAnsi="HG丸ｺﾞｼｯｸM-PRO"/>
                          <w:sz w:val="24"/>
                          <w:szCs w:val="24"/>
                        </w:rPr>
                      </w:pPr>
                    </w:p>
                    <w:p w:rsidR="007063D9" w:rsidRPr="00C1600C" w:rsidRDefault="007063D9" w:rsidP="00C1600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事業対象者</w:t>
                      </w:r>
                    </w:p>
                  </w:txbxContent>
                </v:textbox>
              </v:shape>
            </w:pict>
          </mc:Fallback>
        </mc:AlternateContent>
      </w:r>
    </w:p>
    <w:p w:rsidR="00DD5B02" w:rsidRPr="007063D9" w:rsidRDefault="00DD5B02" w:rsidP="00DD5B02">
      <w:pPr>
        <w:ind w:firstLineChars="200" w:firstLine="480"/>
        <w:rPr>
          <w:rFonts w:ascii="HG丸ｺﾞｼｯｸM-PRO" w:eastAsia="HG丸ｺﾞｼｯｸM-PRO" w:hAnsi="HG丸ｺﾞｼｯｸM-PRO"/>
          <w:sz w:val="24"/>
          <w:szCs w:val="24"/>
        </w:rPr>
      </w:pPr>
    </w:p>
    <w:p w:rsidR="00DD5B02" w:rsidRPr="007063D9" w:rsidRDefault="00DD5B02" w:rsidP="00DD5B02">
      <w:pPr>
        <w:ind w:firstLineChars="200" w:firstLine="480"/>
        <w:rPr>
          <w:rFonts w:ascii="HG丸ｺﾞｼｯｸM-PRO" w:eastAsia="HG丸ｺﾞｼｯｸM-PRO" w:hAnsi="HG丸ｺﾞｼｯｸM-PRO"/>
          <w:sz w:val="24"/>
          <w:szCs w:val="24"/>
        </w:rPr>
      </w:pPr>
    </w:p>
    <w:p w:rsidR="00DD5B02" w:rsidRPr="007063D9" w:rsidRDefault="00FF7C57"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992" behindDoc="0" locked="0" layoutInCell="1" allowOverlap="1">
                <wp:simplePos x="0" y="0"/>
                <wp:positionH relativeFrom="column">
                  <wp:posOffset>3895725</wp:posOffset>
                </wp:positionH>
                <wp:positionV relativeFrom="paragraph">
                  <wp:posOffset>9526</wp:posOffset>
                </wp:positionV>
                <wp:extent cx="2238375" cy="8191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238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≪インフォーマルサービス≫</w:t>
                            </w:r>
                          </w:p>
                          <w:p w:rsidR="007063D9" w:rsidRDefault="007063D9" w:rsidP="00FF7C5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家族支援・地域サロン</w:t>
                            </w:r>
                          </w:p>
                          <w:p w:rsidR="007063D9" w:rsidRDefault="007063D9" w:rsidP="00FF7C5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民間による生活支援サービス</w:t>
                            </w:r>
                          </w:p>
                          <w:p w:rsidR="007063D9" w:rsidRDefault="00706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6" type="#_x0000_t202" style="position:absolute;left:0;text-align:left;margin-left:306.75pt;margin-top:.75pt;width:176.25pt;height: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" fillcolor="white [3201]" strokeweight=".5pt">
                <v:textbo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≪インフォーマルサービス≫</w:t>
                      </w:r>
                    </w:p>
                    <w:p w:rsidR="007063D9" w:rsidRDefault="007063D9" w:rsidP="00FF7C5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家族支援・地域サロン</w:t>
                      </w:r>
                    </w:p>
                    <w:p w:rsidR="007063D9" w:rsidRDefault="007063D9" w:rsidP="00FF7C5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民間による生活支援サービス</w:t>
                      </w:r>
                    </w:p>
                    <w:p w:rsidR="007063D9" w:rsidRDefault="007063D9"/>
                  </w:txbxContent>
                </v:textbox>
              </v:shape>
            </w:pict>
          </mc:Fallback>
        </mc:AlternateContent>
      </w:r>
    </w:p>
    <w:p w:rsidR="00DD5B02" w:rsidRPr="007063D9" w:rsidRDefault="00DD5B02" w:rsidP="00DD5B02">
      <w:pPr>
        <w:ind w:firstLineChars="200" w:firstLine="480"/>
        <w:rPr>
          <w:rFonts w:ascii="HG丸ｺﾞｼｯｸM-PRO" w:eastAsia="HG丸ｺﾞｼｯｸM-PRO" w:hAnsi="HG丸ｺﾞｼｯｸM-PRO"/>
          <w:sz w:val="24"/>
          <w:szCs w:val="24"/>
        </w:rPr>
      </w:pPr>
    </w:p>
    <w:p w:rsidR="00DD5B02" w:rsidRPr="007063D9" w:rsidRDefault="00C1600C"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896" behindDoc="0" locked="0" layoutInCell="1" allowOverlap="1">
                <wp:simplePos x="0" y="0"/>
                <wp:positionH relativeFrom="column">
                  <wp:posOffset>447675</wp:posOffset>
                </wp:positionH>
                <wp:positionV relativeFrom="paragraph">
                  <wp:posOffset>104776</wp:posOffset>
                </wp:positionV>
                <wp:extent cx="1133475" cy="15811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13347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要支援認定者</w:t>
                            </w:r>
                          </w:p>
                          <w:p w:rsidR="007063D9" w:rsidRPr="00C1600C" w:rsidRDefault="007063D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※予防給付サービスを利用する者を除く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35.25pt;margin-top:8.25pt;width:89.25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" fillcolor="white [3201]" strokeweight=".5pt">
                <v:textbox>
                  <w:txbxContent>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要支援認定者</w:t>
                      </w:r>
                    </w:p>
                    <w:p w:rsidR="007063D9" w:rsidRPr="00C1600C" w:rsidRDefault="007063D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※予防給付サービスを利用する者を除く</w:t>
                      </w:r>
                    </w:p>
                  </w:txbxContent>
                </v:textbox>
              </v:shape>
            </w:pict>
          </mc:Fallback>
        </mc:AlternateContent>
      </w:r>
    </w:p>
    <w:p w:rsidR="00DD5B02" w:rsidRPr="007063D9" w:rsidRDefault="00FF7C57" w:rsidP="00DD5B0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016" behindDoc="0" locked="0" layoutInCell="1" allowOverlap="1">
                <wp:simplePos x="0" y="0"/>
                <wp:positionH relativeFrom="column">
                  <wp:posOffset>3895725</wp:posOffset>
                </wp:positionH>
                <wp:positionV relativeFrom="paragraph">
                  <wp:posOffset>219076</wp:posOffset>
                </wp:positionV>
                <wp:extent cx="2238375" cy="12382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2383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≪公的サービス≫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介護予防・生活支援サービス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介護予防給付サービス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一般介護予防事業</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その他の高齢者施策　等</w:t>
                            </w:r>
                          </w:p>
                          <w:p w:rsidR="007063D9" w:rsidRDefault="00706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8" type="#_x0000_t202" style="position:absolute;left:0;text-align:left;margin-left:306.75pt;margin-top:17.25pt;width:176.25pt;height:9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" fillcolor="white [3201]" strokeweight=".5pt">
                <v:textbox>
                  <w:txbxContent>
                    <w:p w:rsidR="007063D9" w:rsidRPr="00A53E72" w:rsidRDefault="007063D9" w:rsidP="00A53E72">
                      <w:pPr>
                        <w:jc w:val="center"/>
                        <w:rPr>
                          <w:rFonts w:ascii="HG丸ｺﾞｼｯｸM-PRO" w:eastAsia="HG丸ｺﾞｼｯｸM-PRO" w:hAnsi="HG丸ｺﾞｼｯｸM-PRO"/>
                          <w:b/>
                          <w:sz w:val="24"/>
                          <w:szCs w:val="24"/>
                        </w:rPr>
                      </w:pPr>
                      <w:r w:rsidRPr="00A53E72">
                        <w:rPr>
                          <w:rFonts w:ascii="HG丸ｺﾞｼｯｸM-PRO" w:eastAsia="HG丸ｺﾞｼｯｸM-PRO" w:hAnsi="HG丸ｺﾞｼｯｸM-PRO" w:hint="eastAsia"/>
                          <w:b/>
                          <w:sz w:val="24"/>
                          <w:szCs w:val="24"/>
                        </w:rPr>
                        <w:t>≪公的サービス≫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介護予防・生活支援サービス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介護予防給付サービス</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一般介護予防事業</w:t>
                      </w:r>
                    </w:p>
                    <w:p w:rsidR="007063D9" w:rsidRDefault="007063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その他の高齢者施策　等</w:t>
                      </w:r>
                    </w:p>
                    <w:p w:rsidR="007063D9" w:rsidRDefault="007063D9"/>
                  </w:txbxContent>
                </v:textbox>
              </v:shape>
            </w:pict>
          </mc:Fallback>
        </mc:AlternateContent>
      </w:r>
    </w:p>
    <w:p w:rsidR="00F20682" w:rsidRPr="007063D9" w:rsidRDefault="00F20682" w:rsidP="00DD5B02">
      <w:pPr>
        <w:ind w:firstLineChars="200" w:firstLine="480"/>
        <w:rPr>
          <w:rFonts w:ascii="HG丸ｺﾞｼｯｸM-PRO" w:eastAsia="HG丸ｺﾞｼｯｸM-PRO" w:hAnsi="HG丸ｺﾞｼｯｸM-PRO"/>
          <w:sz w:val="24"/>
          <w:szCs w:val="24"/>
        </w:rPr>
      </w:pPr>
    </w:p>
    <w:p w:rsidR="00F20682" w:rsidRPr="007063D9" w:rsidRDefault="00F20682" w:rsidP="00DD5B02">
      <w:pPr>
        <w:ind w:firstLineChars="200" w:firstLine="480"/>
        <w:rPr>
          <w:rFonts w:ascii="HG丸ｺﾞｼｯｸM-PRO" w:eastAsia="HG丸ｺﾞｼｯｸM-PRO" w:hAnsi="HG丸ｺﾞｼｯｸM-PRO"/>
          <w:sz w:val="24"/>
          <w:szCs w:val="24"/>
        </w:rPr>
      </w:pPr>
    </w:p>
    <w:p w:rsidR="00F20682" w:rsidRPr="007063D9" w:rsidRDefault="00F20682" w:rsidP="00DD5B02">
      <w:pPr>
        <w:ind w:firstLineChars="200" w:firstLine="480"/>
        <w:rPr>
          <w:rFonts w:ascii="HG丸ｺﾞｼｯｸM-PRO" w:eastAsia="HG丸ｺﾞｼｯｸM-PRO" w:hAnsi="HG丸ｺﾞｼｯｸM-PRO"/>
          <w:sz w:val="24"/>
          <w:szCs w:val="24"/>
        </w:rPr>
      </w:pPr>
    </w:p>
    <w:p w:rsidR="003F4A12" w:rsidRPr="007063D9" w:rsidRDefault="003F4A12" w:rsidP="00695005">
      <w:pPr>
        <w:rPr>
          <w:rFonts w:ascii="HG丸ｺﾞｼｯｸM-PRO" w:eastAsia="HG丸ｺﾞｼｯｸM-PRO" w:hAnsi="HG丸ｺﾞｼｯｸM-PRO"/>
          <w:sz w:val="24"/>
          <w:szCs w:val="24"/>
        </w:rPr>
      </w:pPr>
    </w:p>
    <w:p w:rsidR="003F4A12" w:rsidRPr="007063D9" w:rsidRDefault="003F4A12" w:rsidP="00695005">
      <w:pPr>
        <w:rPr>
          <w:rFonts w:ascii="HG丸ｺﾞｼｯｸM-PRO" w:eastAsia="HG丸ｺﾞｼｯｸM-PRO" w:hAnsi="HG丸ｺﾞｼｯｸM-PRO"/>
          <w:sz w:val="24"/>
          <w:szCs w:val="24"/>
        </w:rPr>
      </w:pPr>
    </w:p>
    <w:p w:rsidR="003F4A12" w:rsidRPr="007063D9" w:rsidRDefault="003F4A12" w:rsidP="00695005">
      <w:pPr>
        <w:rPr>
          <w:rFonts w:ascii="HG丸ｺﾞｼｯｸM-PRO" w:eastAsia="HG丸ｺﾞｼｯｸM-PRO" w:hAnsi="HG丸ｺﾞｼｯｸM-PRO"/>
          <w:sz w:val="24"/>
          <w:szCs w:val="24"/>
        </w:rPr>
      </w:pPr>
    </w:p>
    <w:p w:rsidR="009B0348" w:rsidRPr="007063D9" w:rsidRDefault="009B0348" w:rsidP="003F4A12">
      <w:pPr>
        <w:ind w:firstLineChars="100" w:firstLine="240"/>
        <w:rPr>
          <w:rFonts w:ascii="HG丸ｺﾞｼｯｸM-PRO" w:eastAsia="HG丸ｺﾞｼｯｸM-PRO" w:hAnsi="HG丸ｺﾞｼｯｸM-PRO"/>
          <w:sz w:val="24"/>
          <w:szCs w:val="24"/>
        </w:rPr>
      </w:pPr>
    </w:p>
    <w:p w:rsidR="00A53E72" w:rsidRPr="007063D9" w:rsidRDefault="00840512" w:rsidP="003F4A12">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認定調査</w:t>
      </w:r>
      <w:r w:rsidR="007F705B" w:rsidRPr="007063D9">
        <w:rPr>
          <w:rFonts w:ascii="HG丸ｺﾞｼｯｸM-PRO" w:eastAsia="HG丸ｺﾞｼｯｸM-PRO" w:hAnsi="HG丸ｺﾞｼｯｸM-PRO" w:hint="eastAsia"/>
          <w:sz w:val="24"/>
          <w:szCs w:val="24"/>
        </w:rPr>
        <w:t>及び</w:t>
      </w:r>
      <w:r w:rsidRPr="007063D9">
        <w:rPr>
          <w:rFonts w:ascii="HG丸ｺﾞｼｯｸM-PRO" w:eastAsia="HG丸ｺﾞｼｯｸM-PRO" w:hAnsi="HG丸ｺﾞｼｯｸM-PRO" w:hint="eastAsia"/>
          <w:sz w:val="24"/>
          <w:szCs w:val="24"/>
        </w:rPr>
        <w:t>チェックリストから見る主な対象者像</w:t>
      </w:r>
    </w:p>
    <w:p w:rsidR="00840512" w:rsidRPr="007063D9" w:rsidRDefault="008405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①</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ADLは自立している</w:t>
      </w:r>
    </w:p>
    <w:p w:rsidR="007F705B" w:rsidRPr="007063D9" w:rsidRDefault="008405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②</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IADLの一部は行いにくくなっている</w:t>
      </w:r>
    </w:p>
    <w:p w:rsidR="00840512" w:rsidRPr="007063D9" w:rsidRDefault="00840512" w:rsidP="007F705B">
      <w:pPr>
        <w:ind w:firstLineChars="400" w:firstLine="1124"/>
        <w:rPr>
          <w:rFonts w:ascii="HG丸ｺﾞｼｯｸM-PRO" w:eastAsia="HG丸ｺﾞｼｯｸM-PRO" w:hAnsi="HG丸ｺﾞｼｯｸM-PRO"/>
          <w:b/>
          <w:sz w:val="28"/>
          <w:szCs w:val="28"/>
          <w:bdr w:val="single" w:sz="4" w:space="0" w:color="auto"/>
          <w:shd w:val="pct15" w:color="auto" w:fill="FFFFFF"/>
        </w:rPr>
      </w:pPr>
      <w:r w:rsidRPr="007063D9">
        <w:rPr>
          <w:rFonts w:ascii="HG丸ｺﾞｼｯｸM-PRO" w:eastAsia="HG丸ｺﾞｼｯｸM-PRO" w:hAnsi="HG丸ｺﾞｼｯｸM-PRO" w:hint="eastAsia"/>
          <w:b/>
          <w:sz w:val="28"/>
          <w:szCs w:val="28"/>
        </w:rPr>
        <w:t>⇒</w:t>
      </w:r>
      <w:r w:rsidRPr="007063D9">
        <w:rPr>
          <w:rFonts w:ascii="HG丸ｺﾞｼｯｸM-PRO" w:eastAsia="HG丸ｺﾞｼｯｸM-PRO" w:hAnsi="HG丸ｺﾞｼｯｸM-PRO" w:hint="eastAsia"/>
          <w:b/>
          <w:sz w:val="28"/>
          <w:szCs w:val="28"/>
          <w:bdr w:val="single" w:sz="4" w:space="0" w:color="auto"/>
          <w:shd w:val="pct15" w:color="auto" w:fill="FFFFFF"/>
        </w:rPr>
        <w:t>心身機能や生活環境が少しずつ変化する中で起こってきている</w:t>
      </w:r>
    </w:p>
    <w:p w:rsidR="007F705B" w:rsidRPr="007063D9" w:rsidRDefault="007F705B" w:rsidP="007F705B">
      <w:pPr>
        <w:rPr>
          <w:rFonts w:ascii="HG丸ｺﾞｼｯｸM-PRO" w:eastAsia="HG丸ｺﾞｼｯｸM-PRO" w:hAnsi="HG丸ｺﾞｼｯｸM-PRO"/>
          <w:sz w:val="24"/>
          <w:szCs w:val="24"/>
          <w:bdr w:val="single" w:sz="4" w:space="0" w:color="auto"/>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040" behindDoc="0" locked="0" layoutInCell="1" allowOverlap="1">
                <wp:simplePos x="0" y="0"/>
                <wp:positionH relativeFrom="column">
                  <wp:posOffset>723900</wp:posOffset>
                </wp:positionH>
                <wp:positionV relativeFrom="paragraph">
                  <wp:posOffset>104775</wp:posOffset>
                </wp:positionV>
                <wp:extent cx="4438650" cy="1066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4386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Default="007063D9" w:rsidP="00E36ACD">
                            <w:pPr>
                              <w:rPr>
                                <w:rFonts w:ascii="HG丸ｺﾞｼｯｸM-PRO" w:eastAsia="HG丸ｺﾞｼｯｸM-PRO" w:hAnsi="HG丸ｺﾞｼｯｸM-PRO"/>
                                <w:sz w:val="24"/>
                                <w:szCs w:val="24"/>
                              </w:rPr>
                            </w:pPr>
                            <w:r w:rsidRPr="007F705B">
                              <w:rPr>
                                <w:rFonts w:ascii="HG丸ｺﾞｼｯｸM-PRO" w:eastAsia="HG丸ｺﾞｼｯｸM-PRO" w:hAnsi="HG丸ｺﾞｼｯｸM-PRO" w:hint="eastAsia"/>
                                <w:sz w:val="24"/>
                                <w:szCs w:val="24"/>
                              </w:rPr>
                              <w:t>例</w:t>
                            </w:r>
                            <w:r w:rsidRPr="007F705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sidRPr="007F705B">
                              <w:rPr>
                                <w:rFonts w:ascii="HG丸ｺﾞｼｯｸM-PRO" w:eastAsia="HG丸ｺﾞｼｯｸM-PRO" w:hAnsi="HG丸ｺﾞｼｯｸM-PRO" w:hint="eastAsia"/>
                                <w:sz w:val="24"/>
                                <w:szCs w:val="24"/>
                              </w:rPr>
                              <w:t>加齢に伴う</w:t>
                            </w:r>
                            <w:r w:rsidRPr="007F705B">
                              <w:rPr>
                                <w:rFonts w:ascii="HG丸ｺﾞｼｯｸM-PRO" w:eastAsia="HG丸ｺﾞｼｯｸM-PRO" w:hAnsi="HG丸ｺﾞｼｯｸM-PRO"/>
                                <w:sz w:val="24"/>
                                <w:szCs w:val="24"/>
                              </w:rPr>
                              <w:t>視力や聴力の低下</w:t>
                            </w:r>
                          </w:p>
                          <w:p w:rsidR="007063D9"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・病気による</w:t>
                            </w:r>
                            <w:r>
                              <w:rPr>
                                <w:rFonts w:ascii="HG丸ｺﾞｼｯｸM-PRO" w:eastAsia="HG丸ｺﾞｼｯｸM-PRO" w:hAnsi="HG丸ｺﾞｼｯｸM-PRO"/>
                                <w:sz w:val="24"/>
                                <w:szCs w:val="24"/>
                              </w:rPr>
                              <w:t>体調の不良等</w:t>
                            </w:r>
                          </w:p>
                          <w:p w:rsidR="007063D9"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・家族や</w:t>
                            </w:r>
                            <w:r>
                              <w:rPr>
                                <w:rFonts w:ascii="HG丸ｺﾞｼｯｸM-PRO" w:eastAsia="HG丸ｺﾞｼｯｸM-PRO" w:hAnsi="HG丸ｺﾞｼｯｸM-PRO"/>
                                <w:sz w:val="24"/>
                                <w:szCs w:val="24"/>
                              </w:rPr>
                              <w:t>友人との死別</w:t>
                            </w:r>
                          </w:p>
                          <w:p w:rsidR="007063D9" w:rsidRPr="003F4A12"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家庭内</w:t>
                            </w:r>
                            <w:r>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sz w:val="24"/>
                                <w:szCs w:val="24"/>
                              </w:rPr>
                              <w:t>役割の変化や喪失等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9" type="#_x0000_t202" style="position:absolute;left:0;text-align:left;margin-left:57pt;margin-top:8.25pt;width:349.5pt;height:8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" fillcolor="white [3201]" strokeweight=".5pt">
                <v:textbox>
                  <w:txbxContent>
                    <w:p w:rsidR="007063D9" w:rsidRDefault="007063D9" w:rsidP="00E36ACD">
                      <w:pPr>
                        <w:rPr>
                          <w:rFonts w:ascii="HG丸ｺﾞｼｯｸM-PRO" w:eastAsia="HG丸ｺﾞｼｯｸM-PRO" w:hAnsi="HG丸ｺﾞｼｯｸM-PRO"/>
                          <w:sz w:val="24"/>
                          <w:szCs w:val="24"/>
                        </w:rPr>
                      </w:pPr>
                      <w:r w:rsidRPr="007F705B">
                        <w:rPr>
                          <w:rFonts w:ascii="HG丸ｺﾞｼｯｸM-PRO" w:eastAsia="HG丸ｺﾞｼｯｸM-PRO" w:hAnsi="HG丸ｺﾞｼｯｸM-PRO" w:hint="eastAsia"/>
                          <w:sz w:val="24"/>
                          <w:szCs w:val="24"/>
                        </w:rPr>
                        <w:t>例</w:t>
                      </w:r>
                      <w:r w:rsidRPr="007F705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sidRPr="007F705B">
                        <w:rPr>
                          <w:rFonts w:ascii="HG丸ｺﾞｼｯｸM-PRO" w:eastAsia="HG丸ｺﾞｼｯｸM-PRO" w:hAnsi="HG丸ｺﾞｼｯｸM-PRO" w:hint="eastAsia"/>
                          <w:sz w:val="24"/>
                          <w:szCs w:val="24"/>
                        </w:rPr>
                        <w:t>加齢に伴う</w:t>
                      </w:r>
                      <w:r w:rsidRPr="007F705B">
                        <w:rPr>
                          <w:rFonts w:ascii="HG丸ｺﾞｼｯｸM-PRO" w:eastAsia="HG丸ｺﾞｼｯｸM-PRO" w:hAnsi="HG丸ｺﾞｼｯｸM-PRO"/>
                          <w:sz w:val="24"/>
                          <w:szCs w:val="24"/>
                        </w:rPr>
                        <w:t>視力や聴力の低下</w:t>
                      </w:r>
                    </w:p>
                    <w:p w:rsidR="007063D9"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・病気による</w:t>
                      </w:r>
                      <w:r>
                        <w:rPr>
                          <w:rFonts w:ascii="HG丸ｺﾞｼｯｸM-PRO" w:eastAsia="HG丸ｺﾞｼｯｸM-PRO" w:hAnsi="HG丸ｺﾞｼｯｸM-PRO"/>
                          <w:sz w:val="24"/>
                          <w:szCs w:val="24"/>
                        </w:rPr>
                        <w:t>体調の不良等</w:t>
                      </w:r>
                    </w:p>
                    <w:p w:rsidR="007063D9"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・家族や</w:t>
                      </w:r>
                      <w:r>
                        <w:rPr>
                          <w:rFonts w:ascii="HG丸ｺﾞｼｯｸM-PRO" w:eastAsia="HG丸ｺﾞｼｯｸM-PRO" w:hAnsi="HG丸ｺﾞｼｯｸM-PRO"/>
                          <w:sz w:val="24"/>
                          <w:szCs w:val="24"/>
                        </w:rPr>
                        <w:t>友人との死別</w:t>
                      </w:r>
                    </w:p>
                    <w:p w:rsidR="007063D9" w:rsidRPr="003F4A12" w:rsidRDefault="007063D9" w:rsidP="00E36ACD">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家庭内</w:t>
                      </w:r>
                      <w:r>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sz w:val="24"/>
                          <w:szCs w:val="24"/>
                        </w:rPr>
                        <w:t>役割の変化や喪失等</w:t>
                      </w:r>
                    </w:p>
                  </w:txbxContent>
                </v:textbox>
              </v:shape>
            </w:pict>
          </mc:Fallback>
        </mc:AlternateContent>
      </w:r>
      <w:r w:rsidRPr="007063D9">
        <w:rPr>
          <w:rFonts w:ascii="HG丸ｺﾞｼｯｸM-PRO" w:eastAsia="HG丸ｺﾞｼｯｸM-PRO" w:hAnsi="HG丸ｺﾞｼｯｸM-PRO" w:hint="eastAsia"/>
          <w:sz w:val="24"/>
          <w:szCs w:val="24"/>
        </w:rPr>
        <w:t xml:space="preserve">　　　　</w:t>
      </w:r>
    </w:p>
    <w:p w:rsidR="00840512" w:rsidRPr="007063D9" w:rsidRDefault="00840512" w:rsidP="00695005">
      <w:pPr>
        <w:rPr>
          <w:rFonts w:ascii="HG丸ｺﾞｼｯｸM-PRO" w:eastAsia="HG丸ｺﾞｼｯｸM-PRO" w:hAnsi="HG丸ｺﾞｼｯｸM-PRO"/>
          <w:sz w:val="24"/>
          <w:szCs w:val="24"/>
        </w:rPr>
      </w:pPr>
    </w:p>
    <w:p w:rsidR="009B0348" w:rsidRPr="007063D9" w:rsidRDefault="009B0348" w:rsidP="00695005">
      <w:pPr>
        <w:rPr>
          <w:rFonts w:ascii="HG丸ｺﾞｼｯｸM-PRO" w:eastAsia="HG丸ｺﾞｼｯｸM-PRO" w:hAnsi="HG丸ｺﾞｼｯｸM-PRO"/>
          <w:sz w:val="24"/>
          <w:szCs w:val="24"/>
        </w:rPr>
      </w:pPr>
    </w:p>
    <w:p w:rsidR="007F705B" w:rsidRPr="007063D9" w:rsidRDefault="007F705B" w:rsidP="00695005">
      <w:pPr>
        <w:rPr>
          <w:rFonts w:ascii="HG丸ｺﾞｼｯｸM-PRO" w:eastAsia="HG丸ｺﾞｼｯｸM-PRO" w:hAnsi="HG丸ｺﾞｼｯｸM-PRO"/>
          <w:sz w:val="24"/>
          <w:szCs w:val="24"/>
        </w:rPr>
      </w:pPr>
    </w:p>
    <w:p w:rsidR="001120E7" w:rsidRPr="007063D9" w:rsidRDefault="001120E7" w:rsidP="003F4A12">
      <w:pPr>
        <w:ind w:firstLineChars="100" w:firstLine="240"/>
        <w:rPr>
          <w:rFonts w:ascii="HG丸ｺﾞｼｯｸM-PRO" w:eastAsia="HG丸ｺﾞｼｯｸM-PRO" w:hAnsi="HG丸ｺﾞｼｯｸM-PRO"/>
          <w:sz w:val="24"/>
          <w:szCs w:val="24"/>
        </w:rPr>
      </w:pPr>
    </w:p>
    <w:p w:rsidR="001120E7" w:rsidRPr="007063D9" w:rsidRDefault="001120E7" w:rsidP="003F4A12">
      <w:pPr>
        <w:ind w:firstLineChars="100" w:firstLine="240"/>
        <w:rPr>
          <w:rFonts w:ascii="HG丸ｺﾞｼｯｸM-PRO" w:eastAsia="HG丸ｺﾞｼｯｸM-PRO" w:hAnsi="HG丸ｺﾞｼｯｸM-PRO"/>
          <w:sz w:val="24"/>
          <w:szCs w:val="24"/>
        </w:rPr>
      </w:pPr>
    </w:p>
    <w:p w:rsidR="00D77513" w:rsidRPr="007063D9" w:rsidRDefault="00D77513" w:rsidP="003F4A12">
      <w:pPr>
        <w:ind w:firstLineChars="100" w:firstLine="240"/>
        <w:rPr>
          <w:rFonts w:ascii="HG丸ｺﾞｼｯｸM-PRO" w:eastAsia="HG丸ｺﾞｼｯｸM-PRO" w:hAnsi="HG丸ｺﾞｼｯｸM-PRO"/>
          <w:sz w:val="24"/>
          <w:szCs w:val="24"/>
        </w:rPr>
      </w:pPr>
    </w:p>
    <w:p w:rsidR="00D77513" w:rsidRPr="007063D9" w:rsidRDefault="00D77513" w:rsidP="003F4A12">
      <w:pPr>
        <w:ind w:firstLineChars="100" w:firstLine="240"/>
        <w:rPr>
          <w:rFonts w:ascii="HG丸ｺﾞｼｯｸM-PRO" w:eastAsia="HG丸ｺﾞｼｯｸM-PRO" w:hAnsi="HG丸ｺﾞｼｯｸM-PRO"/>
          <w:sz w:val="24"/>
          <w:szCs w:val="24"/>
        </w:rPr>
      </w:pPr>
    </w:p>
    <w:p w:rsidR="003F4A12" w:rsidRPr="007063D9" w:rsidRDefault="003F4A12" w:rsidP="003F4A12">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（３）</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対象者の多くに見られる代表的な状態</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①</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健康管理の支援が必要な者</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②</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体力の改善に向けた支援が必要な者</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③</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ADLやIADLの改善に向けた支援が必要な者</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④</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閉じこもりに対する支援が必要な者</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⑤</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家族等の介護者への負担軽減が必要な者</w:t>
      </w:r>
    </w:p>
    <w:p w:rsidR="003F4A12" w:rsidRPr="007063D9" w:rsidRDefault="003F4A1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⑥</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軽度認知機能低下やうつ症状に対する支援が必要な者</w:t>
      </w:r>
    </w:p>
    <w:p w:rsidR="003F4A12" w:rsidRPr="007063D9" w:rsidRDefault="003F4A12" w:rsidP="00695005">
      <w:pPr>
        <w:rPr>
          <w:rFonts w:ascii="HG丸ｺﾞｼｯｸM-PRO" w:eastAsia="HG丸ｺﾞｼｯｸM-PRO" w:hAnsi="HG丸ｺﾞｼｯｸM-PRO"/>
          <w:sz w:val="24"/>
          <w:szCs w:val="24"/>
        </w:rPr>
      </w:pPr>
    </w:p>
    <w:p w:rsidR="00F776CA" w:rsidRPr="007063D9" w:rsidRDefault="009B0348" w:rsidP="003F4A12">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w:t>
      </w:r>
      <w:r w:rsidR="00485A07" w:rsidRPr="007063D9">
        <w:rPr>
          <w:rFonts w:ascii="HG丸ｺﾞｼｯｸM-PRO" w:eastAsia="HG丸ｺﾞｼｯｸM-PRO" w:hAnsi="HG丸ｺﾞｼｯｸM-PRO" w:hint="eastAsia"/>
          <w:sz w:val="24"/>
          <w:szCs w:val="24"/>
        </w:rPr>
        <w:t xml:space="preserve">　</w:t>
      </w:r>
      <w:r w:rsidR="00781C74" w:rsidRPr="007063D9">
        <w:rPr>
          <w:rFonts w:ascii="HG丸ｺﾞｼｯｸM-PRO" w:eastAsia="HG丸ｺﾞｼｯｸM-PRO" w:hAnsi="HG丸ｺﾞｼｯｸM-PRO" w:hint="eastAsia"/>
          <w:sz w:val="24"/>
          <w:szCs w:val="24"/>
        </w:rPr>
        <w:t>介護保険法上の位置づけ</w:t>
      </w:r>
    </w:p>
    <w:p w:rsidR="00A53E72" w:rsidRPr="007063D9" w:rsidRDefault="00A53E72"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その心身状況、置かれている環境にあった適切なサービスを、利用者の選択に基づき、</w:t>
      </w:r>
    </w:p>
    <w:p w:rsidR="00A53E72" w:rsidRPr="007063D9" w:rsidRDefault="009B0348" w:rsidP="00A53E72">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包括的かつ効率的に提供されるよう必要な援助を行うこと。</w:t>
      </w:r>
    </w:p>
    <w:p w:rsidR="00695005" w:rsidRPr="007063D9" w:rsidRDefault="00695005" w:rsidP="0069500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noProof/>
          <w:sz w:val="24"/>
          <w:szCs w:val="24"/>
        </w:rPr>
        <mc:AlternateContent>
          <mc:Choice Requires="wps">
            <w:drawing>
              <wp:anchor distT="0" distB="0" distL="114300" distR="114300" simplePos="0" relativeHeight="251651584" behindDoc="0" locked="0" layoutInCell="1" allowOverlap="1" wp14:anchorId="18EA6B4C" wp14:editId="74230F7C">
                <wp:simplePos x="0" y="0"/>
                <wp:positionH relativeFrom="column">
                  <wp:posOffset>476250</wp:posOffset>
                </wp:positionH>
                <wp:positionV relativeFrom="paragraph">
                  <wp:posOffset>0</wp:posOffset>
                </wp:positionV>
                <wp:extent cx="5657850" cy="1533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533525"/>
                        </a:xfrm>
                        <a:prstGeom prst="rect">
                          <a:avLst/>
                        </a:prstGeom>
                        <a:solidFill>
                          <a:srgbClr val="FFFFFF"/>
                        </a:solidFill>
                        <a:ln w="9525">
                          <a:solidFill>
                            <a:srgbClr val="000000"/>
                          </a:solidFill>
                          <a:miter lim="800000"/>
                          <a:headEnd/>
                          <a:tailEnd/>
                        </a:ln>
                      </wps:spPr>
                      <wps:txbx>
                        <w:txbxContent>
                          <w:p w:rsidR="007063D9" w:rsidRDefault="007063D9" w:rsidP="0069500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第115条の４５第２項第</w:t>
                            </w:r>
                            <w:r>
                              <w:rPr>
                                <w:rFonts w:ascii="HG丸ｺﾞｼｯｸM-PRO" w:eastAsia="HG丸ｺﾞｼｯｸM-PRO" w:hAnsi="HG丸ｺﾞｼｯｸM-PRO"/>
                                <w:sz w:val="24"/>
                                <w:szCs w:val="24"/>
                              </w:rPr>
                              <w:t>３</w:t>
                            </w:r>
                            <w:r>
                              <w:rPr>
                                <w:rFonts w:ascii="HG丸ｺﾞｼｯｸM-PRO" w:eastAsia="HG丸ｺﾞｼｯｸM-PRO" w:hAnsi="HG丸ｺﾞｼｯｸM-PRO" w:hint="eastAsia"/>
                                <w:sz w:val="24"/>
                                <w:szCs w:val="24"/>
                              </w:rPr>
                              <w:t>号（地域支援事業）</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抜粋</w:t>
                            </w:r>
                          </w:p>
                          <w:p w:rsidR="007063D9" w:rsidRPr="00984DB1" w:rsidRDefault="007063D9" w:rsidP="00781C74">
                            <w:pPr>
                              <w:ind w:firstLineChars="100" w:firstLine="240"/>
                              <w:jc w:val="left"/>
                              <w:rPr>
                                <w:rFonts w:ascii="HG丸ｺﾞｼｯｸM-PRO" w:eastAsia="HG丸ｺﾞｼｯｸM-PRO" w:hAnsi="HG丸ｺﾞｼｯｸM-PRO"/>
                                <w:sz w:val="24"/>
                                <w:szCs w:val="24"/>
                              </w:rPr>
                            </w:pPr>
                            <w:r w:rsidRPr="00781C74">
                              <w:rPr>
                                <w:rFonts w:ascii="HG丸ｺﾞｼｯｸM-PRO" w:eastAsia="HG丸ｺﾞｼｯｸM-PRO" w:hAnsi="HG丸ｺﾞｼｯｸM-PRO" w:hint="eastAsia"/>
                                <w:sz w:val="24"/>
                                <w:szCs w:val="24"/>
                              </w:rPr>
                              <w:t>保健医療及び福祉に関する専門的知識を有する者による被保険者の居宅サービス計画及び施設サービス計画の検証、その心身の状況、介護給付等対象サービスの利用状況その他の状況に関する定期的な協議その他の取組を通じ、当該被保険者が地域において自立した日常生活を営むことができるよう、包括的かつ継続的な支援を行う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6B4C" id="_x0000_s1040" type="#_x0000_t202" style="position:absolute;left:0;text-align:left;margin-left:37.5pt;margin-top:0;width:445.5pt;height:12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">
                <v:textbox>
                  <w:txbxContent>
                    <w:p w:rsidR="007063D9" w:rsidRDefault="007063D9" w:rsidP="0069500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第115条の４５第２項第</w:t>
                      </w:r>
                      <w:r>
                        <w:rPr>
                          <w:rFonts w:ascii="HG丸ｺﾞｼｯｸM-PRO" w:eastAsia="HG丸ｺﾞｼｯｸM-PRO" w:hAnsi="HG丸ｺﾞｼｯｸM-PRO"/>
                          <w:sz w:val="24"/>
                          <w:szCs w:val="24"/>
                        </w:rPr>
                        <w:t>３</w:t>
                      </w:r>
                      <w:r>
                        <w:rPr>
                          <w:rFonts w:ascii="HG丸ｺﾞｼｯｸM-PRO" w:eastAsia="HG丸ｺﾞｼｯｸM-PRO" w:hAnsi="HG丸ｺﾞｼｯｸM-PRO" w:hint="eastAsia"/>
                          <w:sz w:val="24"/>
                          <w:szCs w:val="24"/>
                        </w:rPr>
                        <w:t>号（地域支援事業）</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抜粋</w:t>
                      </w:r>
                    </w:p>
                    <w:p w:rsidR="007063D9" w:rsidRPr="00984DB1" w:rsidRDefault="007063D9" w:rsidP="00781C74">
                      <w:pPr>
                        <w:ind w:firstLineChars="100" w:firstLine="240"/>
                        <w:jc w:val="left"/>
                        <w:rPr>
                          <w:rFonts w:ascii="HG丸ｺﾞｼｯｸM-PRO" w:eastAsia="HG丸ｺﾞｼｯｸM-PRO" w:hAnsi="HG丸ｺﾞｼｯｸM-PRO"/>
                          <w:sz w:val="24"/>
                          <w:szCs w:val="24"/>
                        </w:rPr>
                      </w:pPr>
                      <w:r w:rsidRPr="00781C74">
                        <w:rPr>
                          <w:rFonts w:ascii="HG丸ｺﾞｼｯｸM-PRO" w:eastAsia="HG丸ｺﾞｼｯｸM-PRO" w:hAnsi="HG丸ｺﾞｼｯｸM-PRO" w:hint="eastAsia"/>
                          <w:sz w:val="24"/>
                          <w:szCs w:val="24"/>
                        </w:rPr>
                        <w:t>保健医療及び福祉に関する専門的知識を有する者による被保険者の居宅サービス計画及び施設サービス計画の検証、その心身の状況、介護給付等対象サービスの利用状況その他の状況に関する定期的な協議その他の取組を通じ、当該被保険者が地域において自立した日常生活を営むことができるよう、包括的かつ継続的な支援を行う事業</w:t>
                      </w:r>
                    </w:p>
                  </w:txbxContent>
                </v:textbox>
              </v:shape>
            </w:pict>
          </mc:Fallback>
        </mc:AlternateContent>
      </w:r>
      <w:r w:rsidRPr="007063D9">
        <w:rPr>
          <w:rFonts w:ascii="HG丸ｺﾞｼｯｸM-PRO" w:eastAsia="HG丸ｺﾞｼｯｸM-PRO" w:hAnsi="HG丸ｺﾞｼｯｸM-PRO" w:hint="eastAsia"/>
          <w:sz w:val="24"/>
          <w:szCs w:val="24"/>
        </w:rPr>
        <w:t xml:space="preserve">　　　</w:t>
      </w:r>
    </w:p>
    <w:p w:rsidR="00695005" w:rsidRPr="007063D9" w:rsidRDefault="00695005" w:rsidP="00695005">
      <w:pPr>
        <w:rPr>
          <w:rFonts w:ascii="HG丸ｺﾞｼｯｸM-PRO" w:eastAsia="HG丸ｺﾞｼｯｸM-PRO" w:hAnsi="HG丸ｺﾞｼｯｸM-PRO"/>
          <w:sz w:val="24"/>
          <w:szCs w:val="24"/>
        </w:rPr>
      </w:pPr>
    </w:p>
    <w:p w:rsidR="00695005" w:rsidRPr="007063D9" w:rsidRDefault="00695005" w:rsidP="00695005">
      <w:pPr>
        <w:rPr>
          <w:rFonts w:ascii="HG丸ｺﾞｼｯｸM-PRO" w:eastAsia="HG丸ｺﾞｼｯｸM-PRO" w:hAnsi="HG丸ｺﾞｼｯｸM-PRO"/>
          <w:sz w:val="24"/>
          <w:szCs w:val="24"/>
        </w:rPr>
      </w:pPr>
    </w:p>
    <w:p w:rsidR="00695005" w:rsidRPr="007063D9" w:rsidRDefault="00695005" w:rsidP="00695005">
      <w:pPr>
        <w:rPr>
          <w:rFonts w:ascii="HG丸ｺﾞｼｯｸM-PRO" w:eastAsia="HG丸ｺﾞｼｯｸM-PRO" w:hAnsi="HG丸ｺﾞｼｯｸM-PRO"/>
          <w:sz w:val="24"/>
          <w:szCs w:val="24"/>
        </w:rPr>
      </w:pPr>
    </w:p>
    <w:p w:rsidR="009B0348" w:rsidRPr="007063D9" w:rsidRDefault="009B0348" w:rsidP="00695005">
      <w:pPr>
        <w:rPr>
          <w:rFonts w:ascii="HG丸ｺﾞｼｯｸM-PRO" w:eastAsia="HG丸ｺﾞｼｯｸM-PRO" w:hAnsi="HG丸ｺﾞｼｯｸM-PRO"/>
          <w:sz w:val="24"/>
          <w:szCs w:val="24"/>
        </w:rPr>
      </w:pPr>
    </w:p>
    <w:p w:rsidR="009B0348" w:rsidRPr="007063D9" w:rsidRDefault="009B0348" w:rsidP="00695005">
      <w:pPr>
        <w:rPr>
          <w:rFonts w:ascii="HG丸ｺﾞｼｯｸM-PRO" w:eastAsia="HG丸ｺﾞｼｯｸM-PRO" w:hAnsi="HG丸ｺﾞｼｯｸM-PRO"/>
          <w:sz w:val="24"/>
          <w:szCs w:val="24"/>
        </w:rPr>
      </w:pPr>
    </w:p>
    <w:p w:rsidR="00695005" w:rsidRPr="007063D9" w:rsidRDefault="00695005" w:rsidP="00695005">
      <w:pPr>
        <w:rPr>
          <w:rFonts w:ascii="HG丸ｺﾞｼｯｸM-PRO" w:eastAsia="HG丸ｺﾞｼｯｸM-PRO" w:hAnsi="HG丸ｺﾞｼｯｸM-PRO"/>
          <w:sz w:val="24"/>
          <w:szCs w:val="24"/>
        </w:rPr>
      </w:pPr>
    </w:p>
    <w:p w:rsidR="00695005" w:rsidRPr="007063D9" w:rsidRDefault="00695005" w:rsidP="00695005">
      <w:pPr>
        <w:rPr>
          <w:rFonts w:ascii="HG丸ｺﾞｼｯｸM-PRO" w:eastAsia="HG丸ｺﾞｼｯｸM-PRO" w:hAnsi="HG丸ｺﾞｼｯｸM-PRO"/>
          <w:sz w:val="24"/>
          <w:szCs w:val="24"/>
          <w:u w:val="wave"/>
        </w:rPr>
      </w:pPr>
    </w:p>
    <w:p w:rsidR="00D07B66" w:rsidRPr="007063D9" w:rsidRDefault="00D07B66">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３　</w:t>
      </w:r>
      <w:r w:rsidR="00201E24" w:rsidRPr="007063D9">
        <w:rPr>
          <w:rFonts w:ascii="HG丸ｺﾞｼｯｸM-PRO" w:eastAsia="HG丸ｺﾞｼｯｸM-PRO" w:hAnsi="HG丸ｺﾞｼｯｸM-PRO" w:hint="eastAsia"/>
          <w:sz w:val="24"/>
          <w:szCs w:val="24"/>
        </w:rPr>
        <w:t>介護予防の基本的な考え方</w:t>
      </w:r>
    </w:p>
    <w:p w:rsidR="00FD1335" w:rsidRPr="007063D9" w:rsidRDefault="00FD1335" w:rsidP="00C63568">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（１）</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保険者の役割</w:t>
      </w:r>
    </w:p>
    <w:p w:rsidR="00FD1335" w:rsidRPr="007063D9" w:rsidRDefault="00FD1335" w:rsidP="00FD1335">
      <w:pPr>
        <w:ind w:firstLineChars="400" w:firstLine="96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要支援者等が可能な限り住み慣れた地域でその有する能力に応じ自立した日常生</w:t>
      </w:r>
    </w:p>
    <w:p w:rsidR="00FD1335" w:rsidRPr="007063D9" w:rsidRDefault="0087336D" w:rsidP="00FD133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活を営むことができ</w:t>
      </w:r>
      <w:r w:rsidR="00FD1335" w:rsidRPr="007063D9">
        <w:rPr>
          <w:rFonts w:ascii="HG丸ｺﾞｼｯｸM-PRO" w:eastAsia="HG丸ｺﾞｼｯｸM-PRO" w:hAnsi="HG丸ｺﾞｼｯｸM-PRO" w:hint="eastAsia"/>
          <w:sz w:val="24"/>
          <w:szCs w:val="24"/>
        </w:rPr>
        <w:t>るようにサービス提供をすること。</w:t>
      </w:r>
    </w:p>
    <w:p w:rsidR="007D52A8" w:rsidRPr="007063D9" w:rsidRDefault="007D52A8" w:rsidP="00FD133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noProof/>
          <w:sz w:val="24"/>
          <w:szCs w:val="24"/>
        </w:rPr>
        <mc:AlternateContent>
          <mc:Choice Requires="wps">
            <w:drawing>
              <wp:anchor distT="0" distB="0" distL="114300" distR="114300" simplePos="0" relativeHeight="251672064" behindDoc="0" locked="0" layoutInCell="1" allowOverlap="1" wp14:anchorId="1DB82ADC" wp14:editId="3D50F5A4">
                <wp:simplePos x="0" y="0"/>
                <wp:positionH relativeFrom="column">
                  <wp:posOffset>514350</wp:posOffset>
                </wp:positionH>
                <wp:positionV relativeFrom="paragraph">
                  <wp:posOffset>9525</wp:posOffset>
                </wp:positionV>
                <wp:extent cx="5657850" cy="16859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685925"/>
                        </a:xfrm>
                        <a:prstGeom prst="rect">
                          <a:avLst/>
                        </a:prstGeom>
                        <a:solidFill>
                          <a:srgbClr val="FFFFFF"/>
                        </a:solidFill>
                        <a:ln w="9525">
                          <a:solidFill>
                            <a:srgbClr val="000000"/>
                          </a:solidFill>
                          <a:miter lim="800000"/>
                          <a:headEnd/>
                          <a:tailEnd/>
                        </a:ln>
                      </wps:spPr>
                      <wps:txbx>
                        <w:txbxContent>
                          <w:p w:rsidR="007063D9" w:rsidRDefault="007063D9" w:rsidP="007D52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第５条第</w:t>
                            </w:r>
                            <w:r>
                              <w:rPr>
                                <w:rFonts w:ascii="HG丸ｺﾞｼｯｸM-PRO" w:eastAsia="HG丸ｺﾞｼｯｸM-PRO" w:hAnsi="HG丸ｺﾞｼｯｸM-PRO"/>
                                <w:sz w:val="24"/>
                                <w:szCs w:val="24"/>
                              </w:rPr>
                              <w:t>３項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国及び</w:t>
                            </w:r>
                            <w:r>
                              <w:rPr>
                                <w:rFonts w:ascii="HG丸ｺﾞｼｯｸM-PRO" w:eastAsia="HG丸ｺﾞｼｯｸM-PRO" w:hAnsi="HG丸ｺﾞｼｯｸM-PRO"/>
                                <w:sz w:val="24"/>
                                <w:szCs w:val="24"/>
                              </w:rPr>
                              <w:t>地方公共団体の責務</w:t>
                            </w:r>
                            <w:r>
                              <w:rPr>
                                <w:rFonts w:ascii="HG丸ｺﾞｼｯｸM-PRO" w:eastAsia="HG丸ｺﾞｼｯｸM-PRO" w:hAnsi="HG丸ｺﾞｼｯｸM-PRO" w:hint="eastAsia"/>
                                <w:sz w:val="24"/>
                                <w:szCs w:val="24"/>
                              </w:rPr>
                              <w:t>）</w:t>
                            </w:r>
                          </w:p>
                          <w:p w:rsidR="007063D9" w:rsidRPr="00201E24" w:rsidRDefault="007063D9" w:rsidP="007D52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国及び</w:t>
                            </w:r>
                            <w:r>
                              <w:rPr>
                                <w:rFonts w:ascii="HG丸ｺﾞｼｯｸM-PRO" w:eastAsia="HG丸ｺﾞｼｯｸM-PRO" w:hAnsi="HG丸ｺﾞｼｯｸM-PRO"/>
                                <w:sz w:val="24"/>
                                <w:szCs w:val="24"/>
                              </w:rPr>
                              <w:t>地方公共団体は、被保険者が</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可能な限り、住み慣れた地域でその有する能力に応じ</w:t>
                            </w:r>
                            <w:r>
                              <w:rPr>
                                <w:rFonts w:ascii="HG丸ｺﾞｼｯｸM-PRO" w:eastAsia="HG丸ｺﾞｼｯｸM-PRO" w:hAnsi="HG丸ｺﾞｼｯｸM-PRO" w:hint="eastAsia"/>
                                <w:sz w:val="24"/>
                                <w:szCs w:val="24"/>
                              </w:rPr>
                              <w:t>自立した</w:t>
                            </w:r>
                            <w:r>
                              <w:rPr>
                                <w:rFonts w:ascii="HG丸ｺﾞｼｯｸM-PRO" w:eastAsia="HG丸ｺﾞｼｯｸM-PRO" w:hAnsi="HG丸ｺﾞｼｯｸM-PRO"/>
                                <w:sz w:val="24"/>
                                <w:szCs w:val="24"/>
                              </w:rPr>
                              <w:t>日常</w:t>
                            </w:r>
                            <w:r>
                              <w:rPr>
                                <w:rFonts w:ascii="HG丸ｺﾞｼｯｸM-PRO" w:eastAsia="HG丸ｺﾞｼｯｸM-PRO" w:hAnsi="HG丸ｺﾞｼｯｸM-PRO" w:hint="eastAsia"/>
                                <w:sz w:val="24"/>
                                <w:szCs w:val="24"/>
                              </w:rPr>
                              <w:t>生活を</w:t>
                            </w:r>
                            <w:r>
                              <w:rPr>
                                <w:rFonts w:ascii="HG丸ｺﾞｼｯｸM-PRO" w:eastAsia="HG丸ｺﾞｼｯｸM-PRO" w:hAnsi="HG丸ｺﾞｼｯｸM-PRO"/>
                                <w:sz w:val="24"/>
                                <w:szCs w:val="24"/>
                              </w:rPr>
                              <w:t>営むことが</w:t>
                            </w:r>
                            <w:r>
                              <w:rPr>
                                <w:rFonts w:ascii="HG丸ｺﾞｼｯｸM-PRO" w:eastAsia="HG丸ｺﾞｼｯｸM-PRO" w:hAnsi="HG丸ｺﾞｼｯｸM-PRO" w:hint="eastAsia"/>
                                <w:sz w:val="24"/>
                                <w:szCs w:val="24"/>
                              </w:rPr>
                              <w:t>できるよう</w:t>
                            </w:r>
                            <w:r>
                              <w:rPr>
                                <w:rFonts w:ascii="HG丸ｺﾞｼｯｸM-PRO" w:eastAsia="HG丸ｺﾞｼｯｸM-PRO" w:hAnsi="HG丸ｺﾞｼｯｸM-PRO"/>
                                <w:sz w:val="24"/>
                                <w:szCs w:val="24"/>
                              </w:rPr>
                              <w:t>、保険給付に係る保険医療サービス及び福祉サービスに関す</w:t>
                            </w:r>
                            <w:r>
                              <w:rPr>
                                <w:rFonts w:ascii="HG丸ｺﾞｼｯｸM-PRO" w:eastAsia="HG丸ｺﾞｼｯｸM-PRO" w:hAnsi="HG丸ｺﾞｼｯｸM-PRO" w:hint="eastAsia"/>
                                <w:sz w:val="24"/>
                                <w:szCs w:val="24"/>
                              </w:rPr>
                              <w:t>る</w:t>
                            </w:r>
                            <w:r>
                              <w:rPr>
                                <w:rFonts w:ascii="HG丸ｺﾞｼｯｸM-PRO" w:eastAsia="HG丸ｺﾞｼｯｸM-PRO" w:hAnsi="HG丸ｺﾞｼｯｸM-PRO"/>
                                <w:sz w:val="24"/>
                                <w:szCs w:val="24"/>
                              </w:rPr>
                              <w:t>施策、要介護状態等となることの</w:t>
                            </w:r>
                            <w:r>
                              <w:rPr>
                                <w:rFonts w:ascii="HG丸ｺﾞｼｯｸM-PRO" w:eastAsia="HG丸ｺﾞｼｯｸM-PRO" w:hAnsi="HG丸ｺﾞｼｯｸM-PRO" w:hint="eastAsia"/>
                                <w:sz w:val="24"/>
                                <w:szCs w:val="24"/>
                              </w:rPr>
                              <w:t>予防</w:t>
                            </w:r>
                            <w:r>
                              <w:rPr>
                                <w:rFonts w:ascii="HG丸ｺﾞｼｯｸM-PRO" w:eastAsia="HG丸ｺﾞｼｯｸM-PRO" w:hAnsi="HG丸ｺﾞｼｯｸM-PRO"/>
                                <w:sz w:val="24"/>
                                <w:szCs w:val="24"/>
                              </w:rPr>
                              <w:t>又は要</w:t>
                            </w:r>
                            <w:r>
                              <w:rPr>
                                <w:rFonts w:ascii="HG丸ｺﾞｼｯｸM-PRO" w:eastAsia="HG丸ｺﾞｼｯｸM-PRO" w:hAnsi="HG丸ｺﾞｼｯｸM-PRO" w:hint="eastAsia"/>
                                <w:sz w:val="24"/>
                                <w:szCs w:val="24"/>
                              </w:rPr>
                              <w:t>介護状態</w:t>
                            </w:r>
                            <w:r>
                              <w:rPr>
                                <w:rFonts w:ascii="HG丸ｺﾞｼｯｸM-PRO" w:eastAsia="HG丸ｺﾞｼｯｸM-PRO" w:hAnsi="HG丸ｺﾞｼｯｸM-PRO"/>
                                <w:sz w:val="24"/>
                                <w:szCs w:val="24"/>
                              </w:rPr>
                              <w:t>等の軽減</w:t>
                            </w:r>
                            <w:r>
                              <w:rPr>
                                <w:rFonts w:ascii="HG丸ｺﾞｼｯｸM-PRO" w:eastAsia="HG丸ｺﾞｼｯｸM-PRO" w:hAnsi="HG丸ｺﾞｼｯｸM-PRO" w:hint="eastAsia"/>
                                <w:sz w:val="24"/>
                                <w:szCs w:val="24"/>
                              </w:rPr>
                              <w:t>若しくは</w:t>
                            </w:r>
                            <w:r>
                              <w:rPr>
                                <w:rFonts w:ascii="HG丸ｺﾞｼｯｸM-PRO" w:eastAsia="HG丸ｺﾞｼｯｸM-PRO" w:hAnsi="HG丸ｺﾞｼｯｸM-PRO"/>
                                <w:sz w:val="24"/>
                                <w:szCs w:val="24"/>
                              </w:rPr>
                              <w:t>悪化の</w:t>
                            </w:r>
                            <w:r>
                              <w:rPr>
                                <w:rFonts w:ascii="HG丸ｺﾞｼｯｸM-PRO" w:eastAsia="HG丸ｺﾞｼｯｸM-PRO" w:hAnsi="HG丸ｺﾞｼｯｸM-PRO" w:hint="eastAsia"/>
                                <w:sz w:val="24"/>
                                <w:szCs w:val="24"/>
                              </w:rPr>
                              <w:t>防止のための</w:t>
                            </w:r>
                            <w:r>
                              <w:rPr>
                                <w:rFonts w:ascii="HG丸ｺﾞｼｯｸM-PRO" w:eastAsia="HG丸ｺﾞｼｯｸM-PRO" w:hAnsi="HG丸ｺﾞｼｯｸM-PRO"/>
                                <w:sz w:val="24"/>
                                <w:szCs w:val="24"/>
                              </w:rPr>
                              <w:t>施策並びに</w:t>
                            </w:r>
                            <w:r>
                              <w:rPr>
                                <w:rFonts w:ascii="HG丸ｺﾞｼｯｸM-PRO" w:eastAsia="HG丸ｺﾞｼｯｸM-PRO" w:hAnsi="HG丸ｺﾞｼｯｸM-PRO" w:hint="eastAsia"/>
                                <w:sz w:val="24"/>
                                <w:szCs w:val="24"/>
                              </w:rPr>
                              <w:t>地域における自立した日常生活の</w:t>
                            </w:r>
                            <w:r>
                              <w:rPr>
                                <w:rFonts w:ascii="HG丸ｺﾞｼｯｸM-PRO" w:eastAsia="HG丸ｺﾞｼｯｸM-PRO" w:hAnsi="HG丸ｺﾞｼｯｸM-PRO"/>
                                <w:sz w:val="24"/>
                                <w:szCs w:val="24"/>
                              </w:rPr>
                              <w:t>支援のための施策を、医療及び</w:t>
                            </w:r>
                            <w:r>
                              <w:rPr>
                                <w:rFonts w:ascii="HG丸ｺﾞｼｯｸM-PRO" w:eastAsia="HG丸ｺﾞｼｯｸM-PRO" w:hAnsi="HG丸ｺﾞｼｯｸM-PRO" w:hint="eastAsia"/>
                                <w:sz w:val="24"/>
                                <w:szCs w:val="24"/>
                              </w:rPr>
                              <w:t>居住</w:t>
                            </w:r>
                            <w:r>
                              <w:rPr>
                                <w:rFonts w:ascii="HG丸ｺﾞｼｯｸM-PRO" w:eastAsia="HG丸ｺﾞｼｯｸM-PRO" w:hAnsi="HG丸ｺﾞｼｯｸM-PRO"/>
                                <w:sz w:val="24"/>
                                <w:szCs w:val="24"/>
                              </w:rPr>
                              <w:t>に関する施策との有機的な</w:t>
                            </w:r>
                            <w:r>
                              <w:rPr>
                                <w:rFonts w:ascii="HG丸ｺﾞｼｯｸM-PRO" w:eastAsia="HG丸ｺﾞｼｯｸM-PRO" w:hAnsi="HG丸ｺﾞｼｯｸM-PRO" w:hint="eastAsia"/>
                                <w:sz w:val="24"/>
                                <w:szCs w:val="24"/>
                              </w:rPr>
                              <w:t>連携を</w:t>
                            </w:r>
                            <w:r>
                              <w:rPr>
                                <w:rFonts w:ascii="HG丸ｺﾞｼｯｸM-PRO" w:eastAsia="HG丸ｺﾞｼｯｸM-PRO" w:hAnsi="HG丸ｺﾞｼｯｸM-PRO"/>
                                <w:sz w:val="24"/>
                                <w:szCs w:val="24"/>
                              </w:rPr>
                              <w:t>図りつつ</w:t>
                            </w:r>
                            <w:r>
                              <w:rPr>
                                <w:rFonts w:ascii="HG丸ｺﾞｼｯｸM-PRO" w:eastAsia="HG丸ｺﾞｼｯｸM-PRO" w:hAnsi="HG丸ｺﾞｼｯｸM-PRO" w:hint="eastAsia"/>
                                <w:sz w:val="24"/>
                                <w:szCs w:val="24"/>
                              </w:rPr>
                              <w:t>包括的に</w:t>
                            </w:r>
                            <w:r>
                              <w:rPr>
                                <w:rFonts w:ascii="HG丸ｺﾞｼｯｸM-PRO" w:eastAsia="HG丸ｺﾞｼｯｸM-PRO" w:hAnsi="HG丸ｺﾞｼｯｸM-PRO"/>
                                <w:sz w:val="24"/>
                                <w:szCs w:val="24"/>
                              </w:rPr>
                              <w:t>推進するよう努めなければならない。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82ADC" id="テキスト ボックス 6" o:spid="_x0000_s1041" type="#_x0000_t202" style="position:absolute;left:0;text-align:left;margin-left:40.5pt;margin-top:.75pt;width:445.5pt;height:13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">
                <v:textbox>
                  <w:txbxContent>
                    <w:p w:rsidR="007063D9" w:rsidRDefault="007063D9" w:rsidP="007D52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第５条第</w:t>
                      </w:r>
                      <w:r>
                        <w:rPr>
                          <w:rFonts w:ascii="HG丸ｺﾞｼｯｸM-PRO" w:eastAsia="HG丸ｺﾞｼｯｸM-PRO" w:hAnsi="HG丸ｺﾞｼｯｸM-PRO"/>
                          <w:sz w:val="24"/>
                          <w:szCs w:val="24"/>
                        </w:rPr>
                        <w:t>３項</w:t>
                      </w:r>
                      <w:r>
                        <w:rPr>
                          <w:rFonts w:ascii="HG丸ｺﾞｼｯｸM-PRO" w:eastAsia="HG丸ｺﾞｼｯｸM-PRO" w:hAnsi="HG丸ｺﾞｼｯｸM-PRO" w:hint="eastAsia"/>
                          <w:sz w:val="24"/>
                          <w:szCs w:val="24"/>
                        </w:rPr>
                        <w:t>（国及び</w:t>
                      </w:r>
                      <w:r>
                        <w:rPr>
                          <w:rFonts w:ascii="HG丸ｺﾞｼｯｸM-PRO" w:eastAsia="HG丸ｺﾞｼｯｸM-PRO" w:hAnsi="HG丸ｺﾞｼｯｸM-PRO"/>
                          <w:sz w:val="24"/>
                          <w:szCs w:val="24"/>
                        </w:rPr>
                        <w:t>地方公共団体の責務</w:t>
                      </w:r>
                      <w:r>
                        <w:rPr>
                          <w:rFonts w:ascii="HG丸ｺﾞｼｯｸM-PRO" w:eastAsia="HG丸ｺﾞｼｯｸM-PRO" w:hAnsi="HG丸ｺﾞｼｯｸM-PRO" w:hint="eastAsia"/>
                          <w:sz w:val="24"/>
                          <w:szCs w:val="24"/>
                        </w:rPr>
                        <w:t>）</w:t>
                      </w:r>
                    </w:p>
                    <w:p w:rsidR="007063D9" w:rsidRPr="00201E24" w:rsidRDefault="007063D9" w:rsidP="007D52A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国及び</w:t>
                      </w:r>
                      <w:r>
                        <w:rPr>
                          <w:rFonts w:ascii="HG丸ｺﾞｼｯｸM-PRO" w:eastAsia="HG丸ｺﾞｼｯｸM-PRO" w:hAnsi="HG丸ｺﾞｼｯｸM-PRO"/>
                          <w:sz w:val="24"/>
                          <w:szCs w:val="24"/>
                        </w:rPr>
                        <w:t>地方公共団体は、被保険者が</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可能な限り、住み慣れた地域でその有する能力に応じ</w:t>
                      </w:r>
                      <w:r>
                        <w:rPr>
                          <w:rFonts w:ascii="HG丸ｺﾞｼｯｸM-PRO" w:eastAsia="HG丸ｺﾞｼｯｸM-PRO" w:hAnsi="HG丸ｺﾞｼｯｸM-PRO" w:hint="eastAsia"/>
                          <w:sz w:val="24"/>
                          <w:szCs w:val="24"/>
                        </w:rPr>
                        <w:t>自立した</w:t>
                      </w:r>
                      <w:r>
                        <w:rPr>
                          <w:rFonts w:ascii="HG丸ｺﾞｼｯｸM-PRO" w:eastAsia="HG丸ｺﾞｼｯｸM-PRO" w:hAnsi="HG丸ｺﾞｼｯｸM-PRO"/>
                          <w:sz w:val="24"/>
                          <w:szCs w:val="24"/>
                        </w:rPr>
                        <w:t>日常</w:t>
                      </w:r>
                      <w:r>
                        <w:rPr>
                          <w:rFonts w:ascii="HG丸ｺﾞｼｯｸM-PRO" w:eastAsia="HG丸ｺﾞｼｯｸM-PRO" w:hAnsi="HG丸ｺﾞｼｯｸM-PRO" w:hint="eastAsia"/>
                          <w:sz w:val="24"/>
                          <w:szCs w:val="24"/>
                        </w:rPr>
                        <w:t>生活を</w:t>
                      </w:r>
                      <w:r>
                        <w:rPr>
                          <w:rFonts w:ascii="HG丸ｺﾞｼｯｸM-PRO" w:eastAsia="HG丸ｺﾞｼｯｸM-PRO" w:hAnsi="HG丸ｺﾞｼｯｸM-PRO"/>
                          <w:sz w:val="24"/>
                          <w:szCs w:val="24"/>
                        </w:rPr>
                        <w:t>営むことが</w:t>
                      </w:r>
                      <w:r>
                        <w:rPr>
                          <w:rFonts w:ascii="HG丸ｺﾞｼｯｸM-PRO" w:eastAsia="HG丸ｺﾞｼｯｸM-PRO" w:hAnsi="HG丸ｺﾞｼｯｸM-PRO" w:hint="eastAsia"/>
                          <w:sz w:val="24"/>
                          <w:szCs w:val="24"/>
                        </w:rPr>
                        <w:t>できるよう</w:t>
                      </w:r>
                      <w:r>
                        <w:rPr>
                          <w:rFonts w:ascii="HG丸ｺﾞｼｯｸM-PRO" w:eastAsia="HG丸ｺﾞｼｯｸM-PRO" w:hAnsi="HG丸ｺﾞｼｯｸM-PRO"/>
                          <w:sz w:val="24"/>
                          <w:szCs w:val="24"/>
                        </w:rPr>
                        <w:t>、保険給付に係る保険医療サービス及び福祉サービスに関す</w:t>
                      </w:r>
                      <w:r>
                        <w:rPr>
                          <w:rFonts w:ascii="HG丸ｺﾞｼｯｸM-PRO" w:eastAsia="HG丸ｺﾞｼｯｸM-PRO" w:hAnsi="HG丸ｺﾞｼｯｸM-PRO" w:hint="eastAsia"/>
                          <w:sz w:val="24"/>
                          <w:szCs w:val="24"/>
                        </w:rPr>
                        <w:t>る</w:t>
                      </w:r>
                      <w:r>
                        <w:rPr>
                          <w:rFonts w:ascii="HG丸ｺﾞｼｯｸM-PRO" w:eastAsia="HG丸ｺﾞｼｯｸM-PRO" w:hAnsi="HG丸ｺﾞｼｯｸM-PRO"/>
                          <w:sz w:val="24"/>
                          <w:szCs w:val="24"/>
                        </w:rPr>
                        <w:t>施策、要介護状態等となることの</w:t>
                      </w:r>
                      <w:r>
                        <w:rPr>
                          <w:rFonts w:ascii="HG丸ｺﾞｼｯｸM-PRO" w:eastAsia="HG丸ｺﾞｼｯｸM-PRO" w:hAnsi="HG丸ｺﾞｼｯｸM-PRO" w:hint="eastAsia"/>
                          <w:sz w:val="24"/>
                          <w:szCs w:val="24"/>
                        </w:rPr>
                        <w:t>予防</w:t>
                      </w:r>
                      <w:r>
                        <w:rPr>
                          <w:rFonts w:ascii="HG丸ｺﾞｼｯｸM-PRO" w:eastAsia="HG丸ｺﾞｼｯｸM-PRO" w:hAnsi="HG丸ｺﾞｼｯｸM-PRO"/>
                          <w:sz w:val="24"/>
                          <w:szCs w:val="24"/>
                        </w:rPr>
                        <w:t>又は要</w:t>
                      </w:r>
                      <w:r>
                        <w:rPr>
                          <w:rFonts w:ascii="HG丸ｺﾞｼｯｸM-PRO" w:eastAsia="HG丸ｺﾞｼｯｸM-PRO" w:hAnsi="HG丸ｺﾞｼｯｸM-PRO" w:hint="eastAsia"/>
                          <w:sz w:val="24"/>
                          <w:szCs w:val="24"/>
                        </w:rPr>
                        <w:t>介護状態</w:t>
                      </w:r>
                      <w:r>
                        <w:rPr>
                          <w:rFonts w:ascii="HG丸ｺﾞｼｯｸM-PRO" w:eastAsia="HG丸ｺﾞｼｯｸM-PRO" w:hAnsi="HG丸ｺﾞｼｯｸM-PRO"/>
                          <w:sz w:val="24"/>
                          <w:szCs w:val="24"/>
                        </w:rPr>
                        <w:t>等の軽減</w:t>
                      </w:r>
                      <w:r>
                        <w:rPr>
                          <w:rFonts w:ascii="HG丸ｺﾞｼｯｸM-PRO" w:eastAsia="HG丸ｺﾞｼｯｸM-PRO" w:hAnsi="HG丸ｺﾞｼｯｸM-PRO" w:hint="eastAsia"/>
                          <w:sz w:val="24"/>
                          <w:szCs w:val="24"/>
                        </w:rPr>
                        <w:t>若しくは</w:t>
                      </w:r>
                      <w:r>
                        <w:rPr>
                          <w:rFonts w:ascii="HG丸ｺﾞｼｯｸM-PRO" w:eastAsia="HG丸ｺﾞｼｯｸM-PRO" w:hAnsi="HG丸ｺﾞｼｯｸM-PRO"/>
                          <w:sz w:val="24"/>
                          <w:szCs w:val="24"/>
                        </w:rPr>
                        <w:t>悪化の</w:t>
                      </w:r>
                      <w:r>
                        <w:rPr>
                          <w:rFonts w:ascii="HG丸ｺﾞｼｯｸM-PRO" w:eastAsia="HG丸ｺﾞｼｯｸM-PRO" w:hAnsi="HG丸ｺﾞｼｯｸM-PRO" w:hint="eastAsia"/>
                          <w:sz w:val="24"/>
                          <w:szCs w:val="24"/>
                        </w:rPr>
                        <w:t>防止のための</w:t>
                      </w:r>
                      <w:r>
                        <w:rPr>
                          <w:rFonts w:ascii="HG丸ｺﾞｼｯｸM-PRO" w:eastAsia="HG丸ｺﾞｼｯｸM-PRO" w:hAnsi="HG丸ｺﾞｼｯｸM-PRO"/>
                          <w:sz w:val="24"/>
                          <w:szCs w:val="24"/>
                        </w:rPr>
                        <w:t>施策並びに</w:t>
                      </w:r>
                      <w:r>
                        <w:rPr>
                          <w:rFonts w:ascii="HG丸ｺﾞｼｯｸM-PRO" w:eastAsia="HG丸ｺﾞｼｯｸM-PRO" w:hAnsi="HG丸ｺﾞｼｯｸM-PRO" w:hint="eastAsia"/>
                          <w:sz w:val="24"/>
                          <w:szCs w:val="24"/>
                        </w:rPr>
                        <w:t>地域における自立した日常生活の</w:t>
                      </w:r>
                      <w:r>
                        <w:rPr>
                          <w:rFonts w:ascii="HG丸ｺﾞｼｯｸM-PRO" w:eastAsia="HG丸ｺﾞｼｯｸM-PRO" w:hAnsi="HG丸ｺﾞｼｯｸM-PRO"/>
                          <w:sz w:val="24"/>
                          <w:szCs w:val="24"/>
                        </w:rPr>
                        <w:t>支援のための施策を、医療及び</w:t>
                      </w:r>
                      <w:r>
                        <w:rPr>
                          <w:rFonts w:ascii="HG丸ｺﾞｼｯｸM-PRO" w:eastAsia="HG丸ｺﾞｼｯｸM-PRO" w:hAnsi="HG丸ｺﾞｼｯｸM-PRO" w:hint="eastAsia"/>
                          <w:sz w:val="24"/>
                          <w:szCs w:val="24"/>
                        </w:rPr>
                        <w:t>居住</w:t>
                      </w:r>
                      <w:r>
                        <w:rPr>
                          <w:rFonts w:ascii="HG丸ｺﾞｼｯｸM-PRO" w:eastAsia="HG丸ｺﾞｼｯｸM-PRO" w:hAnsi="HG丸ｺﾞｼｯｸM-PRO"/>
                          <w:sz w:val="24"/>
                          <w:szCs w:val="24"/>
                        </w:rPr>
                        <w:t>に関する施策との有機的な</w:t>
                      </w:r>
                      <w:r>
                        <w:rPr>
                          <w:rFonts w:ascii="HG丸ｺﾞｼｯｸM-PRO" w:eastAsia="HG丸ｺﾞｼｯｸM-PRO" w:hAnsi="HG丸ｺﾞｼｯｸM-PRO" w:hint="eastAsia"/>
                          <w:sz w:val="24"/>
                          <w:szCs w:val="24"/>
                        </w:rPr>
                        <w:t>連携を</w:t>
                      </w:r>
                      <w:r>
                        <w:rPr>
                          <w:rFonts w:ascii="HG丸ｺﾞｼｯｸM-PRO" w:eastAsia="HG丸ｺﾞｼｯｸM-PRO" w:hAnsi="HG丸ｺﾞｼｯｸM-PRO"/>
                          <w:sz w:val="24"/>
                          <w:szCs w:val="24"/>
                        </w:rPr>
                        <w:t>図りつつ</w:t>
                      </w:r>
                      <w:r>
                        <w:rPr>
                          <w:rFonts w:ascii="HG丸ｺﾞｼｯｸM-PRO" w:eastAsia="HG丸ｺﾞｼｯｸM-PRO" w:hAnsi="HG丸ｺﾞｼｯｸM-PRO" w:hint="eastAsia"/>
                          <w:sz w:val="24"/>
                          <w:szCs w:val="24"/>
                        </w:rPr>
                        <w:t>包括的に</w:t>
                      </w:r>
                      <w:r>
                        <w:rPr>
                          <w:rFonts w:ascii="HG丸ｺﾞｼｯｸM-PRO" w:eastAsia="HG丸ｺﾞｼｯｸM-PRO" w:hAnsi="HG丸ｺﾞｼｯｸM-PRO"/>
                          <w:sz w:val="24"/>
                          <w:szCs w:val="24"/>
                        </w:rPr>
                        <w:t>推進するよう努めなければならない。</w:t>
                      </w:r>
                    </w:p>
                  </w:txbxContent>
                </v:textbox>
              </v:shape>
            </w:pict>
          </mc:Fallback>
        </mc:AlternateContent>
      </w:r>
    </w:p>
    <w:p w:rsidR="007D52A8" w:rsidRPr="007063D9" w:rsidRDefault="007D52A8" w:rsidP="00FD1335">
      <w:pPr>
        <w:rPr>
          <w:rFonts w:ascii="HG丸ｺﾞｼｯｸM-PRO" w:eastAsia="HG丸ｺﾞｼｯｸM-PRO" w:hAnsi="HG丸ｺﾞｼｯｸM-PRO"/>
          <w:sz w:val="24"/>
          <w:szCs w:val="24"/>
        </w:rPr>
      </w:pPr>
    </w:p>
    <w:p w:rsidR="007D52A8" w:rsidRPr="007063D9" w:rsidRDefault="007D52A8" w:rsidP="00FD1335">
      <w:pPr>
        <w:rPr>
          <w:rFonts w:ascii="HG丸ｺﾞｼｯｸM-PRO" w:eastAsia="HG丸ｺﾞｼｯｸM-PRO" w:hAnsi="HG丸ｺﾞｼｯｸM-PRO"/>
          <w:sz w:val="24"/>
          <w:szCs w:val="24"/>
        </w:rPr>
      </w:pPr>
    </w:p>
    <w:p w:rsidR="007D52A8" w:rsidRPr="007063D9" w:rsidRDefault="007D52A8" w:rsidP="00FD1335">
      <w:pPr>
        <w:rPr>
          <w:rFonts w:ascii="HG丸ｺﾞｼｯｸM-PRO" w:eastAsia="HG丸ｺﾞｼｯｸM-PRO" w:hAnsi="HG丸ｺﾞｼｯｸM-PRO"/>
          <w:sz w:val="24"/>
          <w:szCs w:val="24"/>
        </w:rPr>
      </w:pPr>
    </w:p>
    <w:p w:rsidR="007D52A8" w:rsidRPr="007063D9" w:rsidRDefault="007D52A8" w:rsidP="00FD1335">
      <w:pPr>
        <w:rPr>
          <w:rFonts w:ascii="HG丸ｺﾞｼｯｸM-PRO" w:eastAsia="HG丸ｺﾞｼｯｸM-PRO" w:hAnsi="HG丸ｺﾞｼｯｸM-PRO"/>
          <w:sz w:val="24"/>
          <w:szCs w:val="24"/>
        </w:rPr>
      </w:pPr>
    </w:p>
    <w:p w:rsidR="007D52A8" w:rsidRPr="007063D9" w:rsidRDefault="007D52A8" w:rsidP="00FD1335">
      <w:pPr>
        <w:rPr>
          <w:rFonts w:ascii="HG丸ｺﾞｼｯｸM-PRO" w:eastAsia="HG丸ｺﾞｼｯｸM-PRO" w:hAnsi="HG丸ｺﾞｼｯｸM-PRO"/>
          <w:sz w:val="24"/>
          <w:szCs w:val="24"/>
        </w:rPr>
      </w:pPr>
    </w:p>
    <w:p w:rsidR="009B0348" w:rsidRPr="007063D9" w:rsidRDefault="009B0348" w:rsidP="00FD1335">
      <w:pPr>
        <w:rPr>
          <w:rFonts w:ascii="HG丸ｺﾞｼｯｸM-PRO" w:eastAsia="HG丸ｺﾞｼｯｸM-PRO" w:hAnsi="HG丸ｺﾞｼｯｸM-PRO"/>
          <w:sz w:val="24"/>
          <w:szCs w:val="24"/>
        </w:rPr>
      </w:pPr>
    </w:p>
    <w:p w:rsidR="007D52A8" w:rsidRPr="007063D9" w:rsidRDefault="007D52A8" w:rsidP="00FD1335">
      <w:pPr>
        <w:rPr>
          <w:rFonts w:ascii="HG丸ｺﾞｼｯｸM-PRO" w:eastAsia="HG丸ｺﾞｼｯｸM-PRO" w:hAnsi="HG丸ｺﾞｼｯｸM-PRO"/>
          <w:sz w:val="24"/>
          <w:szCs w:val="24"/>
        </w:rPr>
      </w:pPr>
    </w:p>
    <w:p w:rsidR="005D6F70" w:rsidRPr="007063D9" w:rsidRDefault="00B16637" w:rsidP="00FD1335">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p>
    <w:p w:rsidR="00C63568" w:rsidRPr="007063D9" w:rsidRDefault="00C63568" w:rsidP="00FD1335">
      <w:pPr>
        <w:rPr>
          <w:rFonts w:ascii="HG丸ｺﾞｼｯｸM-PRO" w:eastAsia="HG丸ｺﾞｼｯｸM-PRO" w:hAnsi="HG丸ｺﾞｼｯｸM-PRO"/>
          <w:sz w:val="24"/>
          <w:szCs w:val="24"/>
        </w:rPr>
      </w:pPr>
    </w:p>
    <w:p w:rsidR="00C63568" w:rsidRPr="007063D9" w:rsidRDefault="00C63568" w:rsidP="00FD1335">
      <w:pPr>
        <w:rPr>
          <w:rFonts w:ascii="HG丸ｺﾞｼｯｸM-PRO" w:eastAsia="HG丸ｺﾞｼｯｸM-PRO" w:hAnsi="HG丸ｺﾞｼｯｸM-PRO"/>
          <w:sz w:val="24"/>
          <w:szCs w:val="24"/>
        </w:rPr>
      </w:pPr>
    </w:p>
    <w:p w:rsidR="00C63568" w:rsidRPr="007063D9" w:rsidRDefault="00C63568" w:rsidP="00FD1335">
      <w:pPr>
        <w:rPr>
          <w:rFonts w:ascii="HG丸ｺﾞｼｯｸM-PRO" w:eastAsia="HG丸ｺﾞｼｯｸM-PRO" w:hAnsi="HG丸ｺﾞｼｯｸM-PRO"/>
          <w:sz w:val="24"/>
          <w:szCs w:val="24"/>
        </w:rPr>
      </w:pPr>
    </w:p>
    <w:p w:rsidR="00C63568" w:rsidRPr="007063D9" w:rsidRDefault="00C63568" w:rsidP="00FD1335">
      <w:pPr>
        <w:rPr>
          <w:rFonts w:ascii="HG丸ｺﾞｼｯｸM-PRO" w:eastAsia="HG丸ｺﾞｼｯｸM-PRO" w:hAnsi="HG丸ｺﾞｼｯｸM-PRO"/>
          <w:sz w:val="24"/>
          <w:szCs w:val="24"/>
        </w:rPr>
      </w:pPr>
    </w:p>
    <w:p w:rsidR="00D77513" w:rsidRPr="007063D9" w:rsidRDefault="00D77513" w:rsidP="00FD1335">
      <w:pPr>
        <w:rPr>
          <w:rFonts w:ascii="HG丸ｺﾞｼｯｸM-PRO" w:eastAsia="HG丸ｺﾞｼｯｸM-PRO" w:hAnsi="HG丸ｺﾞｼｯｸM-PRO"/>
          <w:sz w:val="24"/>
          <w:szCs w:val="24"/>
        </w:rPr>
      </w:pPr>
    </w:p>
    <w:p w:rsidR="00C63568" w:rsidRPr="007063D9" w:rsidRDefault="00C63568" w:rsidP="00FD1335">
      <w:pPr>
        <w:rPr>
          <w:rFonts w:ascii="HG丸ｺﾞｼｯｸM-PRO" w:eastAsia="HG丸ｺﾞｼｯｸM-PRO" w:hAnsi="HG丸ｺﾞｼｯｸM-PRO"/>
          <w:sz w:val="24"/>
          <w:szCs w:val="24"/>
        </w:rPr>
      </w:pPr>
    </w:p>
    <w:p w:rsidR="00C63568" w:rsidRPr="007063D9" w:rsidRDefault="00C63568" w:rsidP="00C63568">
      <w:pPr>
        <w:ind w:firstLineChars="100" w:firstLine="240"/>
        <w:rPr>
          <w:rFonts w:ascii="HG丸ｺﾞｼｯｸM-PRO" w:eastAsia="HG丸ｺﾞｼｯｸM-PRO" w:hAnsi="HG丸ｺﾞｼｯｸM-PRO"/>
          <w:sz w:val="24"/>
          <w:szCs w:val="24"/>
        </w:rPr>
      </w:pPr>
    </w:p>
    <w:p w:rsidR="00FD1335" w:rsidRPr="007063D9" w:rsidRDefault="00B16637" w:rsidP="00C63568">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（２</w:t>
      </w:r>
      <w:r w:rsidRPr="007063D9">
        <w:rPr>
          <w:rFonts w:ascii="HG丸ｺﾞｼｯｸM-PRO" w:eastAsia="HG丸ｺﾞｼｯｸM-PRO" w:hAnsi="HG丸ｺﾞｼｯｸM-PRO"/>
          <w:sz w:val="24"/>
          <w:szCs w:val="24"/>
        </w:rPr>
        <w:t>）</w:t>
      </w:r>
      <w:r w:rsidR="00485A07" w:rsidRPr="007063D9">
        <w:rPr>
          <w:rFonts w:ascii="HG丸ｺﾞｼｯｸM-PRO" w:eastAsia="HG丸ｺﾞｼｯｸM-PRO" w:hAnsi="HG丸ｺﾞｼｯｸM-PRO" w:hint="eastAsia"/>
          <w:sz w:val="24"/>
          <w:szCs w:val="24"/>
        </w:rPr>
        <w:t xml:space="preserve">　</w:t>
      </w:r>
      <w:r w:rsidR="00FD1335" w:rsidRPr="007063D9">
        <w:rPr>
          <w:rFonts w:ascii="HG丸ｺﾞｼｯｸM-PRO" w:eastAsia="HG丸ｺﾞｼｯｸM-PRO" w:hAnsi="HG丸ｺﾞｼｯｸM-PRO" w:hint="eastAsia"/>
          <w:sz w:val="24"/>
          <w:szCs w:val="24"/>
        </w:rPr>
        <w:t>要支援者等の努力及び義務</w:t>
      </w:r>
    </w:p>
    <w:p w:rsidR="00F776CA" w:rsidRPr="007063D9" w:rsidRDefault="00FD1335" w:rsidP="00F776CA">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F776CA" w:rsidRPr="007063D9">
        <w:rPr>
          <w:rFonts w:ascii="HG丸ｺﾞｼｯｸM-PRO" w:eastAsia="HG丸ｺﾞｼｯｸM-PRO" w:hAnsi="HG丸ｺﾞｼｯｸM-PRO" w:hint="eastAsia"/>
          <w:sz w:val="24"/>
          <w:szCs w:val="24"/>
        </w:rPr>
        <w:t>要介護状態等となることを予防するため常に健康の保持に努めるとともに、要介護</w:t>
      </w:r>
    </w:p>
    <w:p w:rsidR="00FD1335" w:rsidRPr="007063D9" w:rsidRDefault="006302B6" w:rsidP="00F776CA">
      <w:pPr>
        <w:ind w:firstLineChars="300" w:firstLine="720"/>
        <w:rPr>
          <w:rFonts w:ascii="HG丸ｺﾞｼｯｸM-PRO" w:eastAsia="HG丸ｺﾞｼｯｸM-PRO" w:hAnsi="HG丸ｺﾞｼｯｸM-PRO"/>
          <w:sz w:val="24"/>
          <w:szCs w:val="24"/>
        </w:rPr>
      </w:pPr>
      <w:r w:rsidRPr="007063D9">
        <w:rPr>
          <w:rFonts w:ascii="HG丸ｺﾞｼｯｸM-PRO" w:eastAsia="HG丸ｺﾞｼｯｸM-PRO" w:hAnsi="HG丸ｺﾞｼｯｸM-PRO"/>
          <w:noProof/>
          <w:sz w:val="24"/>
          <w:szCs w:val="24"/>
        </w:rPr>
        <mc:AlternateContent>
          <mc:Choice Requires="wps">
            <w:drawing>
              <wp:anchor distT="0" distB="0" distL="114300" distR="114300" simplePos="0" relativeHeight="251649536" behindDoc="0" locked="0" layoutInCell="1" allowOverlap="1" wp14:anchorId="61CCFC4B" wp14:editId="0FF7A4BD">
                <wp:simplePos x="0" y="0"/>
                <wp:positionH relativeFrom="column">
                  <wp:posOffset>478790</wp:posOffset>
                </wp:positionH>
                <wp:positionV relativeFrom="paragraph">
                  <wp:posOffset>233045</wp:posOffset>
                </wp:positionV>
                <wp:extent cx="5934075" cy="1238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38250"/>
                        </a:xfrm>
                        <a:prstGeom prst="rect">
                          <a:avLst/>
                        </a:prstGeom>
                        <a:solidFill>
                          <a:srgbClr val="FFFFFF"/>
                        </a:solidFill>
                        <a:ln w="9525">
                          <a:solidFill>
                            <a:srgbClr val="000000"/>
                          </a:solidFill>
                          <a:miter lim="800000"/>
                          <a:headEnd/>
                          <a:tailEnd/>
                        </a:ln>
                      </wps:spPr>
                      <wps:txbx>
                        <w:txbxContent>
                          <w:p w:rsidR="007063D9" w:rsidRDefault="007063D9" w:rsidP="00201E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第４条第1</w:t>
                            </w:r>
                            <w:r>
                              <w:rPr>
                                <w:rFonts w:ascii="HG丸ｺﾞｼｯｸM-PRO" w:eastAsia="HG丸ｺﾞｼｯｸM-PRO" w:hAnsi="HG丸ｺﾞｼｯｸM-PRO" w:hint="eastAsia"/>
                                <w:sz w:val="24"/>
                                <w:szCs w:val="24"/>
                              </w:rPr>
                              <w:t>項（国民の努力及び義務）</w:t>
                            </w:r>
                          </w:p>
                          <w:p w:rsidR="007063D9" w:rsidRPr="00201E24" w:rsidRDefault="007063D9" w:rsidP="00201E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民は、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FC4B" id="_x0000_s1042" type="#_x0000_t202" style="position:absolute;left:0;text-align:left;margin-left:37.7pt;margin-top:18.35pt;width:467.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">
                <v:textbox>
                  <w:txbxContent>
                    <w:p w:rsidR="007063D9" w:rsidRDefault="007063D9" w:rsidP="00201E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第４条第1項（国民の努力及び義務）</w:t>
                      </w:r>
                    </w:p>
                    <w:p w:rsidR="007063D9" w:rsidRPr="00201E24" w:rsidRDefault="007063D9" w:rsidP="00201E2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民は、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ものとする。</w:t>
                      </w:r>
                    </w:p>
                  </w:txbxContent>
                </v:textbox>
              </v:shape>
            </w:pict>
          </mc:Fallback>
        </mc:AlternateContent>
      </w:r>
      <w:r w:rsidR="00F776CA" w:rsidRPr="007063D9">
        <w:rPr>
          <w:rFonts w:ascii="HG丸ｺﾞｼｯｸM-PRO" w:eastAsia="HG丸ｺﾞｼｯｸM-PRO" w:hAnsi="HG丸ｺﾞｼｯｸM-PRO" w:hint="eastAsia"/>
          <w:sz w:val="24"/>
          <w:szCs w:val="24"/>
        </w:rPr>
        <w:t>状態となってもその有する能力の維持向上に努めるもの。</w:t>
      </w:r>
    </w:p>
    <w:p w:rsidR="00201E24" w:rsidRPr="007063D9" w:rsidRDefault="00201E24">
      <w:pPr>
        <w:rPr>
          <w:rFonts w:ascii="HG丸ｺﾞｼｯｸM-PRO" w:eastAsia="HG丸ｺﾞｼｯｸM-PRO" w:hAnsi="HG丸ｺﾞｼｯｸM-PRO"/>
          <w:sz w:val="24"/>
          <w:szCs w:val="24"/>
        </w:rPr>
      </w:pPr>
    </w:p>
    <w:p w:rsidR="00201E24" w:rsidRPr="007063D9" w:rsidRDefault="00201E24">
      <w:pPr>
        <w:rPr>
          <w:rFonts w:ascii="HG丸ｺﾞｼｯｸM-PRO" w:eastAsia="HG丸ｺﾞｼｯｸM-PRO" w:hAnsi="HG丸ｺﾞｼｯｸM-PRO"/>
          <w:sz w:val="24"/>
          <w:szCs w:val="24"/>
        </w:rPr>
      </w:pPr>
    </w:p>
    <w:p w:rsidR="00201E24" w:rsidRPr="007063D9" w:rsidRDefault="00201E24">
      <w:pPr>
        <w:rPr>
          <w:rFonts w:ascii="HG丸ｺﾞｼｯｸM-PRO" w:eastAsia="HG丸ｺﾞｼｯｸM-PRO" w:hAnsi="HG丸ｺﾞｼｯｸM-PRO"/>
          <w:sz w:val="24"/>
          <w:szCs w:val="24"/>
        </w:rPr>
      </w:pPr>
    </w:p>
    <w:p w:rsidR="001E2920" w:rsidRPr="007063D9" w:rsidRDefault="001E2920">
      <w:pPr>
        <w:rPr>
          <w:rFonts w:ascii="HG丸ｺﾞｼｯｸM-PRO" w:eastAsia="HG丸ｺﾞｼｯｸM-PRO" w:hAnsi="HG丸ｺﾞｼｯｸM-PRO"/>
          <w:sz w:val="24"/>
          <w:szCs w:val="24"/>
        </w:rPr>
      </w:pPr>
    </w:p>
    <w:p w:rsidR="001E2920" w:rsidRPr="007063D9" w:rsidRDefault="001E2920">
      <w:pPr>
        <w:rPr>
          <w:rFonts w:ascii="HG丸ｺﾞｼｯｸM-PRO" w:eastAsia="HG丸ｺﾞｼｯｸM-PRO" w:hAnsi="HG丸ｺﾞｼｯｸM-PRO"/>
          <w:sz w:val="24"/>
          <w:szCs w:val="24"/>
        </w:rPr>
      </w:pPr>
    </w:p>
    <w:p w:rsidR="005D6F70" w:rsidRPr="007063D9" w:rsidRDefault="005D6F70">
      <w:pPr>
        <w:rPr>
          <w:rFonts w:ascii="HG丸ｺﾞｼｯｸM-PRO" w:eastAsia="HG丸ｺﾞｼｯｸM-PRO" w:hAnsi="HG丸ｺﾞｼｯｸM-PRO"/>
          <w:sz w:val="24"/>
          <w:szCs w:val="24"/>
        </w:rPr>
      </w:pPr>
    </w:p>
    <w:p w:rsidR="004C25EF" w:rsidRPr="007063D9" w:rsidRDefault="00781C74" w:rsidP="004C25EF">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４　介護予防ケアマネジメントの実施主体</w:t>
      </w:r>
    </w:p>
    <w:p w:rsidR="006E63F2" w:rsidRPr="007063D9" w:rsidRDefault="00781C74" w:rsidP="006E63F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介護予防ケアマネジメントは</w:t>
      </w:r>
      <w:r w:rsidR="004C25EF" w:rsidRPr="007063D9">
        <w:rPr>
          <w:rFonts w:ascii="HG丸ｺﾞｼｯｸM-PRO" w:eastAsia="HG丸ｺﾞｼｯｸM-PRO" w:hAnsi="HG丸ｺﾞｼｯｸM-PRO" w:hint="eastAsia"/>
          <w:sz w:val="24"/>
          <w:szCs w:val="24"/>
        </w:rPr>
        <w:t>、</w:t>
      </w:r>
      <w:r w:rsidR="006E63F2" w:rsidRPr="007063D9">
        <w:rPr>
          <w:rFonts w:ascii="HG丸ｺﾞｼｯｸM-PRO" w:eastAsia="HG丸ｺﾞｼｯｸM-PRO" w:hAnsi="HG丸ｺﾞｼｯｸM-PRO" w:hint="eastAsia"/>
          <w:sz w:val="24"/>
          <w:szCs w:val="24"/>
        </w:rPr>
        <w:t>基本的には</w:t>
      </w:r>
      <w:r w:rsidRPr="007063D9">
        <w:rPr>
          <w:rFonts w:ascii="HG丸ｺﾞｼｯｸM-PRO" w:eastAsia="HG丸ｺﾞｼｯｸM-PRO" w:hAnsi="HG丸ｺﾞｼｯｸM-PRO" w:hint="eastAsia"/>
          <w:sz w:val="24"/>
          <w:szCs w:val="24"/>
        </w:rPr>
        <w:t>利用者の住所地を担当する地域包括支援セ</w:t>
      </w:r>
    </w:p>
    <w:p w:rsidR="00E70F9D" w:rsidRPr="007063D9" w:rsidRDefault="00781C74" w:rsidP="004C25EF">
      <w:pPr>
        <w:ind w:firstLineChars="200" w:firstLine="480"/>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rPr>
        <w:t>ンターが行う。ただし、</w:t>
      </w:r>
      <w:r w:rsidR="00E70F9D" w:rsidRPr="007063D9">
        <w:rPr>
          <w:rFonts w:ascii="HG丸ｺﾞｼｯｸM-PRO" w:eastAsia="HG丸ｺﾞｼｯｸM-PRO" w:hAnsi="HG丸ｺﾞｼｯｸM-PRO" w:hint="eastAsia"/>
          <w:sz w:val="24"/>
          <w:szCs w:val="24"/>
          <w:shd w:val="pct15" w:color="auto" w:fill="FFFFFF"/>
        </w:rPr>
        <w:t>介護予防支援計画（給付型）、</w:t>
      </w:r>
      <w:r w:rsidRPr="007063D9">
        <w:rPr>
          <w:rFonts w:ascii="HG丸ｺﾞｼｯｸM-PRO" w:eastAsia="HG丸ｺﾞｼｯｸM-PRO" w:hAnsi="HG丸ｺﾞｼｯｸM-PRO" w:hint="eastAsia"/>
          <w:sz w:val="24"/>
          <w:szCs w:val="24"/>
          <w:shd w:val="pct15" w:color="auto" w:fill="FFFFFF"/>
        </w:rPr>
        <w:t>介護予防ケアマネジメント</w:t>
      </w:r>
      <w:r w:rsidR="00E70F9D" w:rsidRPr="007063D9">
        <w:rPr>
          <w:rFonts w:ascii="HG丸ｺﾞｼｯｸM-PRO" w:eastAsia="HG丸ｺﾞｼｯｸM-PRO" w:hAnsi="HG丸ｺﾞｼｯｸM-PRO" w:hint="eastAsia"/>
          <w:sz w:val="24"/>
          <w:szCs w:val="24"/>
          <w:shd w:val="pct15" w:color="auto" w:fill="FFFFFF"/>
        </w:rPr>
        <w:t>（原</w:t>
      </w:r>
    </w:p>
    <w:p w:rsidR="00E70F9D" w:rsidRPr="007063D9" w:rsidRDefault="00E70F9D" w:rsidP="00826130">
      <w:pPr>
        <w:ind w:firstLineChars="200" w:firstLine="480"/>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則型）</w:t>
      </w:r>
      <w:r w:rsidR="00781C74" w:rsidRPr="007063D9">
        <w:rPr>
          <w:rFonts w:ascii="HG丸ｺﾞｼｯｸM-PRO" w:eastAsia="HG丸ｺﾞｼｯｸM-PRO" w:hAnsi="HG丸ｺﾞｼｯｸM-PRO" w:hint="eastAsia"/>
          <w:sz w:val="24"/>
          <w:szCs w:val="24"/>
        </w:rPr>
        <w:t>については、指定居宅介護支援事業所へ</w:t>
      </w:r>
      <w:r w:rsidR="004C25EF" w:rsidRPr="007063D9">
        <w:rPr>
          <w:rFonts w:ascii="HG丸ｺﾞｼｯｸM-PRO" w:eastAsia="HG丸ｺﾞｼｯｸM-PRO" w:hAnsi="HG丸ｺﾞｼｯｸM-PRO" w:hint="eastAsia"/>
          <w:sz w:val="24"/>
          <w:szCs w:val="24"/>
        </w:rPr>
        <w:t>委託することが可能であるが、</w:t>
      </w:r>
      <w:r w:rsidR="00826130" w:rsidRPr="007063D9">
        <w:rPr>
          <w:rFonts w:ascii="HG丸ｺﾞｼｯｸM-PRO" w:eastAsia="HG丸ｺﾞｼｯｸM-PRO" w:hAnsi="HG丸ｺﾞｼｯｸM-PRO" w:hint="eastAsia"/>
          <w:sz w:val="24"/>
          <w:szCs w:val="24"/>
          <w:shd w:val="pct15" w:color="auto" w:fill="FFFFFF"/>
        </w:rPr>
        <w:t>委託を行</w:t>
      </w:r>
    </w:p>
    <w:p w:rsidR="00781C74" w:rsidRPr="007063D9" w:rsidRDefault="00826130" w:rsidP="00781C7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う場合であっても、</w:t>
      </w:r>
      <w:r w:rsidR="006E63F2" w:rsidRPr="007063D9">
        <w:rPr>
          <w:rFonts w:ascii="HG丸ｺﾞｼｯｸM-PRO" w:eastAsia="HG丸ｺﾞｼｯｸM-PRO" w:hAnsi="HG丸ｺﾞｼｯｸM-PRO" w:hint="eastAsia"/>
          <w:sz w:val="24"/>
          <w:szCs w:val="24"/>
          <w:shd w:val="pct15" w:color="auto" w:fill="FFFFFF"/>
        </w:rPr>
        <w:t>適宜</w:t>
      </w:r>
      <w:r w:rsidR="0087336D" w:rsidRPr="007063D9">
        <w:rPr>
          <w:rFonts w:ascii="HG丸ｺﾞｼｯｸM-PRO" w:eastAsia="HG丸ｺﾞｼｯｸM-PRO" w:hAnsi="HG丸ｺﾞｼｯｸM-PRO" w:hint="eastAsia"/>
          <w:sz w:val="24"/>
          <w:szCs w:val="24"/>
          <w:shd w:val="pct15" w:color="auto" w:fill="FFFFFF"/>
        </w:rPr>
        <w:t>地域</w:t>
      </w:r>
      <w:r w:rsidR="006E63F2" w:rsidRPr="007063D9">
        <w:rPr>
          <w:rFonts w:ascii="HG丸ｺﾞｼｯｸM-PRO" w:eastAsia="HG丸ｺﾞｼｯｸM-PRO" w:hAnsi="HG丸ｺﾞｼｯｸM-PRO" w:hint="eastAsia"/>
          <w:sz w:val="24"/>
          <w:szCs w:val="24"/>
          <w:shd w:val="pct15" w:color="auto" w:fill="FFFFFF"/>
        </w:rPr>
        <w:t>包括支援センターが関与する。</w:t>
      </w:r>
    </w:p>
    <w:tbl>
      <w:tblPr>
        <w:tblStyle w:val="a3"/>
        <w:tblW w:w="0" w:type="auto"/>
        <w:tblInd w:w="675" w:type="dxa"/>
        <w:tblLook w:val="04A0" w:firstRow="1" w:lastRow="0" w:firstColumn="1" w:lastColumn="0" w:noHBand="0" w:noVBand="1"/>
      </w:tblPr>
      <w:tblGrid>
        <w:gridCol w:w="3544"/>
        <w:gridCol w:w="1559"/>
        <w:gridCol w:w="4395"/>
      </w:tblGrid>
      <w:tr w:rsidR="007063D9" w:rsidRPr="007063D9" w:rsidTr="006302B6">
        <w:tc>
          <w:tcPr>
            <w:tcW w:w="3544" w:type="dxa"/>
          </w:tcPr>
          <w:p w:rsidR="004C25EF" w:rsidRPr="007063D9" w:rsidRDefault="004C25EF" w:rsidP="00781C74">
            <w:pPr>
              <w:rPr>
                <w:rFonts w:ascii="HG丸ｺﾞｼｯｸM-PRO" w:eastAsia="HG丸ｺﾞｼｯｸM-PRO" w:hAnsi="HG丸ｺﾞｼｯｸM-PRO"/>
                <w:sz w:val="24"/>
                <w:szCs w:val="24"/>
              </w:rPr>
            </w:pPr>
          </w:p>
        </w:tc>
        <w:tc>
          <w:tcPr>
            <w:tcW w:w="1559" w:type="dxa"/>
          </w:tcPr>
          <w:p w:rsidR="004C25EF" w:rsidRPr="007063D9" w:rsidRDefault="004C25EF"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委託の可否</w:t>
            </w:r>
          </w:p>
        </w:tc>
        <w:tc>
          <w:tcPr>
            <w:tcW w:w="4395" w:type="dxa"/>
          </w:tcPr>
          <w:p w:rsidR="004C25EF" w:rsidRPr="007063D9" w:rsidRDefault="004C25EF"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その方法</w:t>
            </w:r>
          </w:p>
        </w:tc>
      </w:tr>
      <w:tr w:rsidR="007063D9" w:rsidRPr="007063D9" w:rsidTr="006302B6">
        <w:tc>
          <w:tcPr>
            <w:tcW w:w="3544" w:type="dxa"/>
          </w:tcPr>
          <w:p w:rsidR="009653A2" w:rsidRPr="007063D9" w:rsidRDefault="00976C53" w:rsidP="009653A2">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介護予防支援計画</w:t>
            </w:r>
          </w:p>
          <w:p w:rsidR="009653A2" w:rsidRPr="007063D9" w:rsidRDefault="005D6F70" w:rsidP="009653A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（給付型</w:t>
            </w:r>
            <w:r w:rsidR="009653A2" w:rsidRPr="007063D9">
              <w:rPr>
                <w:rFonts w:ascii="HG丸ｺﾞｼｯｸM-PRO" w:eastAsia="HG丸ｺﾞｼｯｸM-PRO" w:hAnsi="HG丸ｺﾞｼｯｸM-PRO" w:hint="eastAsia"/>
                <w:sz w:val="24"/>
                <w:szCs w:val="24"/>
                <w:shd w:val="pct15" w:color="auto" w:fill="FFFFFF"/>
              </w:rPr>
              <w:t>）</w:t>
            </w:r>
          </w:p>
        </w:tc>
        <w:tc>
          <w:tcPr>
            <w:tcW w:w="1559" w:type="dxa"/>
          </w:tcPr>
          <w:p w:rsidR="009653A2" w:rsidRPr="007063D9" w:rsidRDefault="009653A2"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w:t>
            </w:r>
          </w:p>
        </w:tc>
        <w:tc>
          <w:tcPr>
            <w:tcW w:w="4395" w:type="dxa"/>
          </w:tcPr>
          <w:p w:rsidR="009653A2" w:rsidRPr="007063D9" w:rsidRDefault="009653A2" w:rsidP="009653A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地域包括支援センター</w:t>
            </w:r>
          </w:p>
          <w:p w:rsidR="009653A2" w:rsidRPr="007063D9" w:rsidRDefault="009653A2" w:rsidP="009653A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指定居宅介護支援事業所（委託）</w:t>
            </w:r>
          </w:p>
          <w:p w:rsidR="0087336D" w:rsidRPr="007063D9" w:rsidRDefault="009653A2" w:rsidP="0087336D">
            <w:pPr>
              <w:rPr>
                <w:rFonts w:ascii="HG丸ｺﾞｼｯｸM-PRO" w:eastAsia="HG丸ｺﾞｼｯｸM-PRO" w:hAnsi="HG丸ｺﾞｼｯｸM-PRO"/>
                <w:sz w:val="20"/>
                <w:szCs w:val="20"/>
              </w:rPr>
            </w:pPr>
            <w:r w:rsidRPr="007063D9">
              <w:rPr>
                <w:rFonts w:ascii="HG丸ｺﾞｼｯｸM-PRO" w:eastAsia="HG丸ｺﾞｼｯｸM-PRO" w:hAnsi="HG丸ｺﾞｼｯｸM-PRO" w:hint="eastAsia"/>
                <w:sz w:val="20"/>
                <w:szCs w:val="20"/>
              </w:rPr>
              <w:t>※適宜</w:t>
            </w:r>
            <w:r w:rsidR="0087336D" w:rsidRPr="007063D9">
              <w:rPr>
                <w:rFonts w:ascii="HG丸ｺﾞｼｯｸM-PRO" w:eastAsia="HG丸ｺﾞｼｯｸM-PRO" w:hAnsi="HG丸ｺﾞｼｯｸM-PRO" w:hint="eastAsia"/>
                <w:sz w:val="20"/>
                <w:szCs w:val="20"/>
              </w:rPr>
              <w:t>地域</w:t>
            </w:r>
            <w:r w:rsidRPr="007063D9">
              <w:rPr>
                <w:rFonts w:ascii="HG丸ｺﾞｼｯｸM-PRO" w:eastAsia="HG丸ｺﾞｼｯｸM-PRO" w:hAnsi="HG丸ｺﾞｼｯｸM-PRO" w:hint="eastAsia"/>
                <w:sz w:val="20"/>
                <w:szCs w:val="20"/>
              </w:rPr>
              <w:t>包括支援センターが関与する</w:t>
            </w:r>
            <w:r w:rsidR="0087336D" w:rsidRPr="007063D9">
              <w:rPr>
                <w:rFonts w:ascii="HG丸ｺﾞｼｯｸM-PRO" w:eastAsia="HG丸ｺﾞｼｯｸM-PRO" w:hAnsi="HG丸ｺﾞｼｯｸM-PRO" w:hint="eastAsia"/>
                <w:sz w:val="20"/>
                <w:szCs w:val="20"/>
              </w:rPr>
              <w:t>。</w:t>
            </w:r>
            <w:r w:rsidR="0087336D" w:rsidRPr="007063D9">
              <w:rPr>
                <w:rFonts w:ascii="HG丸ｺﾞｼｯｸM-PRO" w:eastAsia="HG丸ｺﾞｼｯｸM-PRO" w:hAnsi="HG丸ｺﾞｼｯｸM-PRO" w:hint="eastAsia"/>
                <w:sz w:val="20"/>
                <w:szCs w:val="20"/>
                <w:shd w:val="pct15" w:color="auto" w:fill="FFFFFF"/>
              </w:rPr>
              <w:t>ただし、サービスB、Dを含む場合は委託不可。</w:t>
            </w:r>
          </w:p>
        </w:tc>
      </w:tr>
      <w:tr w:rsidR="007063D9" w:rsidRPr="007063D9" w:rsidTr="006302B6">
        <w:tc>
          <w:tcPr>
            <w:tcW w:w="3544" w:type="dxa"/>
          </w:tcPr>
          <w:p w:rsidR="004C25EF" w:rsidRPr="007063D9" w:rsidRDefault="004C25EF" w:rsidP="00781C74">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介護予防ケアマネジメント</w:t>
            </w:r>
          </w:p>
          <w:p w:rsidR="005D6F70" w:rsidRPr="007063D9" w:rsidRDefault="005D6F70" w:rsidP="00781C74">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（原則型）</w:t>
            </w:r>
          </w:p>
        </w:tc>
        <w:tc>
          <w:tcPr>
            <w:tcW w:w="1559" w:type="dxa"/>
          </w:tcPr>
          <w:p w:rsidR="004C25EF" w:rsidRPr="007063D9" w:rsidRDefault="00A60EBD"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w:t>
            </w:r>
          </w:p>
        </w:tc>
        <w:tc>
          <w:tcPr>
            <w:tcW w:w="4395" w:type="dxa"/>
          </w:tcPr>
          <w:p w:rsidR="004C25EF" w:rsidRPr="007063D9" w:rsidRDefault="005E5539" w:rsidP="00781C74">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地域包括支援センター</w:t>
            </w:r>
          </w:p>
          <w:p w:rsidR="004C25EF" w:rsidRPr="007063D9" w:rsidRDefault="004C25EF" w:rsidP="009653A2">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指定居宅介護支援事業所</w:t>
            </w:r>
            <w:r w:rsidR="009653A2" w:rsidRPr="007063D9">
              <w:rPr>
                <w:rFonts w:ascii="HG丸ｺﾞｼｯｸM-PRO" w:eastAsia="HG丸ｺﾞｼｯｸM-PRO" w:hAnsi="HG丸ｺﾞｼｯｸM-PRO" w:hint="eastAsia"/>
                <w:sz w:val="24"/>
                <w:szCs w:val="24"/>
              </w:rPr>
              <w:t>（委託）</w:t>
            </w:r>
          </w:p>
          <w:p w:rsidR="004C25EF" w:rsidRPr="007063D9" w:rsidRDefault="004C25EF" w:rsidP="00781C74">
            <w:pPr>
              <w:rPr>
                <w:rFonts w:ascii="HG丸ｺﾞｼｯｸM-PRO" w:eastAsia="HG丸ｺﾞｼｯｸM-PRO" w:hAnsi="HG丸ｺﾞｼｯｸM-PRO"/>
                <w:sz w:val="20"/>
                <w:szCs w:val="20"/>
              </w:rPr>
            </w:pPr>
            <w:r w:rsidRPr="007063D9">
              <w:rPr>
                <w:rFonts w:ascii="HG丸ｺﾞｼｯｸM-PRO" w:eastAsia="HG丸ｺﾞｼｯｸM-PRO" w:hAnsi="HG丸ｺﾞｼｯｸM-PRO" w:hint="eastAsia"/>
                <w:sz w:val="20"/>
                <w:szCs w:val="20"/>
                <w:shd w:val="pct15" w:color="auto" w:fill="FFFFFF"/>
              </w:rPr>
              <w:t>※適宜</w:t>
            </w:r>
            <w:r w:rsidR="0087336D" w:rsidRPr="007063D9">
              <w:rPr>
                <w:rFonts w:ascii="HG丸ｺﾞｼｯｸM-PRO" w:eastAsia="HG丸ｺﾞｼｯｸM-PRO" w:hAnsi="HG丸ｺﾞｼｯｸM-PRO" w:hint="eastAsia"/>
                <w:sz w:val="20"/>
                <w:szCs w:val="20"/>
                <w:shd w:val="pct15" w:color="auto" w:fill="FFFFFF"/>
              </w:rPr>
              <w:t>地域</w:t>
            </w:r>
            <w:r w:rsidRPr="007063D9">
              <w:rPr>
                <w:rFonts w:ascii="HG丸ｺﾞｼｯｸM-PRO" w:eastAsia="HG丸ｺﾞｼｯｸM-PRO" w:hAnsi="HG丸ｺﾞｼｯｸM-PRO" w:hint="eastAsia"/>
                <w:sz w:val="20"/>
                <w:szCs w:val="20"/>
                <w:shd w:val="pct15" w:color="auto" w:fill="FFFFFF"/>
              </w:rPr>
              <w:t>包括支援センターが関与する</w:t>
            </w:r>
            <w:r w:rsidR="00A60EBD" w:rsidRPr="007063D9">
              <w:rPr>
                <w:rFonts w:ascii="HG丸ｺﾞｼｯｸM-PRO" w:eastAsia="HG丸ｺﾞｼｯｸM-PRO" w:hAnsi="HG丸ｺﾞｼｯｸM-PRO" w:hint="eastAsia"/>
                <w:sz w:val="20"/>
                <w:szCs w:val="20"/>
                <w:shd w:val="pct15" w:color="auto" w:fill="FFFFFF"/>
              </w:rPr>
              <w:t>。ただし、サービスB、D</w:t>
            </w:r>
            <w:r w:rsidR="00686088" w:rsidRPr="007063D9">
              <w:rPr>
                <w:rFonts w:ascii="HG丸ｺﾞｼｯｸM-PRO" w:eastAsia="HG丸ｺﾞｼｯｸM-PRO" w:hAnsi="HG丸ｺﾞｼｯｸM-PRO" w:hint="eastAsia"/>
                <w:sz w:val="20"/>
                <w:szCs w:val="20"/>
                <w:shd w:val="pct15" w:color="auto" w:fill="FFFFFF"/>
              </w:rPr>
              <w:t>を含む場合は委託不可。</w:t>
            </w:r>
          </w:p>
        </w:tc>
      </w:tr>
      <w:tr w:rsidR="004C25EF" w:rsidRPr="007063D9" w:rsidTr="006302B6">
        <w:tc>
          <w:tcPr>
            <w:tcW w:w="3544" w:type="dxa"/>
          </w:tcPr>
          <w:p w:rsidR="004C25EF" w:rsidRPr="007063D9" w:rsidRDefault="004C25EF" w:rsidP="00781C74">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介護予防ケアマネジメント</w:t>
            </w:r>
          </w:p>
          <w:p w:rsidR="005D6F70" w:rsidRPr="007063D9" w:rsidRDefault="005D6F70" w:rsidP="00781C74">
            <w:pP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（簡易型）</w:t>
            </w:r>
          </w:p>
        </w:tc>
        <w:tc>
          <w:tcPr>
            <w:tcW w:w="1559" w:type="dxa"/>
          </w:tcPr>
          <w:p w:rsidR="004C25EF" w:rsidRPr="007063D9" w:rsidRDefault="004C25EF"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w:t>
            </w:r>
          </w:p>
        </w:tc>
        <w:tc>
          <w:tcPr>
            <w:tcW w:w="4395" w:type="dxa"/>
          </w:tcPr>
          <w:p w:rsidR="004C25EF" w:rsidRPr="007063D9" w:rsidRDefault="004C25EF" w:rsidP="004C25EF">
            <w:pPr>
              <w:jc w:val="center"/>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w:t>
            </w:r>
          </w:p>
        </w:tc>
      </w:tr>
    </w:tbl>
    <w:p w:rsidR="004C25EF" w:rsidRPr="007063D9" w:rsidRDefault="004C25EF" w:rsidP="00A53E72">
      <w:pPr>
        <w:rPr>
          <w:rFonts w:ascii="HG丸ｺﾞｼｯｸM-PRO" w:eastAsia="HG丸ｺﾞｼｯｸM-PRO" w:hAnsi="HG丸ｺﾞｼｯｸM-PRO"/>
          <w:sz w:val="24"/>
          <w:szCs w:val="24"/>
        </w:rPr>
      </w:pPr>
    </w:p>
    <w:p w:rsidR="00A53E72" w:rsidRPr="007063D9" w:rsidRDefault="00A53E72" w:rsidP="00A53E72">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５　目指す介護予防ケアマネジメントとは</w:t>
      </w:r>
    </w:p>
    <w:p w:rsidR="006E1B14" w:rsidRPr="007063D9" w:rsidRDefault="00672876" w:rsidP="006E1B14">
      <w:pPr>
        <w:ind w:firstLineChars="100" w:firstLine="24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介護予防ケアマネジメントの</w:t>
      </w:r>
      <w:r w:rsidR="00177186" w:rsidRPr="007063D9">
        <w:rPr>
          <w:rFonts w:ascii="HG丸ｺﾞｼｯｸM-PRO" w:eastAsia="HG丸ｺﾞｼｯｸM-PRO" w:hAnsi="HG丸ｺﾞｼｯｸM-PRO" w:hint="eastAsia"/>
          <w:sz w:val="24"/>
          <w:szCs w:val="24"/>
        </w:rPr>
        <w:t>プロセスや考え方については、介護予防支援として行う</w:t>
      </w:r>
    </w:p>
    <w:p w:rsidR="00D8197D" w:rsidRPr="007063D9" w:rsidRDefault="00D8197D"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ケアマネジメントと同様となる</w:t>
      </w:r>
      <w:r w:rsidR="00826130" w:rsidRPr="007063D9">
        <w:rPr>
          <w:rFonts w:ascii="HG丸ｺﾞｼｯｸM-PRO" w:eastAsia="HG丸ｺﾞｼｯｸM-PRO" w:hAnsi="HG丸ｺﾞｼｯｸM-PRO" w:hint="eastAsia"/>
          <w:sz w:val="24"/>
          <w:szCs w:val="24"/>
        </w:rPr>
        <w:t>。その上</w:t>
      </w:r>
      <w:r w:rsidR="00177186" w:rsidRPr="007063D9">
        <w:rPr>
          <w:rFonts w:ascii="HG丸ｺﾞｼｯｸM-PRO" w:eastAsia="HG丸ｺﾞｼｯｸM-PRO" w:hAnsi="HG丸ｺﾞｼｯｸM-PRO" w:hint="eastAsia"/>
          <w:sz w:val="24"/>
          <w:szCs w:val="24"/>
        </w:rPr>
        <w:t>で、</w:t>
      </w:r>
      <w:r w:rsidR="006E1B14" w:rsidRPr="007063D9">
        <w:rPr>
          <w:rFonts w:ascii="HG丸ｺﾞｼｯｸM-PRO" w:eastAsia="HG丸ｺﾞｼｯｸM-PRO" w:hAnsi="HG丸ｺﾞｼｯｸM-PRO" w:hint="eastAsia"/>
          <w:sz w:val="24"/>
          <w:szCs w:val="24"/>
        </w:rPr>
        <w:t>高齢者自身が地域で何らかの役割を果た</w:t>
      </w:r>
      <w:r w:rsidR="00826130" w:rsidRPr="007063D9">
        <w:rPr>
          <w:rFonts w:ascii="HG丸ｺﾞｼｯｸM-PRO" w:eastAsia="HG丸ｺﾞｼｯｸM-PRO" w:hAnsi="HG丸ｺﾞｼｯｸM-PRO" w:hint="eastAsia"/>
          <w:sz w:val="24"/>
          <w:szCs w:val="24"/>
        </w:rPr>
        <w:t>せ</w:t>
      </w:r>
    </w:p>
    <w:p w:rsidR="00826130"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る活動を継続することにより、結果として介護予防につながるという視点からも、利用</w:t>
      </w:r>
    </w:p>
    <w:p w:rsidR="00826130"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者の生活上の何らかの困りごとに対して、単にそれを補うサービスを当てはめるだけで</w:t>
      </w:r>
    </w:p>
    <w:p w:rsidR="00826130"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なく、利用者の自立支援に資するよう、心身機能の改善だけでなく、地域の中で生きが</w:t>
      </w:r>
    </w:p>
    <w:p w:rsidR="006E1B14"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いや役割を持って、生活できるような居場所に通い続けるなど、「心身機能」、「活動」、</w:t>
      </w:r>
    </w:p>
    <w:p w:rsidR="006E1B14" w:rsidRPr="007063D9" w:rsidRDefault="00D8197D"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「参加」にバランスよくアプローチしていくことが重要</w:t>
      </w:r>
      <w:r w:rsidR="00826130" w:rsidRPr="007063D9">
        <w:rPr>
          <w:rFonts w:ascii="HG丸ｺﾞｼｯｸM-PRO" w:eastAsia="HG丸ｺﾞｼｯｸM-PRO" w:hAnsi="HG丸ｺﾞｼｯｸM-PRO" w:hint="eastAsia"/>
          <w:sz w:val="24"/>
          <w:szCs w:val="24"/>
        </w:rPr>
        <w:t>である</w:t>
      </w:r>
      <w:r w:rsidR="006E1B14" w:rsidRPr="007063D9">
        <w:rPr>
          <w:rFonts w:ascii="HG丸ｺﾞｼｯｸM-PRO" w:eastAsia="HG丸ｺﾞｼｯｸM-PRO" w:hAnsi="HG丸ｺﾞｼｯｸM-PRO" w:hint="eastAsia"/>
          <w:sz w:val="24"/>
          <w:szCs w:val="24"/>
        </w:rPr>
        <w:t>。</w:t>
      </w:r>
    </w:p>
    <w:p w:rsidR="00C63568" w:rsidRPr="007063D9" w:rsidRDefault="006E1B14" w:rsidP="006E1B14">
      <w:pPr>
        <w:ind w:firstLineChars="300" w:firstLine="720"/>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rPr>
        <w:t>特に初回のみの介護予防ケアマネジメントである</w:t>
      </w:r>
      <w:r w:rsidR="00C63568" w:rsidRPr="007063D9">
        <w:rPr>
          <w:rFonts w:ascii="HG丸ｺﾞｼｯｸM-PRO" w:eastAsia="HG丸ｺﾞｼｯｸM-PRO" w:hAnsi="HG丸ｺﾞｼｯｸM-PRO" w:hint="eastAsia"/>
          <w:sz w:val="24"/>
          <w:szCs w:val="24"/>
          <w:shd w:val="pct15" w:color="auto" w:fill="FFFFFF"/>
        </w:rPr>
        <w:t>介護予防</w:t>
      </w:r>
      <w:r w:rsidRPr="007063D9">
        <w:rPr>
          <w:rFonts w:ascii="HG丸ｺﾞｼｯｸM-PRO" w:eastAsia="HG丸ｺﾞｼｯｸM-PRO" w:hAnsi="HG丸ｺﾞｼｯｸM-PRO" w:hint="eastAsia"/>
          <w:sz w:val="24"/>
          <w:szCs w:val="24"/>
          <w:shd w:val="pct15" w:color="auto" w:fill="FFFFFF"/>
        </w:rPr>
        <w:t>ケアマネジメント</w:t>
      </w:r>
      <w:r w:rsidR="00C63568" w:rsidRPr="007063D9">
        <w:rPr>
          <w:rFonts w:ascii="HG丸ｺﾞｼｯｸM-PRO" w:eastAsia="HG丸ｺﾞｼｯｸM-PRO" w:hAnsi="HG丸ｺﾞｼｯｸM-PRO" w:hint="eastAsia"/>
          <w:sz w:val="24"/>
          <w:szCs w:val="24"/>
          <w:shd w:val="pct15" w:color="auto" w:fill="FFFFFF"/>
        </w:rPr>
        <w:t>（簡易型）</w:t>
      </w:r>
    </w:p>
    <w:p w:rsidR="00C63568"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においては、簡略した介護予防ケアマネジメントのプロセスの過程で、利用者自身へ「本</w:t>
      </w:r>
    </w:p>
    <w:p w:rsidR="00C63568"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人の生活目標」、「維持・改善すべき課題」、「課題解決の具体的対策」、「目標を達成する</w:t>
      </w:r>
    </w:p>
    <w:p w:rsidR="00C63568" w:rsidRPr="007063D9" w:rsidRDefault="006E1B14"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ための取組」</w:t>
      </w:r>
      <w:r w:rsidR="00840512" w:rsidRPr="007063D9">
        <w:rPr>
          <w:rFonts w:ascii="HG丸ｺﾞｼｯｸM-PRO" w:eastAsia="HG丸ｺﾞｼｯｸM-PRO" w:hAnsi="HG丸ｺﾞｼｯｸM-PRO" w:hint="eastAsia"/>
          <w:sz w:val="24"/>
          <w:szCs w:val="24"/>
        </w:rPr>
        <w:t>等を</w:t>
      </w:r>
      <w:r w:rsidR="00826130" w:rsidRPr="007063D9">
        <w:rPr>
          <w:rFonts w:ascii="HG丸ｺﾞｼｯｸM-PRO" w:eastAsia="HG丸ｺﾞｼｯｸM-PRO" w:hAnsi="HG丸ｺﾞｼｯｸM-PRO" w:hint="eastAsia"/>
          <w:sz w:val="24"/>
          <w:szCs w:val="24"/>
        </w:rPr>
        <w:t>利用者自身が主体となって取り組むことができ</w:t>
      </w:r>
      <w:r w:rsidR="00D8197D" w:rsidRPr="007063D9">
        <w:rPr>
          <w:rFonts w:ascii="HG丸ｺﾞｼｯｸM-PRO" w:eastAsia="HG丸ｺﾞｼｯｸM-PRO" w:hAnsi="HG丸ｺﾞｼｯｸM-PRO" w:hint="eastAsia"/>
          <w:sz w:val="24"/>
          <w:szCs w:val="24"/>
        </w:rPr>
        <w:t>るような支援が必要</w:t>
      </w:r>
      <w:r w:rsidR="00826130" w:rsidRPr="007063D9">
        <w:rPr>
          <w:rFonts w:ascii="HG丸ｺﾞｼｯｸM-PRO" w:eastAsia="HG丸ｺﾞｼｯｸM-PRO" w:hAnsi="HG丸ｺﾞｼｯｸM-PRO" w:hint="eastAsia"/>
          <w:sz w:val="24"/>
          <w:szCs w:val="24"/>
        </w:rPr>
        <w:t>で</w:t>
      </w:r>
    </w:p>
    <w:p w:rsidR="006E1B14" w:rsidRPr="007063D9" w:rsidRDefault="00826130" w:rsidP="006E1B14">
      <w:pPr>
        <w:ind w:firstLineChars="200" w:firstLine="480"/>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ある</w:t>
      </w:r>
      <w:r w:rsidR="00840512" w:rsidRPr="007063D9">
        <w:rPr>
          <w:rFonts w:ascii="HG丸ｺﾞｼｯｸM-PRO" w:eastAsia="HG丸ｺﾞｼｯｸM-PRO" w:hAnsi="HG丸ｺﾞｼｯｸM-PRO" w:hint="eastAsia"/>
          <w:sz w:val="24"/>
          <w:szCs w:val="24"/>
        </w:rPr>
        <w:t>。</w:t>
      </w:r>
    </w:p>
    <w:p w:rsidR="005E5539" w:rsidRPr="007063D9" w:rsidRDefault="00A8194B" w:rsidP="009B0348">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６</w:t>
      </w:r>
      <w:r w:rsidR="005E5539" w:rsidRPr="007063D9">
        <w:rPr>
          <w:rFonts w:ascii="HG丸ｺﾞｼｯｸM-PRO" w:eastAsia="HG丸ｺﾞｼｯｸM-PRO" w:hAnsi="HG丸ｺﾞｼｯｸM-PRO" w:hint="eastAsia"/>
          <w:sz w:val="24"/>
          <w:szCs w:val="24"/>
        </w:rPr>
        <w:t xml:space="preserve">　介護予防ケアマネジメントの類型と考え方</w:t>
      </w:r>
    </w:p>
    <w:p w:rsidR="009B0348" w:rsidRPr="007063D9" w:rsidRDefault="00B76D2C" w:rsidP="005E5539">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9B0348"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介護予防ケアマネジメントのプロセスについては、利用者の状況や、基本チェックリ</w:t>
      </w:r>
    </w:p>
    <w:p w:rsidR="009B0348" w:rsidRPr="007063D9" w:rsidRDefault="009B0348" w:rsidP="009B0348">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B76D2C" w:rsidRPr="007063D9">
        <w:rPr>
          <w:rFonts w:ascii="HG丸ｺﾞｼｯｸM-PRO" w:eastAsia="HG丸ｺﾞｼｯｸM-PRO" w:hAnsi="HG丸ｺﾞｼｯｸM-PRO" w:hint="eastAsia"/>
          <w:sz w:val="24"/>
          <w:szCs w:val="24"/>
        </w:rPr>
        <w:t>ストの結果、本人の希望するサービス等を踏まえて、従来からの原則的なケアマネジメ</w:t>
      </w:r>
    </w:p>
    <w:p w:rsidR="00033927" w:rsidRPr="007063D9" w:rsidRDefault="00B76D2C" w:rsidP="009B0348">
      <w:pPr>
        <w:wordWrap w:val="0"/>
        <w:ind w:firstLineChars="200" w:firstLine="48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ントのプロセスに沿った上で、典型例として、以下のような類型を想定している。</w:t>
      </w:r>
      <w:r w:rsidR="00033927" w:rsidRPr="007063D9">
        <w:rPr>
          <w:rFonts w:ascii="HG丸ｺﾞｼｯｸM-PRO" w:eastAsia="HG丸ｺﾞｼｯｸM-PRO" w:hAnsi="HG丸ｺﾞｼｯｸM-PRO" w:hint="eastAsia"/>
          <w:sz w:val="24"/>
          <w:szCs w:val="24"/>
        </w:rPr>
        <w:t>これ</w:t>
      </w:r>
    </w:p>
    <w:p w:rsidR="005E5539" w:rsidRPr="007063D9" w:rsidRDefault="00033927" w:rsidP="009B0348">
      <w:pPr>
        <w:wordWrap w:val="0"/>
        <w:ind w:firstLineChars="200" w:firstLine="48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らは、</w:t>
      </w:r>
      <w:r w:rsidR="00B76D2C" w:rsidRPr="007063D9">
        <w:rPr>
          <w:rFonts w:ascii="HG丸ｺﾞｼｯｸM-PRO" w:eastAsia="HG丸ｺﾞｼｯｸM-PRO" w:hAnsi="HG丸ｺﾞｼｯｸM-PRO" w:hint="eastAsia"/>
          <w:sz w:val="24"/>
          <w:szCs w:val="24"/>
        </w:rPr>
        <w:t>利用者の状況に応じて実施するものとする。</w:t>
      </w:r>
    </w:p>
    <w:p w:rsidR="00935B72" w:rsidRPr="007063D9" w:rsidRDefault="00935B72" w:rsidP="00935B72">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（１）　</w:t>
      </w:r>
      <w:r w:rsidR="00EB057E" w:rsidRPr="007063D9">
        <w:rPr>
          <w:rFonts w:ascii="HG丸ｺﾞｼｯｸM-PRO" w:eastAsia="HG丸ｺﾞｼｯｸM-PRO" w:hAnsi="HG丸ｺﾞｼｯｸM-PRO" w:hint="eastAsia"/>
          <w:sz w:val="24"/>
          <w:szCs w:val="24"/>
        </w:rPr>
        <w:t>介護予防</w:t>
      </w:r>
      <w:r w:rsidR="0087336D" w:rsidRPr="007063D9">
        <w:rPr>
          <w:rFonts w:ascii="HG丸ｺﾞｼｯｸM-PRO" w:eastAsia="HG丸ｺﾞｼｯｸM-PRO" w:hAnsi="HG丸ｺﾞｼｯｸM-PRO" w:hint="eastAsia"/>
          <w:sz w:val="24"/>
          <w:szCs w:val="24"/>
        </w:rPr>
        <w:t>支援</w:t>
      </w:r>
      <w:r w:rsidR="009653A2" w:rsidRPr="007063D9">
        <w:rPr>
          <w:rFonts w:ascii="HG丸ｺﾞｼｯｸM-PRO" w:eastAsia="HG丸ｺﾞｼｯｸM-PRO" w:hAnsi="HG丸ｺﾞｼｯｸM-PRO" w:hint="eastAsia"/>
          <w:sz w:val="24"/>
          <w:szCs w:val="24"/>
        </w:rPr>
        <w:t>計画</w:t>
      </w:r>
      <w:r w:rsidR="00E70F9D" w:rsidRPr="007063D9">
        <w:rPr>
          <w:rFonts w:ascii="HG丸ｺﾞｼｯｸM-PRO" w:eastAsia="HG丸ｺﾞｼｯｸM-PRO" w:hAnsi="HG丸ｺﾞｼｯｸM-PRO" w:hint="eastAsia"/>
          <w:sz w:val="24"/>
          <w:szCs w:val="24"/>
          <w:shd w:val="pct15" w:color="auto" w:fill="FFFFFF"/>
        </w:rPr>
        <w:t>（給付型）</w:t>
      </w:r>
    </w:p>
    <w:p w:rsidR="00686088" w:rsidRPr="007063D9" w:rsidRDefault="009653A2" w:rsidP="009653A2">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shd w:val="pct15" w:color="auto" w:fill="FFFFFF"/>
        </w:rPr>
        <w:t>介護予防給付</w:t>
      </w:r>
      <w:r w:rsidR="00686088" w:rsidRPr="007063D9">
        <w:rPr>
          <w:rFonts w:ascii="HG丸ｺﾞｼｯｸM-PRO" w:eastAsia="HG丸ｺﾞｼｯｸM-PRO" w:hAnsi="HG丸ｺﾞｼｯｸM-PRO" w:hint="eastAsia"/>
          <w:sz w:val="24"/>
          <w:szCs w:val="24"/>
          <w:shd w:val="pct15" w:color="auto" w:fill="FFFFFF"/>
        </w:rPr>
        <w:t>を含むサービス</w:t>
      </w:r>
      <w:r w:rsidRPr="007063D9">
        <w:rPr>
          <w:rFonts w:ascii="HG丸ｺﾞｼｯｸM-PRO" w:eastAsia="HG丸ｺﾞｼｯｸM-PRO" w:hAnsi="HG丸ｺﾞｼｯｸM-PRO" w:hint="eastAsia"/>
          <w:sz w:val="24"/>
          <w:szCs w:val="24"/>
        </w:rPr>
        <w:t>に対する介護予防ケアマネジメント。アセスメント</w:t>
      </w:r>
    </w:p>
    <w:p w:rsidR="00686088" w:rsidRPr="007063D9" w:rsidRDefault="009653A2" w:rsidP="009653A2">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によってケアプラン原案を作成し、サービス担当者会議を経て決定を行う。利用者</w:t>
      </w:r>
    </w:p>
    <w:p w:rsidR="009653A2" w:rsidRPr="007063D9" w:rsidRDefault="009653A2" w:rsidP="009653A2">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との面接による</w:t>
      </w:r>
    </w:p>
    <w:p w:rsidR="009653A2" w:rsidRPr="007063D9" w:rsidRDefault="009653A2" w:rsidP="009653A2">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モニタリングについては、少なくとも３月に１回行い、利用者の状況に応じてサー</w:t>
      </w:r>
    </w:p>
    <w:p w:rsidR="001E2920" w:rsidRPr="007063D9" w:rsidRDefault="009653A2" w:rsidP="005D6F70">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ビスの変更も行うことが可能な体制をとる。</w:t>
      </w:r>
    </w:p>
    <w:p w:rsidR="00D8197D" w:rsidRPr="007063D9" w:rsidRDefault="00D8197D" w:rsidP="009B0348">
      <w:pPr>
        <w:wordWrap w:val="0"/>
        <w:ind w:firstLineChars="100" w:firstLine="240"/>
        <w:jc w:val="left"/>
        <w:rPr>
          <w:rFonts w:ascii="HG丸ｺﾞｼｯｸM-PRO" w:eastAsia="HG丸ｺﾞｼｯｸM-PRO" w:hAnsi="HG丸ｺﾞｼｯｸM-PRO"/>
          <w:sz w:val="24"/>
          <w:szCs w:val="24"/>
        </w:rPr>
      </w:pPr>
    </w:p>
    <w:p w:rsidR="0038587C" w:rsidRPr="007063D9" w:rsidRDefault="009653A2" w:rsidP="009B0348">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w:t>
      </w:r>
      <w:r w:rsidR="0038587C" w:rsidRPr="007063D9">
        <w:rPr>
          <w:rFonts w:ascii="HG丸ｺﾞｼｯｸM-PRO" w:eastAsia="HG丸ｺﾞｼｯｸM-PRO" w:hAnsi="HG丸ｺﾞｼｯｸM-PRO" w:hint="eastAsia"/>
          <w:sz w:val="24"/>
          <w:szCs w:val="24"/>
        </w:rPr>
        <w:t>）</w:t>
      </w:r>
      <w:r w:rsidR="00485A07" w:rsidRPr="007063D9">
        <w:rPr>
          <w:rFonts w:ascii="HG丸ｺﾞｼｯｸM-PRO" w:eastAsia="HG丸ｺﾞｼｯｸM-PRO" w:hAnsi="HG丸ｺﾞｼｯｸM-PRO" w:hint="eastAsia"/>
          <w:sz w:val="24"/>
          <w:szCs w:val="24"/>
          <w:shd w:val="pct15" w:color="auto" w:fill="FFFFFF"/>
        </w:rPr>
        <w:t xml:space="preserve">　</w:t>
      </w:r>
      <w:r w:rsidR="00B312F6" w:rsidRPr="007063D9">
        <w:rPr>
          <w:rFonts w:ascii="HG丸ｺﾞｼｯｸM-PRO" w:eastAsia="HG丸ｺﾞｼｯｸM-PRO" w:hAnsi="HG丸ｺﾞｼｯｸM-PRO" w:hint="eastAsia"/>
          <w:sz w:val="24"/>
          <w:szCs w:val="24"/>
          <w:shd w:val="pct15" w:color="auto" w:fill="FFFFFF"/>
        </w:rPr>
        <w:t>介護予防</w:t>
      </w:r>
      <w:r w:rsidR="0038587C" w:rsidRPr="007063D9">
        <w:rPr>
          <w:rFonts w:ascii="HG丸ｺﾞｼｯｸM-PRO" w:eastAsia="HG丸ｺﾞｼｯｸM-PRO" w:hAnsi="HG丸ｺﾞｼｯｸM-PRO" w:hint="eastAsia"/>
          <w:sz w:val="24"/>
          <w:szCs w:val="24"/>
          <w:shd w:val="pct15" w:color="auto" w:fill="FFFFFF"/>
        </w:rPr>
        <w:t>ケアマネジメント</w:t>
      </w:r>
      <w:r w:rsidR="0008455B" w:rsidRPr="007063D9">
        <w:rPr>
          <w:rFonts w:ascii="HG丸ｺﾞｼｯｸM-PRO" w:eastAsia="HG丸ｺﾞｼｯｸM-PRO" w:hAnsi="HG丸ｺﾞｼｯｸM-PRO" w:hint="eastAsia"/>
          <w:sz w:val="24"/>
          <w:szCs w:val="24"/>
          <w:shd w:val="pct15" w:color="auto" w:fill="FFFFFF"/>
        </w:rPr>
        <w:t>（原則</w:t>
      </w:r>
      <w:r w:rsidR="000963FA" w:rsidRPr="007063D9">
        <w:rPr>
          <w:rFonts w:ascii="HG丸ｺﾞｼｯｸM-PRO" w:eastAsia="HG丸ｺﾞｼｯｸM-PRO" w:hAnsi="HG丸ｺﾞｼｯｸM-PRO" w:hint="eastAsia"/>
          <w:sz w:val="24"/>
          <w:szCs w:val="24"/>
          <w:shd w:val="pct15" w:color="auto" w:fill="FFFFFF"/>
        </w:rPr>
        <w:t>型</w:t>
      </w:r>
      <w:r w:rsidR="0038587C" w:rsidRPr="007063D9">
        <w:rPr>
          <w:rFonts w:ascii="HG丸ｺﾞｼｯｸM-PRO" w:eastAsia="HG丸ｺﾞｼｯｸM-PRO" w:hAnsi="HG丸ｺﾞｼｯｸM-PRO" w:hint="eastAsia"/>
          <w:sz w:val="24"/>
          <w:szCs w:val="24"/>
          <w:shd w:val="pct15" w:color="auto" w:fill="FFFFFF"/>
        </w:rPr>
        <w:t>）</w:t>
      </w:r>
    </w:p>
    <w:p w:rsidR="00B312F6" w:rsidRPr="007063D9" w:rsidRDefault="0038587C" w:rsidP="000963FA">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sz w:val="24"/>
          <w:szCs w:val="24"/>
        </w:rPr>
        <w:t xml:space="preserve">    </w:t>
      </w:r>
      <w:r w:rsidR="00B16637" w:rsidRPr="007063D9">
        <w:rPr>
          <w:rFonts w:ascii="HG丸ｺﾞｼｯｸM-PRO" w:eastAsia="HG丸ｺﾞｼｯｸM-PRO" w:hAnsi="HG丸ｺﾞｼｯｸM-PRO"/>
          <w:sz w:val="24"/>
          <w:szCs w:val="24"/>
        </w:rPr>
        <w:t xml:space="preserve"> </w:t>
      </w:r>
      <w:r w:rsidR="00B312F6" w:rsidRPr="007063D9">
        <w:rPr>
          <w:rFonts w:ascii="HG丸ｺﾞｼｯｸM-PRO" w:eastAsia="HG丸ｺﾞｼｯｸM-PRO" w:hAnsi="HG丸ｺﾞｼｯｸM-PRO" w:hint="eastAsia"/>
          <w:sz w:val="24"/>
          <w:szCs w:val="24"/>
          <w:shd w:val="pct15" w:color="auto" w:fill="FFFFFF"/>
        </w:rPr>
        <w:t>総合事業のサービスのみの利用に対するケアマネジメント。</w:t>
      </w:r>
      <w:r w:rsidR="000963FA" w:rsidRPr="007063D9">
        <w:rPr>
          <w:rFonts w:ascii="HG丸ｺﾞｼｯｸM-PRO" w:eastAsia="HG丸ｺﾞｼｯｸM-PRO" w:hAnsi="HG丸ｺﾞｼｯｸM-PRO" w:hint="eastAsia"/>
          <w:sz w:val="24"/>
          <w:szCs w:val="24"/>
        </w:rPr>
        <w:t>（１）と</w:t>
      </w:r>
      <w:r w:rsidR="007F1DBA" w:rsidRPr="007063D9">
        <w:rPr>
          <w:rFonts w:ascii="HG丸ｺﾞｼｯｸM-PRO" w:eastAsia="HG丸ｺﾞｼｯｸM-PRO" w:hAnsi="HG丸ｺﾞｼｯｸM-PRO" w:hint="eastAsia"/>
          <w:sz w:val="24"/>
          <w:szCs w:val="24"/>
        </w:rPr>
        <w:t>同様にアセス</w:t>
      </w:r>
    </w:p>
    <w:p w:rsidR="00B16637" w:rsidRPr="007063D9" w:rsidRDefault="007F1DBA" w:rsidP="000963FA">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メントによってケアプラン原案を作成し、サービス担当者会議を経て決定を行う。</w:t>
      </w:r>
    </w:p>
    <w:p w:rsidR="009653A2" w:rsidRPr="007063D9" w:rsidRDefault="007F1DBA" w:rsidP="009653A2">
      <w:pPr>
        <w:wordWrap w:val="0"/>
        <w:ind w:firstLineChars="400" w:firstLine="96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利用者との面接によるモニタリングについては</w:t>
      </w:r>
      <w:r w:rsidR="00B16637" w:rsidRPr="007063D9">
        <w:rPr>
          <w:rFonts w:ascii="HG丸ｺﾞｼｯｸM-PRO" w:eastAsia="HG丸ｺﾞｼｯｸM-PRO" w:hAnsi="HG丸ｺﾞｼｯｸM-PRO" w:hint="eastAsia"/>
          <w:sz w:val="24"/>
          <w:szCs w:val="24"/>
          <w:shd w:val="pct15" w:color="auto" w:fill="FFFFFF"/>
        </w:rPr>
        <w:t>、少なくとも３月に１回行い、利用</w:t>
      </w:r>
    </w:p>
    <w:p w:rsidR="000963FA" w:rsidRPr="007063D9" w:rsidRDefault="00B16637" w:rsidP="000963FA">
      <w:pPr>
        <w:wordWrap w:val="0"/>
        <w:ind w:firstLineChars="300" w:firstLine="72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者の状況に応じてサービスの変更も行うことが可能な体制をとる。</w:t>
      </w:r>
      <w:r w:rsidR="000963FA" w:rsidRPr="007063D9">
        <w:rPr>
          <w:rFonts w:ascii="HG丸ｺﾞｼｯｸM-PRO" w:eastAsia="HG丸ｺﾞｼｯｸM-PRO" w:hAnsi="HG丸ｺﾞｼｯｸM-PRO" w:hint="eastAsia"/>
          <w:sz w:val="24"/>
          <w:szCs w:val="24"/>
          <w:shd w:val="pct15" w:color="auto" w:fill="FFFFFF"/>
        </w:rPr>
        <w:t>また、それ以外の</w:t>
      </w:r>
    </w:p>
    <w:p w:rsidR="007F1DBA" w:rsidRPr="007063D9" w:rsidRDefault="000963FA" w:rsidP="000963FA">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sz w:val="24"/>
          <w:szCs w:val="24"/>
          <w:shd w:val="pct15" w:color="auto" w:fill="FFFFFF"/>
        </w:rPr>
        <w:t>月は、可能な限り利用者と面接に努め、電話の場合には本人の状況の確認を行う。</w:t>
      </w:r>
    </w:p>
    <w:p w:rsidR="009653A2" w:rsidRPr="007063D9" w:rsidRDefault="009653A2" w:rsidP="009B0348">
      <w:pPr>
        <w:wordWrap w:val="0"/>
        <w:ind w:firstLineChars="100" w:firstLine="240"/>
        <w:jc w:val="left"/>
        <w:rPr>
          <w:rFonts w:ascii="HG丸ｺﾞｼｯｸM-PRO" w:eastAsia="HG丸ｺﾞｼｯｸM-PRO" w:hAnsi="HG丸ｺﾞｼｯｸM-PRO"/>
          <w:sz w:val="24"/>
          <w:szCs w:val="24"/>
        </w:rPr>
      </w:pPr>
    </w:p>
    <w:p w:rsidR="0038587C" w:rsidRPr="007063D9" w:rsidRDefault="009653A2" w:rsidP="009B0348">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（３</w:t>
      </w:r>
      <w:r w:rsidR="0038587C" w:rsidRPr="007063D9">
        <w:rPr>
          <w:rFonts w:ascii="HG丸ｺﾞｼｯｸM-PRO" w:eastAsia="HG丸ｺﾞｼｯｸM-PRO" w:hAnsi="HG丸ｺﾞｼｯｸM-PRO" w:hint="eastAsia"/>
          <w:sz w:val="24"/>
          <w:szCs w:val="24"/>
        </w:rPr>
        <w:t>）</w:t>
      </w:r>
      <w:r w:rsidR="00485A07" w:rsidRPr="007063D9">
        <w:rPr>
          <w:rFonts w:ascii="HG丸ｺﾞｼｯｸM-PRO" w:eastAsia="HG丸ｺﾞｼｯｸM-PRO" w:hAnsi="HG丸ｺﾞｼｯｸM-PRO" w:hint="eastAsia"/>
          <w:sz w:val="24"/>
          <w:szCs w:val="24"/>
        </w:rPr>
        <w:t xml:space="preserve">　</w:t>
      </w:r>
      <w:r w:rsidR="00B312F6" w:rsidRPr="007063D9">
        <w:rPr>
          <w:rFonts w:ascii="HG丸ｺﾞｼｯｸM-PRO" w:eastAsia="HG丸ｺﾞｼｯｸM-PRO" w:hAnsi="HG丸ｺﾞｼｯｸM-PRO" w:hint="eastAsia"/>
          <w:sz w:val="24"/>
          <w:szCs w:val="24"/>
        </w:rPr>
        <w:t>介護予防</w:t>
      </w:r>
      <w:r w:rsidR="0038587C" w:rsidRPr="007063D9">
        <w:rPr>
          <w:rFonts w:ascii="HG丸ｺﾞｼｯｸM-PRO" w:eastAsia="HG丸ｺﾞｼｯｸM-PRO" w:hAnsi="HG丸ｺﾞｼｯｸM-PRO" w:hint="eastAsia"/>
          <w:sz w:val="24"/>
          <w:szCs w:val="24"/>
          <w:shd w:val="pct15" w:color="auto" w:fill="FFFFFF"/>
        </w:rPr>
        <w:t>ケアマネジメント（</w:t>
      </w:r>
      <w:r w:rsidR="005D6F70" w:rsidRPr="007063D9">
        <w:rPr>
          <w:rFonts w:ascii="HG丸ｺﾞｼｯｸM-PRO" w:eastAsia="HG丸ｺﾞｼｯｸM-PRO" w:hAnsi="HG丸ｺﾞｼｯｸM-PRO" w:hint="eastAsia"/>
          <w:sz w:val="24"/>
          <w:szCs w:val="24"/>
          <w:shd w:val="pct15" w:color="auto" w:fill="FFFFFF"/>
        </w:rPr>
        <w:t>簡易型</w:t>
      </w:r>
      <w:r w:rsidR="00F639DC" w:rsidRPr="007063D9">
        <w:rPr>
          <w:rFonts w:ascii="HG丸ｺﾞｼｯｸM-PRO" w:eastAsia="HG丸ｺﾞｼｯｸM-PRO" w:hAnsi="HG丸ｺﾞｼｯｸM-PRO" w:hint="eastAsia"/>
          <w:sz w:val="24"/>
          <w:szCs w:val="24"/>
          <w:shd w:val="pct15" w:color="auto" w:fill="FFFFFF"/>
        </w:rPr>
        <w:t>）</w:t>
      </w:r>
    </w:p>
    <w:p w:rsidR="00686088" w:rsidRPr="007063D9" w:rsidRDefault="009B0348" w:rsidP="00B16637">
      <w:pPr>
        <w:wordWrap w:val="0"/>
        <w:ind w:leftChars="100" w:left="450" w:hangingChars="100" w:hanging="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B16637" w:rsidRPr="007063D9">
        <w:rPr>
          <w:rFonts w:ascii="HG丸ｺﾞｼｯｸM-PRO" w:eastAsia="HG丸ｺﾞｼｯｸM-PRO" w:hAnsi="HG丸ｺﾞｼｯｸM-PRO" w:hint="eastAsia"/>
          <w:sz w:val="24"/>
          <w:szCs w:val="24"/>
        </w:rPr>
        <w:t xml:space="preserve"> </w:t>
      </w:r>
      <w:r w:rsidR="00B16637" w:rsidRPr="007063D9">
        <w:rPr>
          <w:rFonts w:ascii="HG丸ｺﾞｼｯｸM-PRO" w:eastAsia="HG丸ｺﾞｼｯｸM-PRO" w:hAnsi="HG丸ｺﾞｼｯｸM-PRO" w:hint="eastAsia"/>
          <w:sz w:val="24"/>
          <w:szCs w:val="24"/>
          <w:shd w:val="pct15" w:color="auto" w:fill="FFFFFF"/>
        </w:rPr>
        <w:t xml:space="preserve"> </w:t>
      </w:r>
      <w:r w:rsidR="00686088" w:rsidRPr="007063D9">
        <w:rPr>
          <w:rFonts w:ascii="HG丸ｺﾞｼｯｸM-PRO" w:eastAsia="HG丸ｺﾞｼｯｸM-PRO" w:hAnsi="HG丸ｺﾞｼｯｸM-PRO" w:hint="eastAsia"/>
          <w:sz w:val="24"/>
          <w:szCs w:val="24"/>
          <w:shd w:val="pct15" w:color="auto" w:fill="FFFFFF"/>
        </w:rPr>
        <w:t>サービスB、Dの利用に対するケアマネジメント。</w:t>
      </w:r>
      <w:r w:rsidR="003276A7" w:rsidRPr="007063D9">
        <w:rPr>
          <w:rFonts w:ascii="HG丸ｺﾞｼｯｸM-PRO" w:eastAsia="HG丸ｺﾞｼｯｸM-PRO" w:hAnsi="HG丸ｺﾞｼｯｸM-PRO" w:hint="eastAsia"/>
          <w:sz w:val="24"/>
          <w:szCs w:val="24"/>
        </w:rPr>
        <w:t>ケアマネジメントの結果、</w:t>
      </w:r>
      <w:r w:rsidRPr="007063D9">
        <w:rPr>
          <w:rFonts w:ascii="HG丸ｺﾞｼｯｸM-PRO" w:eastAsia="HG丸ｺﾞｼｯｸM-PRO" w:hAnsi="HG丸ｺﾞｼｯｸM-PRO" w:hint="eastAsia"/>
          <w:sz w:val="24"/>
          <w:szCs w:val="24"/>
        </w:rPr>
        <w:t>利用</w:t>
      </w:r>
    </w:p>
    <w:p w:rsidR="00686088" w:rsidRPr="007063D9" w:rsidRDefault="009B0348"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者本人が自身の状況</w:t>
      </w:r>
      <w:r w:rsidR="00B16637" w:rsidRPr="007063D9">
        <w:rPr>
          <w:rFonts w:ascii="HG丸ｺﾞｼｯｸM-PRO" w:eastAsia="HG丸ｺﾞｼｯｸM-PRO" w:hAnsi="HG丸ｺﾞｼｯｸM-PRO" w:hint="eastAsia"/>
          <w:sz w:val="24"/>
          <w:szCs w:val="24"/>
        </w:rPr>
        <w:t>、目標の達成等を確認し、住民</w:t>
      </w:r>
      <w:r w:rsidR="005D6F70" w:rsidRPr="007063D9">
        <w:rPr>
          <w:rFonts w:ascii="HG丸ｺﾞｼｯｸM-PRO" w:eastAsia="HG丸ｺﾞｼｯｸM-PRO" w:hAnsi="HG丸ｺﾞｼｯｸM-PRO" w:hint="eastAsia"/>
          <w:sz w:val="24"/>
          <w:szCs w:val="24"/>
        </w:rPr>
        <w:t>主体のサービス等のみを</w:t>
      </w:r>
      <w:r w:rsidR="00B16637" w:rsidRPr="007063D9">
        <w:rPr>
          <w:rFonts w:ascii="HG丸ｺﾞｼｯｸM-PRO" w:eastAsia="HG丸ｺﾞｼｯｸM-PRO" w:hAnsi="HG丸ｺﾞｼｯｸM-PRO" w:hint="eastAsia"/>
          <w:sz w:val="24"/>
          <w:szCs w:val="24"/>
        </w:rPr>
        <w:t>利用する</w:t>
      </w:r>
    </w:p>
    <w:p w:rsidR="009B0348" w:rsidRPr="007063D9" w:rsidRDefault="00B16637"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場合に実施する。</w:t>
      </w:r>
    </w:p>
    <w:p w:rsidR="00485A07" w:rsidRPr="007063D9" w:rsidRDefault="003276A7" w:rsidP="00B16637">
      <w:pPr>
        <w:wordWrap w:val="0"/>
        <w:ind w:leftChars="100" w:left="450" w:hangingChars="100" w:hanging="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485A07"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初回のみ簡略化した介護予防ケアマネジメントのプロセスを実施し、ケアマネジメ</w:t>
      </w:r>
    </w:p>
    <w:p w:rsidR="00485A07" w:rsidRPr="007063D9" w:rsidRDefault="003276A7"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ントの結果</w:t>
      </w:r>
      <w:r w:rsidR="007D52A8" w:rsidRPr="007063D9">
        <w:rPr>
          <w:rFonts w:ascii="HG丸ｺﾞｼｯｸM-PRO" w:eastAsia="HG丸ｺﾞｼｯｸM-PRO" w:hAnsi="HG丸ｺﾞｼｯｸM-PRO" w:hint="eastAsia"/>
          <w:sz w:val="24"/>
          <w:szCs w:val="24"/>
        </w:rPr>
        <w:t>を</w:t>
      </w:r>
      <w:r w:rsidRPr="007063D9">
        <w:rPr>
          <w:rFonts w:ascii="HG丸ｺﾞｼｯｸM-PRO" w:eastAsia="HG丸ｺﾞｼｯｸM-PRO" w:hAnsi="HG丸ｺﾞｼｯｸM-PRO" w:hint="eastAsia"/>
          <w:sz w:val="24"/>
          <w:szCs w:val="24"/>
        </w:rPr>
        <w:t>利用者に</w:t>
      </w:r>
      <w:r w:rsidR="007D52A8" w:rsidRPr="007063D9">
        <w:rPr>
          <w:rFonts w:ascii="HG丸ｺﾞｼｯｸM-PRO" w:eastAsia="HG丸ｺﾞｼｯｸM-PRO" w:hAnsi="HG丸ｺﾞｼｯｸM-PRO" w:hint="eastAsia"/>
          <w:sz w:val="24"/>
          <w:szCs w:val="24"/>
        </w:rPr>
        <w:t>説明し、理解を得た上で、利用者自身のセルフマネジメントに</w:t>
      </w:r>
    </w:p>
    <w:p w:rsidR="00485A07" w:rsidRPr="007063D9" w:rsidRDefault="007D52A8"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よって、住民主体の支援の利用等を継続する。その後は、地域包括支援センターによ</w:t>
      </w:r>
    </w:p>
    <w:p w:rsidR="00485A07" w:rsidRPr="007063D9" w:rsidRDefault="007D52A8"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るモニタリングは行わない。利用者の状況の悪化や、利用者からの相談があった場合</w:t>
      </w:r>
    </w:p>
    <w:p w:rsidR="003276A7" w:rsidRPr="007063D9" w:rsidRDefault="007D52A8" w:rsidP="00485A07">
      <w:pPr>
        <w:wordWrap w:val="0"/>
        <w:ind w:leftChars="200" w:left="420"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に、</w:t>
      </w:r>
      <w:r w:rsidR="005D6F70" w:rsidRPr="007063D9">
        <w:rPr>
          <w:rFonts w:ascii="HG丸ｺﾞｼｯｸM-PRO" w:eastAsia="HG丸ｺﾞｼｯｸM-PRO" w:hAnsi="HG丸ｺﾞｼｯｸM-PRO" w:hint="eastAsia"/>
          <w:sz w:val="24"/>
          <w:szCs w:val="24"/>
        </w:rPr>
        <w:t>改めて地域包括支援センターによるケアマネジメントを行う</w:t>
      </w:r>
      <w:r w:rsidRPr="007063D9">
        <w:rPr>
          <w:rFonts w:ascii="HG丸ｺﾞｼｯｸM-PRO" w:eastAsia="HG丸ｺﾞｼｯｸM-PRO" w:hAnsi="HG丸ｺﾞｼｯｸM-PRO" w:hint="eastAsia"/>
          <w:sz w:val="24"/>
          <w:szCs w:val="24"/>
        </w:rPr>
        <w:t>。</w:t>
      </w: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6302B6" w:rsidRPr="007063D9" w:rsidRDefault="006302B6" w:rsidP="00485A07">
      <w:pPr>
        <w:wordWrap w:val="0"/>
        <w:ind w:leftChars="200" w:left="420" w:firstLineChars="100" w:firstLine="240"/>
        <w:jc w:val="left"/>
        <w:rPr>
          <w:rFonts w:ascii="HG丸ｺﾞｼｯｸM-PRO" w:eastAsia="HG丸ｺﾞｼｯｸM-PRO" w:hAnsi="HG丸ｺﾞｼｯｸM-PRO"/>
          <w:sz w:val="24"/>
          <w:szCs w:val="24"/>
        </w:rPr>
      </w:pPr>
    </w:p>
    <w:p w:rsidR="006302B6" w:rsidRPr="007063D9" w:rsidRDefault="006302B6" w:rsidP="00485A07">
      <w:pPr>
        <w:wordWrap w:val="0"/>
        <w:ind w:leftChars="200" w:left="420" w:firstLineChars="100" w:firstLine="240"/>
        <w:jc w:val="left"/>
        <w:rPr>
          <w:rFonts w:ascii="HG丸ｺﾞｼｯｸM-PRO" w:eastAsia="HG丸ｺﾞｼｯｸM-PRO" w:hAnsi="HG丸ｺﾞｼｯｸM-PRO"/>
          <w:sz w:val="24"/>
          <w:szCs w:val="24"/>
        </w:rPr>
      </w:pPr>
    </w:p>
    <w:p w:rsidR="006302B6" w:rsidRPr="007063D9" w:rsidRDefault="006302B6"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5D6F70" w:rsidRPr="007063D9" w:rsidRDefault="005D6F70" w:rsidP="00485A07">
      <w:pPr>
        <w:wordWrap w:val="0"/>
        <w:ind w:leftChars="200" w:left="420" w:firstLineChars="100" w:firstLine="240"/>
        <w:jc w:val="left"/>
        <w:rPr>
          <w:rFonts w:ascii="HG丸ｺﾞｼｯｸM-PRO" w:eastAsia="HG丸ｺﾞｼｯｸM-PRO" w:hAnsi="HG丸ｺﾞｼｯｸM-PRO"/>
          <w:sz w:val="24"/>
          <w:szCs w:val="24"/>
        </w:rPr>
      </w:pPr>
    </w:p>
    <w:p w:rsidR="007D52A8" w:rsidRPr="007063D9" w:rsidRDefault="00B81F5E" w:rsidP="00B81F5E">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w:t>
      </w:r>
      <w:r w:rsidR="001120E7" w:rsidRPr="007063D9">
        <w:rPr>
          <w:rFonts w:ascii="HG丸ｺﾞｼｯｸM-PRO" w:eastAsia="HG丸ｺﾞｼｯｸM-PRO" w:hAnsi="HG丸ｺﾞｼｯｸM-PRO" w:hint="eastAsia"/>
          <w:sz w:val="24"/>
          <w:szCs w:val="24"/>
        </w:rPr>
        <w:t>４</w:t>
      </w:r>
      <w:r w:rsidRPr="007063D9">
        <w:rPr>
          <w:rFonts w:ascii="HG丸ｺﾞｼｯｸM-PRO" w:eastAsia="HG丸ｺﾞｼｯｸM-PRO" w:hAnsi="HG丸ｺﾞｼｯｸM-PRO" w:hint="eastAsia"/>
          <w:sz w:val="24"/>
          <w:szCs w:val="24"/>
        </w:rPr>
        <w:t xml:space="preserve">）　</w:t>
      </w:r>
      <w:r w:rsidR="00935B72" w:rsidRPr="007063D9">
        <w:rPr>
          <w:rFonts w:ascii="HG丸ｺﾞｼｯｸM-PRO" w:eastAsia="HG丸ｺﾞｼｯｸM-PRO" w:hAnsi="HG丸ｺﾞｼｯｸM-PRO" w:hint="eastAsia"/>
          <w:sz w:val="24"/>
          <w:szCs w:val="24"/>
        </w:rPr>
        <w:t>具体的なケアマネジメントの類型</w:t>
      </w:r>
    </w:p>
    <w:tbl>
      <w:tblPr>
        <w:tblStyle w:val="a3"/>
        <w:tblW w:w="9639" w:type="dxa"/>
        <w:tblInd w:w="817" w:type="dxa"/>
        <w:tblLook w:val="04A0" w:firstRow="1" w:lastRow="0" w:firstColumn="1" w:lastColumn="0" w:noHBand="0" w:noVBand="1"/>
      </w:tblPr>
      <w:tblGrid>
        <w:gridCol w:w="582"/>
        <w:gridCol w:w="2962"/>
        <w:gridCol w:w="3118"/>
        <w:gridCol w:w="2977"/>
      </w:tblGrid>
      <w:tr w:rsidR="007063D9" w:rsidRPr="007063D9" w:rsidTr="009653A2">
        <w:tc>
          <w:tcPr>
            <w:tcW w:w="582" w:type="dxa"/>
          </w:tcPr>
          <w:p w:rsidR="00935B72" w:rsidRPr="007063D9" w:rsidRDefault="00935B72" w:rsidP="00B76D2C">
            <w:pPr>
              <w:wordWrap w:val="0"/>
              <w:jc w:val="left"/>
              <w:rPr>
                <w:rFonts w:ascii="HG丸ｺﾞｼｯｸM-PRO" w:eastAsia="HG丸ｺﾞｼｯｸM-PRO" w:hAnsi="HG丸ｺﾞｼｯｸM-PRO"/>
                <w:szCs w:val="21"/>
              </w:rPr>
            </w:pPr>
          </w:p>
        </w:tc>
        <w:tc>
          <w:tcPr>
            <w:tcW w:w="2962" w:type="dxa"/>
          </w:tcPr>
          <w:p w:rsidR="008D00E4" w:rsidRPr="007063D9" w:rsidRDefault="00976C53" w:rsidP="00B76D2C">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介護予防支援計画</w:t>
            </w:r>
          </w:p>
          <w:p w:rsidR="00935B72" w:rsidRPr="007063D9" w:rsidRDefault="00F55BA8" w:rsidP="00B76D2C">
            <w:pPr>
              <w:wordWrap w:val="0"/>
              <w:jc w:val="left"/>
              <w:rPr>
                <w:rFonts w:ascii="HG丸ｺﾞｼｯｸM-PRO" w:eastAsia="HG丸ｺﾞｼｯｸM-PRO" w:hAnsi="HG丸ｺﾞｼｯｸM-PRO"/>
                <w:sz w:val="16"/>
                <w:szCs w:val="16"/>
                <w:shd w:val="pct15" w:color="auto" w:fill="FFFFFF"/>
              </w:rPr>
            </w:pPr>
            <w:r w:rsidRPr="007063D9">
              <w:rPr>
                <w:rFonts w:ascii="HG丸ｺﾞｼｯｸM-PRO" w:eastAsia="HG丸ｺﾞｼｯｸM-PRO" w:hAnsi="HG丸ｺﾞｼｯｸM-PRO" w:hint="eastAsia"/>
                <w:sz w:val="16"/>
                <w:szCs w:val="16"/>
                <w:shd w:val="pct15" w:color="auto" w:fill="FFFFFF"/>
              </w:rPr>
              <w:t>（</w:t>
            </w:r>
            <w:r w:rsidR="008D00E4" w:rsidRPr="007063D9">
              <w:rPr>
                <w:rFonts w:ascii="HG丸ｺﾞｼｯｸM-PRO" w:eastAsia="HG丸ｺﾞｼｯｸM-PRO" w:hAnsi="HG丸ｺﾞｼｯｸM-PRO" w:hint="eastAsia"/>
                <w:sz w:val="16"/>
                <w:szCs w:val="16"/>
                <w:shd w:val="pct15" w:color="auto" w:fill="FFFFFF"/>
              </w:rPr>
              <w:t>給付</w:t>
            </w:r>
            <w:r w:rsidR="00033927" w:rsidRPr="007063D9">
              <w:rPr>
                <w:rFonts w:ascii="HG丸ｺﾞｼｯｸM-PRO" w:eastAsia="HG丸ｺﾞｼｯｸM-PRO" w:hAnsi="HG丸ｺﾞｼｯｸM-PRO" w:hint="eastAsia"/>
                <w:sz w:val="16"/>
                <w:szCs w:val="16"/>
                <w:shd w:val="pct15" w:color="auto" w:fill="FFFFFF"/>
              </w:rPr>
              <w:t>型</w:t>
            </w:r>
            <w:r w:rsidR="008D00E4" w:rsidRPr="007063D9">
              <w:rPr>
                <w:rFonts w:ascii="HG丸ｺﾞｼｯｸM-PRO" w:eastAsia="HG丸ｺﾞｼｯｸM-PRO" w:hAnsi="HG丸ｺﾞｼｯｸM-PRO" w:hint="eastAsia"/>
                <w:sz w:val="16"/>
                <w:szCs w:val="16"/>
                <w:shd w:val="pct15" w:color="auto" w:fill="FFFFFF"/>
              </w:rPr>
              <w:t>）</w:t>
            </w:r>
          </w:p>
          <w:p w:rsidR="001E2920" w:rsidRPr="007063D9" w:rsidRDefault="001E2920" w:rsidP="00B76D2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ケアプランあり</w:t>
            </w:r>
          </w:p>
        </w:tc>
        <w:tc>
          <w:tcPr>
            <w:tcW w:w="3118" w:type="dxa"/>
          </w:tcPr>
          <w:p w:rsidR="00033927" w:rsidRPr="007063D9" w:rsidRDefault="008D00E4" w:rsidP="009653A2">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介護予防</w:t>
            </w:r>
            <w:r w:rsidR="00935B72" w:rsidRPr="007063D9">
              <w:rPr>
                <w:rFonts w:ascii="HG丸ｺﾞｼｯｸM-PRO" w:eastAsia="HG丸ｺﾞｼｯｸM-PRO" w:hAnsi="HG丸ｺﾞｼｯｸM-PRO" w:hint="eastAsia"/>
                <w:szCs w:val="21"/>
                <w:shd w:val="pct15" w:color="auto" w:fill="FFFFFF"/>
              </w:rPr>
              <w:t>ケアマネジメント</w:t>
            </w:r>
          </w:p>
          <w:p w:rsidR="00935B72" w:rsidRPr="007063D9" w:rsidRDefault="00935B72" w:rsidP="009653A2">
            <w:pPr>
              <w:wordWrap w:val="0"/>
              <w:jc w:val="left"/>
              <w:rPr>
                <w:rFonts w:ascii="HG丸ｺﾞｼｯｸM-PRO" w:eastAsia="HG丸ｺﾞｼｯｸM-PRO" w:hAnsi="HG丸ｺﾞｼｯｸM-PRO"/>
                <w:sz w:val="16"/>
                <w:szCs w:val="16"/>
                <w:shd w:val="pct15" w:color="auto" w:fill="FFFFFF"/>
              </w:rPr>
            </w:pPr>
            <w:r w:rsidRPr="007063D9">
              <w:rPr>
                <w:rFonts w:ascii="HG丸ｺﾞｼｯｸM-PRO" w:eastAsia="HG丸ｺﾞｼｯｸM-PRO" w:hAnsi="HG丸ｺﾞｼｯｸM-PRO" w:hint="eastAsia"/>
                <w:szCs w:val="21"/>
                <w:shd w:val="pct15" w:color="auto" w:fill="FFFFFF"/>
              </w:rPr>
              <w:t>（</w:t>
            </w:r>
            <w:r w:rsidR="0008455B" w:rsidRPr="007063D9">
              <w:rPr>
                <w:rFonts w:ascii="HG丸ｺﾞｼｯｸM-PRO" w:eastAsia="HG丸ｺﾞｼｯｸM-PRO" w:hAnsi="HG丸ｺﾞｼｯｸM-PRO" w:hint="eastAsia"/>
                <w:sz w:val="16"/>
                <w:szCs w:val="16"/>
                <w:shd w:val="pct15" w:color="auto" w:fill="FFFFFF"/>
              </w:rPr>
              <w:t>原則</w:t>
            </w:r>
            <w:r w:rsidR="00033927" w:rsidRPr="007063D9">
              <w:rPr>
                <w:rFonts w:ascii="HG丸ｺﾞｼｯｸM-PRO" w:eastAsia="HG丸ｺﾞｼｯｸM-PRO" w:hAnsi="HG丸ｺﾞｼｯｸM-PRO" w:hint="eastAsia"/>
                <w:sz w:val="16"/>
                <w:szCs w:val="16"/>
                <w:shd w:val="pct15" w:color="auto" w:fill="FFFFFF"/>
              </w:rPr>
              <w:t>型</w:t>
            </w:r>
            <w:r w:rsidR="009653A2" w:rsidRPr="007063D9">
              <w:rPr>
                <w:rFonts w:ascii="HG丸ｺﾞｼｯｸM-PRO" w:eastAsia="HG丸ｺﾞｼｯｸM-PRO" w:hAnsi="HG丸ｺﾞｼｯｸM-PRO" w:hint="eastAsia"/>
                <w:sz w:val="16"/>
                <w:szCs w:val="16"/>
                <w:shd w:val="pct15" w:color="auto" w:fill="FFFFFF"/>
              </w:rPr>
              <w:t>）</w:t>
            </w:r>
          </w:p>
          <w:p w:rsidR="001E2920" w:rsidRPr="007063D9" w:rsidRDefault="001E2920" w:rsidP="009653A2">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ケアプランあり</w:t>
            </w:r>
          </w:p>
        </w:tc>
        <w:tc>
          <w:tcPr>
            <w:tcW w:w="2977" w:type="dxa"/>
          </w:tcPr>
          <w:p w:rsidR="003143C9" w:rsidRPr="007063D9" w:rsidRDefault="00033927" w:rsidP="00B76D2C">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介護予防</w:t>
            </w:r>
            <w:r w:rsidR="00935B72" w:rsidRPr="007063D9">
              <w:rPr>
                <w:rFonts w:ascii="HG丸ｺﾞｼｯｸM-PRO" w:eastAsia="HG丸ｺﾞｼｯｸM-PRO" w:hAnsi="HG丸ｺﾞｼｯｸM-PRO" w:hint="eastAsia"/>
                <w:szCs w:val="21"/>
                <w:shd w:val="pct15" w:color="auto" w:fill="FFFFFF"/>
              </w:rPr>
              <w:t>ケアマネジメント</w:t>
            </w:r>
          </w:p>
          <w:p w:rsidR="00935B72" w:rsidRPr="007063D9" w:rsidRDefault="00935B72" w:rsidP="009653A2">
            <w:pPr>
              <w:wordWrap w:val="0"/>
              <w:jc w:val="left"/>
              <w:rPr>
                <w:rFonts w:ascii="HG丸ｺﾞｼｯｸM-PRO" w:eastAsia="HG丸ｺﾞｼｯｸM-PRO" w:hAnsi="HG丸ｺﾞｼｯｸM-PRO"/>
                <w:sz w:val="16"/>
                <w:szCs w:val="16"/>
                <w:shd w:val="pct15" w:color="auto" w:fill="FFFFFF"/>
              </w:rPr>
            </w:pPr>
            <w:r w:rsidRPr="007063D9">
              <w:rPr>
                <w:rFonts w:ascii="HG丸ｺﾞｼｯｸM-PRO" w:eastAsia="HG丸ｺﾞｼｯｸM-PRO" w:hAnsi="HG丸ｺﾞｼｯｸM-PRO" w:hint="eastAsia"/>
                <w:sz w:val="16"/>
                <w:szCs w:val="16"/>
                <w:shd w:val="pct15" w:color="auto" w:fill="FFFFFF"/>
              </w:rPr>
              <w:t>（</w:t>
            </w:r>
            <w:r w:rsidR="00033927" w:rsidRPr="007063D9">
              <w:rPr>
                <w:rFonts w:ascii="HG丸ｺﾞｼｯｸM-PRO" w:eastAsia="HG丸ｺﾞｼｯｸM-PRO" w:hAnsi="HG丸ｺﾞｼｯｸM-PRO" w:hint="eastAsia"/>
                <w:sz w:val="16"/>
                <w:szCs w:val="16"/>
                <w:shd w:val="pct15" w:color="auto" w:fill="FFFFFF"/>
              </w:rPr>
              <w:t>簡易型</w:t>
            </w:r>
            <w:r w:rsidR="009653A2" w:rsidRPr="007063D9">
              <w:rPr>
                <w:rFonts w:ascii="HG丸ｺﾞｼｯｸM-PRO" w:eastAsia="HG丸ｺﾞｼｯｸM-PRO" w:hAnsi="HG丸ｺﾞｼｯｸM-PRO" w:hint="eastAsia"/>
                <w:sz w:val="16"/>
                <w:szCs w:val="16"/>
                <w:shd w:val="pct15" w:color="auto" w:fill="FFFFFF"/>
              </w:rPr>
              <w:t>）</w:t>
            </w:r>
          </w:p>
          <w:p w:rsidR="001E2920" w:rsidRPr="007063D9" w:rsidRDefault="00D6421C" w:rsidP="009653A2">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ケアプランあり（初回のみ）</w:t>
            </w:r>
          </w:p>
        </w:tc>
      </w:tr>
      <w:tr w:rsidR="007063D9" w:rsidRPr="007063D9" w:rsidTr="009653A2">
        <w:trPr>
          <w:cantSplit/>
          <w:trHeight w:val="371"/>
        </w:trPr>
        <w:tc>
          <w:tcPr>
            <w:tcW w:w="582" w:type="dxa"/>
            <w:vMerge w:val="restart"/>
            <w:textDirection w:val="tbRlV"/>
          </w:tcPr>
          <w:p w:rsidR="00685C98" w:rsidRPr="007063D9" w:rsidRDefault="00685C98" w:rsidP="00935B72">
            <w:pPr>
              <w:wordWrap w:val="0"/>
              <w:ind w:left="113" w:right="113"/>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サービスの内容</w:t>
            </w:r>
          </w:p>
        </w:tc>
        <w:tc>
          <w:tcPr>
            <w:tcW w:w="2962" w:type="dxa"/>
          </w:tcPr>
          <w:p w:rsidR="00685C98" w:rsidRPr="007063D9" w:rsidRDefault="00685C98" w:rsidP="003143C9">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・予防給付と総合事業</w:t>
            </w:r>
          </w:p>
        </w:tc>
        <w:tc>
          <w:tcPr>
            <w:tcW w:w="3118" w:type="dxa"/>
          </w:tcPr>
          <w:p w:rsidR="00685C98" w:rsidRPr="007063D9" w:rsidRDefault="00685C98" w:rsidP="003143C9">
            <w:pPr>
              <w:wordWrap w:val="0"/>
              <w:ind w:left="210" w:hangingChars="100" w:hanging="21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・総合事業のみ</w:t>
            </w:r>
          </w:p>
        </w:tc>
        <w:tc>
          <w:tcPr>
            <w:tcW w:w="2977" w:type="dxa"/>
          </w:tcPr>
          <w:p w:rsidR="00685C98" w:rsidRPr="007063D9" w:rsidRDefault="00685C98" w:rsidP="003143C9">
            <w:pPr>
              <w:wordWrap w:val="0"/>
              <w:ind w:left="210" w:hangingChars="100" w:hanging="21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・総合事業のみ</w:t>
            </w:r>
          </w:p>
        </w:tc>
      </w:tr>
      <w:tr w:rsidR="007063D9" w:rsidRPr="007063D9" w:rsidTr="009653A2">
        <w:trPr>
          <w:cantSplit/>
          <w:trHeight w:val="1440"/>
        </w:trPr>
        <w:tc>
          <w:tcPr>
            <w:tcW w:w="582" w:type="dxa"/>
            <w:vMerge/>
            <w:textDirection w:val="tbRlV"/>
          </w:tcPr>
          <w:p w:rsidR="00685C98" w:rsidRPr="007063D9" w:rsidRDefault="00685C98" w:rsidP="00685C98">
            <w:pPr>
              <w:wordWrap w:val="0"/>
              <w:ind w:left="113" w:right="113"/>
              <w:jc w:val="left"/>
              <w:rPr>
                <w:rFonts w:ascii="HG丸ｺﾞｼｯｸM-PRO" w:eastAsia="HG丸ｺﾞｼｯｸM-PRO" w:hAnsi="HG丸ｺﾞｼｯｸM-PRO"/>
                <w:szCs w:val="21"/>
              </w:rPr>
            </w:pPr>
          </w:p>
        </w:tc>
        <w:tc>
          <w:tcPr>
            <w:tcW w:w="2962"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・福祉用具貸与、デイケア等予防給付のみ又は予防給付に総合事業を合わせたサービスを使う場合</w:t>
            </w:r>
          </w:p>
        </w:tc>
        <w:tc>
          <w:tcPr>
            <w:tcW w:w="3118"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・訪問型サービス</w:t>
            </w:r>
          </w:p>
          <w:p w:rsidR="00685C98" w:rsidRPr="007063D9" w:rsidRDefault="00685C98" w:rsidP="00685C98">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（相当・A・</w:t>
            </w:r>
            <w:r w:rsidR="005D6F70" w:rsidRPr="007063D9">
              <w:rPr>
                <w:rFonts w:ascii="HG丸ｺﾞｼｯｸM-PRO" w:eastAsia="HG丸ｺﾞｼｯｸM-PRO" w:hAnsi="HG丸ｺﾞｼｯｸM-PRO" w:hint="eastAsia"/>
                <w:szCs w:val="21"/>
                <w:shd w:val="pct15" w:color="auto" w:fill="FFFFFF"/>
              </w:rPr>
              <w:t>B・</w:t>
            </w:r>
            <w:r w:rsidRPr="007063D9">
              <w:rPr>
                <w:rFonts w:ascii="HG丸ｺﾞｼｯｸM-PRO" w:eastAsia="HG丸ｺﾞｼｯｸM-PRO" w:hAnsi="HG丸ｺﾞｼｯｸM-PRO" w:hint="eastAsia"/>
                <w:szCs w:val="21"/>
                <w:shd w:val="pct15" w:color="auto" w:fill="FFFFFF"/>
              </w:rPr>
              <w:t>C</w:t>
            </w:r>
            <w:r w:rsidR="005D6F70" w:rsidRPr="007063D9">
              <w:rPr>
                <w:rFonts w:ascii="HG丸ｺﾞｼｯｸM-PRO" w:eastAsia="HG丸ｺﾞｼｯｸM-PRO" w:hAnsi="HG丸ｺﾞｼｯｸM-PRO" w:hint="eastAsia"/>
                <w:szCs w:val="21"/>
                <w:shd w:val="pct15" w:color="auto" w:fill="FFFFFF"/>
              </w:rPr>
              <w:t>・D</w:t>
            </w:r>
            <w:r w:rsidRPr="007063D9">
              <w:rPr>
                <w:rFonts w:ascii="HG丸ｺﾞｼｯｸM-PRO" w:eastAsia="HG丸ｺﾞｼｯｸM-PRO" w:hAnsi="HG丸ｺﾞｼｯｸM-PRO" w:hint="eastAsia"/>
                <w:szCs w:val="21"/>
                <w:shd w:val="pct15" w:color="auto" w:fill="FFFFFF"/>
              </w:rPr>
              <w:t>）</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・通所型サービス</w:t>
            </w:r>
          </w:p>
          <w:p w:rsidR="00685C98" w:rsidRPr="007063D9" w:rsidRDefault="00685C98" w:rsidP="00685C98">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（相当・A・</w:t>
            </w:r>
            <w:r w:rsidR="005D6F70" w:rsidRPr="007063D9">
              <w:rPr>
                <w:rFonts w:ascii="HG丸ｺﾞｼｯｸM-PRO" w:eastAsia="HG丸ｺﾞｼｯｸM-PRO" w:hAnsi="HG丸ｺﾞｼｯｸM-PRO" w:hint="eastAsia"/>
                <w:szCs w:val="21"/>
                <w:shd w:val="pct15" w:color="auto" w:fill="FFFFFF"/>
              </w:rPr>
              <w:t>B・</w:t>
            </w:r>
            <w:r w:rsidRPr="007063D9">
              <w:rPr>
                <w:rFonts w:ascii="HG丸ｺﾞｼｯｸM-PRO" w:eastAsia="HG丸ｺﾞｼｯｸM-PRO" w:hAnsi="HG丸ｺﾞｼｯｸM-PRO" w:hint="eastAsia"/>
                <w:szCs w:val="21"/>
                <w:shd w:val="pct15" w:color="auto" w:fill="FFFFFF"/>
              </w:rPr>
              <w:t>C）</w:t>
            </w:r>
          </w:p>
          <w:p w:rsidR="00685C98" w:rsidRPr="007063D9" w:rsidRDefault="005D6F70" w:rsidP="005D6F70">
            <w:pPr>
              <w:wordWrap w:val="0"/>
              <w:jc w:val="left"/>
              <w:rPr>
                <w:rFonts w:ascii="HG丸ｺﾞｼｯｸM-PRO" w:eastAsia="HG丸ｺﾞｼｯｸM-PRO" w:hAnsi="HG丸ｺﾞｼｯｸM-PRO"/>
                <w:szCs w:val="21"/>
                <w:shd w:val="pct15" w:color="auto" w:fill="FFFFFF"/>
              </w:rPr>
            </w:pPr>
            <w:r w:rsidRPr="007063D9">
              <w:rPr>
                <w:rFonts w:ascii="HG丸ｺﾞｼｯｸM-PRO" w:eastAsia="HG丸ｺﾞｼｯｸM-PRO" w:hAnsi="HG丸ｺﾞｼｯｸM-PRO" w:hint="eastAsia"/>
                <w:szCs w:val="21"/>
                <w:shd w:val="pct15" w:color="auto" w:fill="FFFFFF"/>
              </w:rPr>
              <w:t>※予防給付サービスを使わ</w:t>
            </w:r>
            <w:r w:rsidR="00685C98" w:rsidRPr="007063D9">
              <w:rPr>
                <w:rFonts w:ascii="HG丸ｺﾞｼｯｸM-PRO" w:eastAsia="HG丸ｺﾞｼｯｸM-PRO" w:hAnsi="HG丸ｺﾞｼｯｸM-PRO" w:hint="eastAsia"/>
                <w:szCs w:val="21"/>
                <w:shd w:val="pct15" w:color="auto" w:fill="FFFFFF"/>
              </w:rPr>
              <w:t>ず、総合事業のみ使う場合</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・その他地域包括支援センターが必要と判断した場合</w:t>
            </w:r>
          </w:p>
        </w:tc>
        <w:tc>
          <w:tcPr>
            <w:tcW w:w="2977"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・訪問型サービス</w:t>
            </w:r>
            <w:r w:rsidRPr="007063D9">
              <w:rPr>
                <w:rFonts w:ascii="HG丸ｺﾞｼｯｸM-PRO" w:eastAsia="HG丸ｺﾞｼｯｸM-PRO" w:hAnsi="HG丸ｺﾞｼｯｸM-PRO" w:hint="eastAsia"/>
                <w:szCs w:val="21"/>
                <w:shd w:val="pct15" w:color="auto" w:fill="FFFFFF"/>
              </w:rPr>
              <w:t>B</w:t>
            </w:r>
            <w:r w:rsidR="005D6F70" w:rsidRPr="007063D9">
              <w:rPr>
                <w:rFonts w:ascii="HG丸ｺﾞｼｯｸM-PRO" w:eastAsia="HG丸ｺﾞｼｯｸM-PRO" w:hAnsi="HG丸ｺﾞｼｯｸM-PRO" w:hint="eastAsia"/>
                <w:szCs w:val="21"/>
                <w:shd w:val="pct15" w:color="auto" w:fill="FFFFFF"/>
              </w:rPr>
              <w:t>・D</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・通所型サービスB</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・その他の生活支援サービス　</w:t>
            </w:r>
          </w:p>
        </w:tc>
      </w:tr>
      <w:tr w:rsidR="007063D9" w:rsidRPr="007063D9" w:rsidTr="009653A2">
        <w:trPr>
          <w:cantSplit/>
          <w:trHeight w:val="1872"/>
        </w:trPr>
        <w:tc>
          <w:tcPr>
            <w:tcW w:w="582" w:type="dxa"/>
            <w:textDirection w:val="tbRlV"/>
          </w:tcPr>
          <w:p w:rsidR="00685C98" w:rsidRPr="007063D9" w:rsidRDefault="00685C98" w:rsidP="00685C98">
            <w:pPr>
              <w:wordWrap w:val="0"/>
              <w:ind w:left="113" w:right="113"/>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計画作成の流れ</w:t>
            </w:r>
          </w:p>
        </w:tc>
        <w:tc>
          <w:tcPr>
            <w:tcW w:w="2962" w:type="dxa"/>
          </w:tcPr>
          <w:p w:rsidR="00685C98"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ア　</w:t>
            </w:r>
            <w:r w:rsidR="00685C98" w:rsidRPr="007063D9">
              <w:rPr>
                <w:rFonts w:ascii="HG丸ｺﾞｼｯｸM-PRO" w:eastAsia="HG丸ｺﾞｼｯｸM-PRO" w:hAnsi="HG丸ｺﾞｼｯｸM-PRO" w:hint="eastAsia"/>
                <w:szCs w:val="21"/>
              </w:rPr>
              <w:t>アセスメント</w:t>
            </w:r>
          </w:p>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イ　</w:t>
            </w:r>
            <w:r w:rsidR="00685C98" w:rsidRPr="007063D9">
              <w:rPr>
                <w:rFonts w:ascii="HG丸ｺﾞｼｯｸM-PRO" w:eastAsia="HG丸ｺﾞｼｯｸM-PRO" w:hAnsi="HG丸ｺﾞｼｯｸM-PRO" w:hint="eastAsia"/>
                <w:szCs w:val="21"/>
              </w:rPr>
              <w:t>ケアプラン原案作成</w:t>
            </w:r>
          </w:p>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ウ　</w:t>
            </w:r>
            <w:r w:rsidR="0087336D" w:rsidRPr="007063D9">
              <w:rPr>
                <w:rFonts w:ascii="HG丸ｺﾞｼｯｸM-PRO" w:eastAsia="HG丸ｺﾞｼｯｸM-PRO" w:hAnsi="HG丸ｺﾞｼｯｸM-PRO" w:hint="eastAsia"/>
                <w:szCs w:val="21"/>
              </w:rPr>
              <w:t>サービス担当者</w:t>
            </w:r>
            <w:r w:rsidR="00685C98" w:rsidRPr="007063D9">
              <w:rPr>
                <w:rFonts w:ascii="HG丸ｺﾞｼｯｸM-PRO" w:eastAsia="HG丸ｺﾞｼｯｸM-PRO" w:hAnsi="HG丸ｺﾞｼｯｸM-PRO" w:hint="eastAsia"/>
                <w:szCs w:val="21"/>
              </w:rPr>
              <w:t>会議</w:t>
            </w:r>
          </w:p>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エ　</w:t>
            </w:r>
            <w:r w:rsidR="00685C98" w:rsidRPr="007063D9">
              <w:rPr>
                <w:rFonts w:ascii="HG丸ｺﾞｼｯｸM-PRO" w:eastAsia="HG丸ｺﾞｼｯｸM-PRO" w:hAnsi="HG丸ｺﾞｼｯｸM-PRO" w:hint="eastAsia"/>
                <w:szCs w:val="21"/>
              </w:rPr>
              <w:t>利用者への説明・同意</w:t>
            </w:r>
          </w:p>
          <w:p w:rsidR="00685C98" w:rsidRPr="007063D9" w:rsidRDefault="008A1447" w:rsidP="008A1447">
            <w:pPr>
              <w:wordWrap w:val="0"/>
              <w:ind w:left="420" w:hangingChars="200" w:hanging="42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オ　</w:t>
            </w:r>
            <w:r w:rsidR="00685C98" w:rsidRPr="007063D9">
              <w:rPr>
                <w:rFonts w:ascii="HG丸ｺﾞｼｯｸM-PRO" w:eastAsia="HG丸ｺﾞｼｯｸM-PRO" w:hAnsi="HG丸ｺﾞｼｯｸM-PRO" w:hint="eastAsia"/>
                <w:szCs w:val="21"/>
              </w:rPr>
              <w:t>ケアプランの確定・交付</w:t>
            </w:r>
          </w:p>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カ　</w:t>
            </w:r>
            <w:r w:rsidR="00685C98" w:rsidRPr="007063D9">
              <w:rPr>
                <w:rFonts w:ascii="HG丸ｺﾞｼｯｸM-PRO" w:eastAsia="HG丸ｺﾞｼｯｸM-PRO" w:hAnsi="HG丸ｺﾞｼｯｸM-PRO" w:hint="eastAsia"/>
                <w:szCs w:val="21"/>
              </w:rPr>
              <w:t>サービス利用開始</w:t>
            </w:r>
          </w:p>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キ　</w:t>
            </w:r>
            <w:r w:rsidR="00685C98" w:rsidRPr="007063D9">
              <w:rPr>
                <w:rFonts w:ascii="HG丸ｺﾞｼｯｸM-PRO" w:eastAsia="HG丸ｺﾞｼｯｸM-PRO" w:hAnsi="HG丸ｺﾞｼｯｸM-PRO" w:hint="eastAsia"/>
                <w:szCs w:val="21"/>
              </w:rPr>
              <w:t>モニタリング【給付管理】</w:t>
            </w:r>
          </w:p>
          <w:p w:rsidR="008A1447"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ク　評価</w:t>
            </w:r>
          </w:p>
        </w:tc>
        <w:tc>
          <w:tcPr>
            <w:tcW w:w="3118" w:type="dxa"/>
          </w:tcPr>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ア　アセスメント</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イ　ケアプラン原案作成</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ウ　</w:t>
            </w:r>
            <w:r w:rsidR="005D6F70" w:rsidRPr="007063D9">
              <w:rPr>
                <w:rFonts w:ascii="HG丸ｺﾞｼｯｸM-PRO" w:eastAsia="HG丸ｺﾞｼｯｸM-PRO" w:hAnsi="HG丸ｺﾞｼｯｸM-PRO" w:hint="eastAsia"/>
                <w:szCs w:val="21"/>
              </w:rPr>
              <w:t>サービス担当者</w:t>
            </w:r>
            <w:r w:rsidRPr="007063D9">
              <w:rPr>
                <w:rFonts w:ascii="HG丸ｺﾞｼｯｸM-PRO" w:eastAsia="HG丸ｺﾞｼｯｸM-PRO" w:hAnsi="HG丸ｺﾞｼｯｸM-PRO" w:hint="eastAsia"/>
                <w:szCs w:val="21"/>
              </w:rPr>
              <w:t>会議</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エ　利用者への説明・同意</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オ　ケアプランの確定・交付</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カ　サービス利用開始</w:t>
            </w:r>
          </w:p>
          <w:p w:rsidR="008A1447"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キ　モニタリング【給付管理】</w:t>
            </w:r>
          </w:p>
          <w:p w:rsidR="00685C98" w:rsidRPr="007063D9" w:rsidRDefault="008A1447" w:rsidP="008A144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ク　評価</w:t>
            </w:r>
          </w:p>
        </w:tc>
        <w:tc>
          <w:tcPr>
            <w:tcW w:w="2977" w:type="dxa"/>
          </w:tcPr>
          <w:p w:rsidR="00685C98"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ア　</w:t>
            </w:r>
            <w:r w:rsidR="00685C98" w:rsidRPr="007063D9">
              <w:rPr>
                <w:rFonts w:ascii="HG丸ｺﾞｼｯｸM-PRO" w:eastAsia="HG丸ｺﾞｼｯｸM-PRO" w:hAnsi="HG丸ｺﾞｼｯｸM-PRO" w:hint="eastAsia"/>
                <w:szCs w:val="21"/>
              </w:rPr>
              <w:t>アセスメント</w:t>
            </w:r>
          </w:p>
          <w:p w:rsidR="008A1447" w:rsidRPr="007063D9" w:rsidRDefault="008A1447"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イ　</w:t>
            </w:r>
            <w:r w:rsidR="00685C98" w:rsidRPr="007063D9">
              <w:rPr>
                <w:rFonts w:ascii="HG丸ｺﾞｼｯｸM-PRO" w:eastAsia="HG丸ｺﾞｼｯｸM-PRO" w:hAnsi="HG丸ｺﾞｼｯｸM-PRO" w:hint="eastAsia"/>
                <w:szCs w:val="21"/>
              </w:rPr>
              <w:t>ケアマネジメントの結果</w:t>
            </w:r>
          </w:p>
          <w:p w:rsidR="00685C98" w:rsidRPr="007063D9" w:rsidRDefault="00685C98" w:rsidP="008A1447">
            <w:pPr>
              <w:wordWrap w:val="0"/>
              <w:ind w:firstLineChars="200" w:firstLine="42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案作成</w:t>
            </w:r>
          </w:p>
          <w:p w:rsidR="008A1447" w:rsidRPr="007063D9" w:rsidRDefault="008A1447" w:rsidP="007039BE">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エ　</w:t>
            </w:r>
            <w:r w:rsidR="00685C98" w:rsidRPr="007063D9">
              <w:rPr>
                <w:rFonts w:ascii="HG丸ｺﾞｼｯｸM-PRO" w:eastAsia="HG丸ｺﾞｼｯｸM-PRO" w:hAnsi="HG丸ｺﾞｼｯｸM-PRO" w:hint="eastAsia"/>
                <w:szCs w:val="21"/>
              </w:rPr>
              <w:t>利用者への説明・同意</w:t>
            </w:r>
          </w:p>
          <w:p w:rsidR="007039BE" w:rsidRPr="007063D9" w:rsidRDefault="007039BE" w:rsidP="007039BE">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オ　ケアプランの確定・交付</w:t>
            </w:r>
          </w:p>
          <w:p w:rsidR="00685C98" w:rsidRPr="007063D9" w:rsidRDefault="00F554D4"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カ　</w:t>
            </w:r>
            <w:r w:rsidR="00685C98" w:rsidRPr="007063D9">
              <w:rPr>
                <w:rFonts w:ascii="HG丸ｺﾞｼｯｸM-PRO" w:eastAsia="HG丸ｺﾞｼｯｸM-PRO" w:hAnsi="HG丸ｺﾞｼｯｸM-PRO" w:hint="eastAsia"/>
                <w:szCs w:val="21"/>
              </w:rPr>
              <w:t>サービス利用開始</w:t>
            </w:r>
          </w:p>
        </w:tc>
      </w:tr>
      <w:tr w:rsidR="007063D9" w:rsidRPr="007063D9" w:rsidTr="009653A2">
        <w:trPr>
          <w:cantSplit/>
          <w:trHeight w:val="986"/>
        </w:trPr>
        <w:tc>
          <w:tcPr>
            <w:tcW w:w="582" w:type="dxa"/>
            <w:textDirection w:val="tbRlV"/>
          </w:tcPr>
          <w:p w:rsidR="00685C98" w:rsidRPr="007063D9" w:rsidRDefault="00685C98" w:rsidP="00685C98">
            <w:pPr>
              <w:wordWrap w:val="0"/>
              <w:ind w:left="113" w:right="113"/>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作成者</w:t>
            </w:r>
          </w:p>
        </w:tc>
        <w:tc>
          <w:tcPr>
            <w:tcW w:w="2962"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・地域包括支援センター</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w:t>
            </w:r>
            <w:r w:rsidR="009653A2" w:rsidRPr="007063D9">
              <w:rPr>
                <w:rFonts w:ascii="HG丸ｺﾞｼｯｸM-PRO" w:eastAsia="HG丸ｺﾞｼｯｸM-PRO" w:hAnsi="HG丸ｺﾞｼｯｸM-PRO" w:hint="eastAsia"/>
                <w:szCs w:val="21"/>
              </w:rPr>
              <w:t>指定</w:t>
            </w:r>
            <w:r w:rsidRPr="007063D9">
              <w:rPr>
                <w:rFonts w:ascii="HG丸ｺﾞｼｯｸM-PRO" w:eastAsia="HG丸ｺﾞｼｯｸM-PRO" w:hAnsi="HG丸ｺﾞｼｯｸM-PRO" w:hint="eastAsia"/>
                <w:szCs w:val="21"/>
              </w:rPr>
              <w:t>居宅介護支援事業所</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（委託可）</w:t>
            </w:r>
          </w:p>
          <w:p w:rsidR="00235C1D" w:rsidRPr="007063D9" w:rsidRDefault="00235C1D"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 w:val="20"/>
                <w:szCs w:val="20"/>
                <w:shd w:val="pct15" w:color="auto" w:fill="FFFFFF"/>
              </w:rPr>
              <w:t>※適宜地域包括支援センターが関与する。ただし、サービスB、Dを含む場合は委託不可。</w:t>
            </w:r>
          </w:p>
        </w:tc>
        <w:tc>
          <w:tcPr>
            <w:tcW w:w="3118"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・地域包括支援センター</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w:t>
            </w:r>
            <w:r w:rsidR="009653A2" w:rsidRPr="007063D9">
              <w:rPr>
                <w:rFonts w:ascii="HG丸ｺﾞｼｯｸM-PRO" w:eastAsia="HG丸ｺﾞｼｯｸM-PRO" w:hAnsi="HG丸ｺﾞｼｯｸM-PRO" w:hint="eastAsia"/>
                <w:szCs w:val="21"/>
              </w:rPr>
              <w:t>指定</w:t>
            </w:r>
            <w:r w:rsidRPr="007063D9">
              <w:rPr>
                <w:rFonts w:ascii="HG丸ｺﾞｼｯｸM-PRO" w:eastAsia="HG丸ｺﾞｼｯｸM-PRO" w:hAnsi="HG丸ｺﾞｼｯｸM-PRO" w:hint="eastAsia"/>
                <w:szCs w:val="21"/>
              </w:rPr>
              <w:t>居宅介護支援事業所</w:t>
            </w:r>
          </w:p>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（委託可）</w:t>
            </w:r>
          </w:p>
          <w:p w:rsidR="00686088" w:rsidRPr="007063D9" w:rsidRDefault="00686088" w:rsidP="00685C98">
            <w:pPr>
              <w:wordWrap w:val="0"/>
              <w:jc w:val="left"/>
              <w:rPr>
                <w:rFonts w:ascii="HG丸ｺﾞｼｯｸM-PRO" w:eastAsia="HG丸ｺﾞｼｯｸM-PRO" w:hAnsi="HG丸ｺﾞｼｯｸM-PRO"/>
                <w:sz w:val="20"/>
                <w:szCs w:val="20"/>
              </w:rPr>
            </w:pPr>
            <w:r w:rsidRPr="007063D9">
              <w:rPr>
                <w:rFonts w:ascii="HG丸ｺﾞｼｯｸM-PRO" w:eastAsia="HG丸ｺﾞｼｯｸM-PRO" w:hAnsi="HG丸ｺﾞｼｯｸM-PRO" w:hint="eastAsia"/>
                <w:sz w:val="20"/>
                <w:szCs w:val="20"/>
                <w:shd w:val="pct15" w:color="auto" w:fill="FFFFFF"/>
              </w:rPr>
              <w:t>※適宜</w:t>
            </w:r>
            <w:r w:rsidR="00235C1D" w:rsidRPr="007063D9">
              <w:rPr>
                <w:rFonts w:ascii="HG丸ｺﾞｼｯｸM-PRO" w:eastAsia="HG丸ｺﾞｼｯｸM-PRO" w:hAnsi="HG丸ｺﾞｼｯｸM-PRO" w:hint="eastAsia"/>
                <w:sz w:val="20"/>
                <w:szCs w:val="20"/>
                <w:shd w:val="pct15" w:color="auto" w:fill="FFFFFF"/>
              </w:rPr>
              <w:t>地域</w:t>
            </w:r>
            <w:r w:rsidRPr="007063D9">
              <w:rPr>
                <w:rFonts w:ascii="HG丸ｺﾞｼｯｸM-PRO" w:eastAsia="HG丸ｺﾞｼｯｸM-PRO" w:hAnsi="HG丸ｺﾞｼｯｸM-PRO" w:hint="eastAsia"/>
                <w:sz w:val="20"/>
                <w:szCs w:val="20"/>
                <w:shd w:val="pct15" w:color="auto" w:fill="FFFFFF"/>
              </w:rPr>
              <w:t>包括支援センターが関与する。ただし、サービスB、Dを含む場合は委託不可。</w:t>
            </w:r>
          </w:p>
        </w:tc>
        <w:tc>
          <w:tcPr>
            <w:tcW w:w="2977" w:type="dxa"/>
          </w:tcPr>
          <w:p w:rsidR="00685C98" w:rsidRPr="007063D9" w:rsidRDefault="00685C98"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・地域包括支援センター</w:t>
            </w:r>
          </w:p>
          <w:p w:rsidR="00360893" w:rsidRPr="007063D9" w:rsidRDefault="00653DB6" w:rsidP="00685C98">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 xml:space="preserve">　のみ</w:t>
            </w:r>
            <w:r w:rsidR="00360893" w:rsidRPr="007063D9">
              <w:rPr>
                <w:rFonts w:ascii="HG丸ｺﾞｼｯｸM-PRO" w:eastAsia="HG丸ｺﾞｼｯｸM-PRO" w:hAnsi="HG丸ｺﾞｼｯｸM-PRO" w:hint="eastAsia"/>
                <w:szCs w:val="21"/>
              </w:rPr>
              <w:t>（委託不可）</w:t>
            </w:r>
          </w:p>
        </w:tc>
      </w:tr>
    </w:tbl>
    <w:p w:rsidR="00D8197D" w:rsidRPr="007063D9" w:rsidRDefault="00D8197D" w:rsidP="00A8194B">
      <w:pPr>
        <w:wordWrap w:val="0"/>
        <w:jc w:val="left"/>
        <w:rPr>
          <w:rFonts w:ascii="HG丸ｺﾞｼｯｸM-PRO" w:eastAsia="HG丸ｺﾞｼｯｸM-PRO" w:hAnsi="HG丸ｺﾞｼｯｸM-PRO"/>
          <w:sz w:val="24"/>
          <w:szCs w:val="24"/>
        </w:rPr>
      </w:pPr>
    </w:p>
    <w:p w:rsidR="00211604" w:rsidRPr="007063D9" w:rsidRDefault="00211604" w:rsidP="000A6816">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p>
    <w:p w:rsidR="000A6816" w:rsidRPr="007063D9" w:rsidRDefault="000A6816" w:rsidP="000A6816">
      <w:pPr>
        <w:wordWrap w:val="0"/>
        <w:jc w:val="left"/>
        <w:rPr>
          <w:rFonts w:ascii="HG丸ｺﾞｼｯｸM-PRO" w:eastAsia="HG丸ｺﾞｼｯｸM-PRO" w:hAnsi="HG丸ｺﾞｼｯｸM-PRO"/>
          <w:sz w:val="24"/>
          <w:szCs w:val="24"/>
        </w:rPr>
      </w:pPr>
    </w:p>
    <w:p w:rsidR="000A6816" w:rsidRPr="007063D9" w:rsidRDefault="000A6816" w:rsidP="000A6816">
      <w:pPr>
        <w:wordWrap w:val="0"/>
        <w:jc w:val="left"/>
        <w:rPr>
          <w:rFonts w:ascii="HG丸ｺﾞｼｯｸM-PRO" w:eastAsia="HG丸ｺﾞｼｯｸM-PRO" w:hAnsi="HG丸ｺﾞｼｯｸM-PRO"/>
          <w:sz w:val="24"/>
          <w:szCs w:val="24"/>
        </w:rPr>
      </w:pPr>
    </w:p>
    <w:p w:rsidR="000A6816" w:rsidRPr="007063D9" w:rsidRDefault="000A6816" w:rsidP="000A6816">
      <w:pPr>
        <w:wordWrap w:val="0"/>
        <w:jc w:val="left"/>
        <w:rPr>
          <w:rFonts w:ascii="HG丸ｺﾞｼｯｸM-PRO" w:eastAsia="HG丸ｺﾞｼｯｸM-PRO" w:hAnsi="HG丸ｺﾞｼｯｸM-PRO"/>
          <w:sz w:val="24"/>
          <w:szCs w:val="24"/>
        </w:rPr>
      </w:pPr>
    </w:p>
    <w:p w:rsidR="000A6816" w:rsidRPr="007063D9" w:rsidRDefault="000A6816" w:rsidP="000A6816">
      <w:pPr>
        <w:wordWrap w:val="0"/>
        <w:jc w:val="left"/>
        <w:rPr>
          <w:rFonts w:ascii="HG丸ｺﾞｼｯｸM-PRO" w:eastAsia="HG丸ｺﾞｼｯｸM-PRO" w:hAnsi="HG丸ｺﾞｼｯｸM-PRO"/>
          <w:sz w:val="24"/>
          <w:szCs w:val="24"/>
        </w:rPr>
      </w:pPr>
    </w:p>
    <w:p w:rsidR="006302B6" w:rsidRPr="007063D9" w:rsidRDefault="006302B6" w:rsidP="000A6816">
      <w:pPr>
        <w:wordWrap w:val="0"/>
        <w:jc w:val="left"/>
        <w:rPr>
          <w:rFonts w:ascii="HG丸ｺﾞｼｯｸM-PRO" w:eastAsia="HG丸ｺﾞｼｯｸM-PRO" w:hAnsi="HG丸ｺﾞｼｯｸM-PRO"/>
          <w:sz w:val="24"/>
          <w:szCs w:val="24"/>
        </w:rPr>
      </w:pPr>
    </w:p>
    <w:p w:rsidR="000A6816" w:rsidRPr="007063D9" w:rsidRDefault="000A6816" w:rsidP="000A6816">
      <w:pPr>
        <w:wordWrap w:val="0"/>
        <w:jc w:val="left"/>
        <w:rPr>
          <w:rFonts w:ascii="HG丸ｺﾞｼｯｸM-PRO" w:eastAsia="HG丸ｺﾞｼｯｸM-PRO" w:hAnsi="HG丸ｺﾞｼｯｸM-PRO"/>
          <w:sz w:val="24"/>
          <w:szCs w:val="24"/>
          <w:shd w:val="pct15" w:color="auto" w:fill="FFFFFF"/>
        </w:rPr>
      </w:pPr>
    </w:p>
    <w:p w:rsidR="00211604" w:rsidRPr="007063D9" w:rsidRDefault="00211604" w:rsidP="00A8194B">
      <w:pPr>
        <w:wordWrap w:val="0"/>
        <w:jc w:val="left"/>
        <w:rPr>
          <w:rFonts w:ascii="HG丸ｺﾞｼｯｸM-PRO" w:eastAsia="HG丸ｺﾞｼｯｸM-PRO" w:hAnsi="HG丸ｺﾞｼｯｸM-PRO"/>
          <w:sz w:val="24"/>
          <w:szCs w:val="24"/>
        </w:rPr>
      </w:pPr>
    </w:p>
    <w:p w:rsidR="00211604" w:rsidRPr="007063D9" w:rsidRDefault="00211604" w:rsidP="00A8194B">
      <w:pPr>
        <w:wordWrap w:val="0"/>
        <w:jc w:val="left"/>
        <w:rPr>
          <w:rFonts w:ascii="HG丸ｺﾞｼｯｸM-PRO" w:eastAsia="HG丸ｺﾞｼｯｸM-PRO" w:hAnsi="HG丸ｺﾞｼｯｸM-PRO"/>
          <w:sz w:val="24"/>
          <w:szCs w:val="24"/>
        </w:rPr>
      </w:pPr>
    </w:p>
    <w:p w:rsidR="00E70F9D" w:rsidRPr="007063D9" w:rsidRDefault="00E70F9D" w:rsidP="00A8194B">
      <w:pPr>
        <w:wordWrap w:val="0"/>
        <w:jc w:val="left"/>
        <w:rPr>
          <w:rFonts w:ascii="HG丸ｺﾞｼｯｸM-PRO" w:eastAsia="HG丸ｺﾞｼｯｸM-PRO" w:hAnsi="HG丸ｺﾞｼｯｸM-PRO"/>
          <w:sz w:val="24"/>
          <w:szCs w:val="24"/>
        </w:rPr>
      </w:pPr>
    </w:p>
    <w:p w:rsidR="00211604" w:rsidRPr="007063D9" w:rsidRDefault="00211604" w:rsidP="00A8194B">
      <w:pPr>
        <w:wordWrap w:val="0"/>
        <w:jc w:val="left"/>
        <w:rPr>
          <w:rFonts w:ascii="HG丸ｺﾞｼｯｸM-PRO" w:eastAsia="HG丸ｺﾞｼｯｸM-PRO" w:hAnsi="HG丸ｺﾞｼｯｸM-PRO"/>
          <w:sz w:val="24"/>
          <w:szCs w:val="24"/>
        </w:rPr>
      </w:pPr>
    </w:p>
    <w:p w:rsidR="00A8194B" w:rsidRPr="007063D9" w:rsidRDefault="00A8194B" w:rsidP="00A8194B">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Ⅱ　介護予防ケアマネジメントの実施手順</w:t>
      </w:r>
    </w:p>
    <w:p w:rsidR="001E2920" w:rsidRPr="007063D9" w:rsidRDefault="00A8194B" w:rsidP="00935B72">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１</w:t>
      </w:r>
      <w:r w:rsidR="00935B72" w:rsidRPr="007063D9">
        <w:rPr>
          <w:rFonts w:ascii="HG丸ｺﾞｼｯｸM-PRO" w:eastAsia="HG丸ｺﾞｼｯｸM-PRO" w:hAnsi="HG丸ｺﾞｼｯｸM-PRO" w:hint="eastAsia"/>
          <w:sz w:val="24"/>
          <w:szCs w:val="24"/>
        </w:rPr>
        <w:t xml:space="preserve">　介護予防ケアマネジメント手順（共通）</w:t>
      </w:r>
    </w:p>
    <w:p w:rsidR="002F6950" w:rsidRPr="007063D9" w:rsidRDefault="00CD47E3" w:rsidP="00CD47E3">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ＭＳ Ｐゴシック" w:eastAsia="ＭＳ Ｐゴシック" w:hAnsi="ＭＳ Ｐゴシック" w:cs="ＭＳ Ｐゴシック"/>
          <w:noProof/>
          <w:kern w:val="0"/>
          <w:sz w:val="25"/>
          <w:szCs w:val="25"/>
        </w:rPr>
        <w:drawing>
          <wp:inline distT="0" distB="0" distL="0" distR="0" wp14:anchorId="39E62A71" wp14:editId="4DF70FFC">
            <wp:extent cx="6576060" cy="6838950"/>
            <wp:effectExtent l="0" t="0" r="0" b="0"/>
            <wp:docPr id="22" name="図 22" descr="http://www.kaigokensaku.jp/img/kouhyou/commentary/pic_flowSynthesis_section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igokensaku.jp/img/kouhyou/commentary/pic_flowSynthesis_section3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6060" cy="6838950"/>
                    </a:xfrm>
                    <a:prstGeom prst="rect">
                      <a:avLst/>
                    </a:prstGeom>
                    <a:noFill/>
                    <a:ln>
                      <a:noFill/>
                    </a:ln>
                  </pic:spPr>
                </pic:pic>
              </a:graphicData>
            </a:graphic>
          </wp:inline>
        </w:drawing>
      </w:r>
    </w:p>
    <w:p w:rsidR="00EC1626" w:rsidRPr="007063D9" w:rsidRDefault="00EC1626" w:rsidP="00360893">
      <w:pPr>
        <w:wordWrap w:val="0"/>
        <w:jc w:val="left"/>
        <w:rPr>
          <w:rFonts w:ascii="HG丸ｺﾞｼｯｸM-PRO" w:eastAsia="HG丸ｺﾞｼｯｸM-PRO" w:hAnsi="HG丸ｺﾞｼｯｸM-PRO"/>
          <w:sz w:val="24"/>
          <w:szCs w:val="24"/>
        </w:rPr>
      </w:pPr>
    </w:p>
    <w:p w:rsidR="00211604" w:rsidRPr="007063D9" w:rsidRDefault="00211604" w:rsidP="00360893">
      <w:pPr>
        <w:wordWrap w:val="0"/>
        <w:jc w:val="left"/>
        <w:rPr>
          <w:rFonts w:ascii="HG丸ｺﾞｼｯｸM-PRO" w:eastAsia="HG丸ｺﾞｼｯｸM-PRO" w:hAnsi="HG丸ｺﾞｼｯｸM-PRO"/>
          <w:sz w:val="24"/>
          <w:szCs w:val="24"/>
        </w:rPr>
      </w:pPr>
    </w:p>
    <w:p w:rsidR="00211604" w:rsidRPr="007063D9" w:rsidRDefault="00211604" w:rsidP="00360893">
      <w:pPr>
        <w:wordWrap w:val="0"/>
        <w:jc w:val="left"/>
        <w:rPr>
          <w:rFonts w:ascii="HG丸ｺﾞｼｯｸM-PRO" w:eastAsia="HG丸ｺﾞｼｯｸM-PRO" w:hAnsi="HG丸ｺﾞｼｯｸM-PRO"/>
          <w:sz w:val="24"/>
          <w:szCs w:val="24"/>
        </w:rPr>
      </w:pPr>
    </w:p>
    <w:p w:rsidR="006302B6" w:rsidRPr="007063D9" w:rsidRDefault="006302B6" w:rsidP="00360893">
      <w:pPr>
        <w:wordWrap w:val="0"/>
        <w:jc w:val="left"/>
        <w:rPr>
          <w:rFonts w:ascii="HG丸ｺﾞｼｯｸM-PRO" w:eastAsia="HG丸ｺﾞｼｯｸM-PRO" w:hAnsi="HG丸ｺﾞｼｯｸM-PRO"/>
          <w:sz w:val="24"/>
          <w:szCs w:val="24"/>
        </w:rPr>
      </w:pPr>
    </w:p>
    <w:p w:rsidR="00211604" w:rsidRPr="007063D9" w:rsidRDefault="00211604" w:rsidP="00360893">
      <w:pPr>
        <w:wordWrap w:val="0"/>
        <w:jc w:val="left"/>
        <w:rPr>
          <w:rFonts w:ascii="HG丸ｺﾞｼｯｸM-PRO" w:eastAsia="HG丸ｺﾞｼｯｸM-PRO" w:hAnsi="HG丸ｺﾞｼｯｸM-PRO"/>
          <w:sz w:val="24"/>
          <w:szCs w:val="24"/>
        </w:rPr>
      </w:pPr>
    </w:p>
    <w:p w:rsidR="00211604" w:rsidRPr="007063D9" w:rsidRDefault="00211604" w:rsidP="00360893">
      <w:pPr>
        <w:wordWrap w:val="0"/>
        <w:jc w:val="left"/>
        <w:rPr>
          <w:rFonts w:ascii="HG丸ｺﾞｼｯｸM-PRO" w:eastAsia="HG丸ｺﾞｼｯｸM-PRO" w:hAnsi="HG丸ｺﾞｼｯｸM-PRO"/>
          <w:sz w:val="24"/>
          <w:szCs w:val="24"/>
        </w:rPr>
      </w:pPr>
    </w:p>
    <w:p w:rsidR="00360893" w:rsidRPr="007063D9" w:rsidRDefault="00360893" w:rsidP="00360893">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【ステップ①～③】　</w:t>
      </w:r>
    </w:p>
    <w:p w:rsidR="0017556B" w:rsidRPr="007063D9" w:rsidRDefault="00360893" w:rsidP="00360893">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（１）</w:t>
      </w:r>
      <w:r w:rsidR="00D8197D"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介護予防ケアマネジメント対象者要件の確認</w:t>
      </w:r>
    </w:p>
    <w:p w:rsidR="00360893" w:rsidRPr="007063D9" w:rsidRDefault="0017556B" w:rsidP="00D8197D">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窓口</w:t>
      </w:r>
      <w:r w:rsidR="00360893" w:rsidRPr="007063D9">
        <w:rPr>
          <w:rFonts w:ascii="HG丸ｺﾞｼｯｸM-PRO" w:eastAsia="HG丸ｺﾞｼｯｸM-PRO" w:hAnsi="HG丸ｺﾞｼｯｸM-PRO" w:hint="eastAsia"/>
          <w:sz w:val="24"/>
          <w:szCs w:val="24"/>
        </w:rPr>
        <w:t>：高齢介護課又は地域包括支援センター</w:t>
      </w: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656" behindDoc="0" locked="0" layoutInCell="1" allowOverlap="1" wp14:anchorId="62680432" wp14:editId="4B75ECAC">
                <wp:simplePos x="0" y="0"/>
                <wp:positionH relativeFrom="column">
                  <wp:posOffset>144780</wp:posOffset>
                </wp:positionH>
                <wp:positionV relativeFrom="paragraph">
                  <wp:posOffset>12065</wp:posOffset>
                </wp:positionV>
                <wp:extent cx="6038850" cy="3343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038850" cy="334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3D9" w:rsidRDefault="007063D9" w:rsidP="003D69DF">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利用者の意向確認、サービス（</w:t>
                            </w:r>
                            <w:r>
                              <w:rPr>
                                <w:rFonts w:ascii="HG丸ｺﾞｼｯｸM-PRO" w:eastAsia="HG丸ｺﾞｼｯｸM-PRO" w:hAnsi="HG丸ｺﾞｼｯｸM-PRO" w:hint="eastAsia"/>
                                <w:sz w:val="24"/>
                                <w:szCs w:val="24"/>
                              </w:rPr>
                              <w:t>予防給付、総合事業）、要介護認定等の説明を</w:t>
                            </w:r>
                            <w:r>
                              <w:rPr>
                                <w:rFonts w:ascii="HG丸ｺﾞｼｯｸM-PRO" w:eastAsia="HG丸ｺﾞｼｯｸM-PRO" w:hAnsi="HG丸ｺﾞｼｯｸM-PRO"/>
                                <w:sz w:val="24"/>
                                <w:szCs w:val="24"/>
                              </w:rPr>
                              <w:t>行う</w:t>
                            </w:r>
                            <w:r>
                              <w:rPr>
                                <w:rFonts w:ascii="HG丸ｺﾞｼｯｸM-PRO" w:eastAsia="HG丸ｺﾞｼｯｸM-PRO" w:hAnsi="HG丸ｺﾞｼｯｸM-PRO" w:hint="eastAsia"/>
                                <w:sz w:val="24"/>
                                <w:szCs w:val="24"/>
                              </w:rPr>
                              <w:t>。その上で</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総合事業の利用希望者に対しては、要支援認定結果の有無、基本チェックリストにおいて事業対象者の該当要件を満たしているかの確認を</w:t>
                            </w:r>
                            <w:r>
                              <w:rPr>
                                <w:rFonts w:ascii="HG丸ｺﾞｼｯｸM-PRO" w:eastAsia="HG丸ｺﾞｼｯｸM-PRO" w:hAnsi="HG丸ｺﾞｼｯｸM-PRO"/>
                                <w:sz w:val="24"/>
                                <w:szCs w:val="24"/>
                              </w:rPr>
                              <w:t>行う</w:t>
                            </w:r>
                            <w:r>
                              <w:rPr>
                                <w:rFonts w:ascii="HG丸ｺﾞｼｯｸM-PRO" w:eastAsia="HG丸ｺﾞｼｯｸM-PRO" w:hAnsi="HG丸ｺﾞｼｯｸM-PRO" w:hint="eastAsia"/>
                                <w:sz w:val="24"/>
                                <w:szCs w:val="24"/>
                              </w:rPr>
                              <w:t>。なお、第</w:t>
                            </w:r>
                            <w:r>
                              <w:rPr>
                                <w:rFonts w:ascii="HG丸ｺﾞｼｯｸM-PRO" w:eastAsia="HG丸ｺﾞｼｯｸM-PRO" w:hAnsi="HG丸ｺﾞｼｯｸM-PRO"/>
                                <w:sz w:val="24"/>
                                <w:szCs w:val="24"/>
                              </w:rPr>
                              <w:t>2号</w:t>
                            </w:r>
                            <w:r>
                              <w:rPr>
                                <w:rFonts w:ascii="HG丸ｺﾞｼｯｸM-PRO" w:eastAsia="HG丸ｺﾞｼｯｸM-PRO" w:hAnsi="HG丸ｺﾞｼｯｸM-PRO" w:hint="eastAsia"/>
                                <w:sz w:val="24"/>
                                <w:szCs w:val="24"/>
                              </w:rPr>
                              <w:t>被保険者</w:t>
                            </w:r>
                            <w:r>
                              <w:rPr>
                                <w:rFonts w:ascii="HG丸ｺﾞｼｯｸM-PRO" w:eastAsia="HG丸ｺﾞｼｯｸM-PRO" w:hAnsi="HG丸ｺﾞｼｯｸM-PRO"/>
                                <w:sz w:val="24"/>
                                <w:szCs w:val="24"/>
                              </w:rPr>
                              <w:t>については、</w:t>
                            </w:r>
                            <w:r>
                              <w:rPr>
                                <w:rFonts w:ascii="HG丸ｺﾞｼｯｸM-PRO" w:eastAsia="HG丸ｺﾞｼｯｸM-PRO" w:hAnsi="HG丸ｺﾞｼｯｸM-PRO" w:hint="eastAsia"/>
                                <w:sz w:val="24"/>
                                <w:szCs w:val="24"/>
                              </w:rPr>
                              <w:t>特定疾病に起因して要介護状態となっていること</w:t>
                            </w:r>
                            <w:r>
                              <w:rPr>
                                <w:rFonts w:ascii="HG丸ｺﾞｼｯｸM-PRO" w:eastAsia="HG丸ｺﾞｼｯｸM-PRO" w:hAnsi="HG丸ｺﾞｼｯｸM-PRO"/>
                                <w:sz w:val="24"/>
                                <w:szCs w:val="24"/>
                              </w:rPr>
                              <w:t>がサービス</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受ける</w:t>
                            </w:r>
                            <w:r>
                              <w:rPr>
                                <w:rFonts w:ascii="HG丸ｺﾞｼｯｸM-PRO" w:eastAsia="HG丸ｺﾞｼｯｸM-PRO" w:hAnsi="HG丸ｺﾞｼｯｸM-PRO" w:hint="eastAsia"/>
                                <w:sz w:val="24"/>
                                <w:szCs w:val="24"/>
                              </w:rPr>
                              <w:t>前提となるため</w:t>
                            </w:r>
                            <w:r>
                              <w:rPr>
                                <w:rFonts w:ascii="HG丸ｺﾞｼｯｸM-PRO" w:eastAsia="HG丸ｺﾞｼｯｸM-PRO" w:hAnsi="HG丸ｺﾞｼｯｸM-PRO"/>
                                <w:sz w:val="24"/>
                                <w:szCs w:val="24"/>
                              </w:rPr>
                              <w:t>、チェックリストの該当とはしない</w:t>
                            </w:r>
                            <w:r>
                              <w:rPr>
                                <w:rFonts w:ascii="HG丸ｺﾞｼｯｸM-PRO" w:eastAsia="HG丸ｺﾞｼｯｸM-PRO" w:hAnsi="HG丸ｺﾞｼｯｸM-PRO" w:hint="eastAsia"/>
                                <w:sz w:val="24"/>
                                <w:szCs w:val="24"/>
                              </w:rPr>
                              <w:t>。</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①総合事業</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みの</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基本チェックリスト</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用いて</w:t>
                            </w:r>
                            <w:r>
                              <w:rPr>
                                <w:rFonts w:ascii="HG丸ｺﾞｼｯｸM-PRO" w:eastAsia="HG丸ｺﾞｼｯｸM-PRO" w:hAnsi="HG丸ｺﾞｼｯｸM-PRO" w:hint="eastAsia"/>
                                <w:sz w:val="24"/>
                                <w:szCs w:val="24"/>
                              </w:rPr>
                              <w:t>迅速な</w:t>
                            </w:r>
                            <w:r>
                              <w:rPr>
                                <w:rFonts w:ascii="HG丸ｺﾞｼｯｸM-PRO" w:eastAsia="HG丸ｺﾞｼｯｸM-PRO" w:hAnsi="HG丸ｺﾞｼｯｸM-PRO"/>
                                <w:sz w:val="24"/>
                                <w:szCs w:val="24"/>
                              </w:rPr>
                              <w:t>サービス提供が</w:t>
                            </w:r>
                            <w:r>
                              <w:rPr>
                                <w:rFonts w:ascii="HG丸ｺﾞｼｯｸM-PRO" w:eastAsia="HG丸ｺﾞｼｯｸM-PRO" w:hAnsi="HG丸ｺﾞｼｯｸM-PRO" w:hint="eastAsia"/>
                                <w:sz w:val="24"/>
                                <w:szCs w:val="24"/>
                              </w:rPr>
                              <w:t>可能</w:t>
                            </w:r>
                          </w:p>
                          <w:p w:rsidR="007063D9" w:rsidRDefault="007063D9" w:rsidP="00A04ADF">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であること</w:t>
                            </w:r>
                            <w:r>
                              <w:rPr>
                                <w:rFonts w:ascii="HG丸ｺﾞｼｯｸM-PRO" w:eastAsia="HG丸ｺﾞｼｯｸM-PRO" w:hAnsi="HG丸ｺﾞｼｯｸM-PRO" w:hint="eastAsia"/>
                                <w:sz w:val="24"/>
                                <w:szCs w:val="24"/>
                              </w:rPr>
                              <w:t>。</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②予防給付サービス</w:t>
                            </w:r>
                            <w:r>
                              <w:rPr>
                                <w:rFonts w:ascii="HG丸ｺﾞｼｯｸM-PRO" w:eastAsia="HG丸ｺﾞｼｯｸM-PRO" w:hAnsi="HG丸ｺﾞｼｯｸM-PRO"/>
                                <w:sz w:val="24"/>
                                <w:szCs w:val="24"/>
                              </w:rPr>
                              <w:t>の利用には認定申請が必要であること。</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③総合事業</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開始後も</w:t>
                            </w:r>
                            <w:r>
                              <w:rPr>
                                <w:rFonts w:ascii="HG丸ｺﾞｼｯｸM-PRO" w:eastAsia="HG丸ｺﾞｼｯｸM-PRO" w:hAnsi="HG丸ｺﾞｼｯｸM-PRO"/>
                                <w:sz w:val="24"/>
                                <w:szCs w:val="24"/>
                              </w:rPr>
                              <w:t>認定申請が可能であること。</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④基本チェックリストについては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原則</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被保険者</w:t>
                            </w:r>
                            <w:r>
                              <w:rPr>
                                <w:rFonts w:ascii="HG丸ｺﾞｼｯｸM-PRO" w:eastAsia="HG丸ｺﾞｼｯｸM-PRO" w:hAnsi="HG丸ｺﾞｼｯｸM-PRO"/>
                                <w:sz w:val="24"/>
                                <w:szCs w:val="24"/>
                              </w:rPr>
                              <w:t>本人に行うものであ</w:t>
                            </w:r>
                            <w:r>
                              <w:rPr>
                                <w:rFonts w:ascii="HG丸ｺﾞｼｯｸM-PRO" w:eastAsia="HG丸ｺﾞｼｯｸM-PRO" w:hAnsi="HG丸ｺﾞｼｯｸM-PRO" w:hint="eastAsia"/>
                                <w:sz w:val="24"/>
                                <w:szCs w:val="24"/>
                              </w:rPr>
                              <w:t>ること</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（遠方</w:t>
                            </w:r>
                          </w:p>
                          <w:p w:rsidR="007063D9" w:rsidRDefault="007063D9" w:rsidP="00EC1626">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で来所できない等</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場合は</w:t>
                            </w:r>
                            <w:r>
                              <w:rPr>
                                <w:rFonts w:ascii="HG丸ｺﾞｼｯｸM-PRO" w:eastAsia="HG丸ｺﾞｼｯｸM-PRO" w:hAnsi="HG丸ｺﾞｼｯｸM-PRO"/>
                                <w:sz w:val="24"/>
                                <w:szCs w:val="24"/>
                              </w:rPr>
                              <w:t>訪問</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電話対応が可能である</w:t>
                            </w:r>
                            <w:r>
                              <w:rPr>
                                <w:rFonts w:ascii="HG丸ｺﾞｼｯｸM-PRO" w:eastAsia="HG丸ｺﾞｼｯｸM-PRO" w:hAnsi="HG丸ｺﾞｼｯｸM-PRO" w:hint="eastAsia"/>
                                <w:sz w:val="24"/>
                                <w:szCs w:val="24"/>
                              </w:rPr>
                              <w:t>）</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⑤介護予防</w:t>
                            </w:r>
                            <w:r>
                              <w:rPr>
                                <w:rFonts w:ascii="HG丸ｺﾞｼｯｸM-PRO" w:eastAsia="HG丸ｺﾞｼｯｸM-PRO" w:hAnsi="HG丸ｺﾞｼｯｸM-PRO"/>
                                <w:sz w:val="24"/>
                                <w:szCs w:val="24"/>
                              </w:rPr>
                              <w:t>サービス（総合事業含む）</w:t>
                            </w:r>
                            <w:r>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sz w:val="24"/>
                                <w:szCs w:val="24"/>
                              </w:rPr>
                              <w:t>自立に向けた支援</w:t>
                            </w:r>
                            <w:r>
                              <w:rPr>
                                <w:rFonts w:ascii="HG丸ｺﾞｼｯｸM-PRO" w:eastAsia="HG丸ｺﾞｼｯｸM-PRO" w:hAnsi="HG丸ｺﾞｼｯｸM-PRO" w:hint="eastAsia"/>
                                <w:sz w:val="24"/>
                                <w:szCs w:val="24"/>
                              </w:rPr>
                              <w:t>であり、</w:t>
                            </w:r>
                            <w:r>
                              <w:rPr>
                                <w:rFonts w:ascii="HG丸ｺﾞｼｯｸM-PRO" w:eastAsia="HG丸ｺﾞｼｯｸM-PRO" w:hAnsi="HG丸ｺﾞｼｯｸM-PRO"/>
                                <w:sz w:val="24"/>
                                <w:szCs w:val="24"/>
                              </w:rPr>
                              <w:t>自立支援</w:t>
                            </w:r>
                          </w:p>
                          <w:p w:rsidR="007063D9" w:rsidRDefault="007063D9" w:rsidP="00EC1626">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促進、重度化</w:t>
                            </w:r>
                            <w:r>
                              <w:rPr>
                                <w:rFonts w:ascii="HG丸ｺﾞｼｯｸM-PRO" w:eastAsia="HG丸ｺﾞｼｯｸM-PRO" w:hAnsi="HG丸ｺﾞｼｯｸM-PRO" w:hint="eastAsia"/>
                                <w:sz w:val="24"/>
                                <w:szCs w:val="24"/>
                              </w:rPr>
                              <w:t>予防の推進を</w:t>
                            </w:r>
                            <w:r>
                              <w:rPr>
                                <w:rFonts w:ascii="HG丸ｺﾞｼｯｸM-PRO" w:eastAsia="HG丸ｺﾞｼｯｸM-PRO" w:hAnsi="HG丸ｺﾞｼｯｸM-PRO"/>
                                <w:sz w:val="24"/>
                                <w:szCs w:val="24"/>
                              </w:rPr>
                              <w:t>図る事業であること。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0432" id="テキスト ボックス 12" o:spid="_x0000_s1043" type="#_x0000_t202" style="position:absolute;left:0;text-align:left;margin-left:11.4pt;margin-top:.95pt;width:475.5pt;height:26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" fillcolor="white [3201]" strokeweight=".5pt">
                <v:textbox>
                  <w:txbxContent>
                    <w:p w:rsidR="007063D9" w:rsidRDefault="007063D9" w:rsidP="003D69DF">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利用者の意向確認、サービス（予防給付、総合事業）、要介護認定等の説明を</w:t>
                      </w:r>
                      <w:r>
                        <w:rPr>
                          <w:rFonts w:ascii="HG丸ｺﾞｼｯｸM-PRO" w:eastAsia="HG丸ｺﾞｼｯｸM-PRO" w:hAnsi="HG丸ｺﾞｼｯｸM-PRO"/>
                          <w:sz w:val="24"/>
                          <w:szCs w:val="24"/>
                        </w:rPr>
                        <w:t>行う</w:t>
                      </w:r>
                      <w:r>
                        <w:rPr>
                          <w:rFonts w:ascii="HG丸ｺﾞｼｯｸM-PRO" w:eastAsia="HG丸ｺﾞｼｯｸM-PRO" w:hAnsi="HG丸ｺﾞｼｯｸM-PRO" w:hint="eastAsia"/>
                          <w:sz w:val="24"/>
                          <w:szCs w:val="24"/>
                        </w:rPr>
                        <w:t>。その上で</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総合事業の利用希望者に対しては、要支援認定結果の有無、基本チェックリストにおいて事業対象者の該当要件を満たしているかの確認を</w:t>
                      </w:r>
                      <w:r>
                        <w:rPr>
                          <w:rFonts w:ascii="HG丸ｺﾞｼｯｸM-PRO" w:eastAsia="HG丸ｺﾞｼｯｸM-PRO" w:hAnsi="HG丸ｺﾞｼｯｸM-PRO"/>
                          <w:sz w:val="24"/>
                          <w:szCs w:val="24"/>
                        </w:rPr>
                        <w:t>行う</w:t>
                      </w:r>
                      <w:r>
                        <w:rPr>
                          <w:rFonts w:ascii="HG丸ｺﾞｼｯｸM-PRO" w:eastAsia="HG丸ｺﾞｼｯｸM-PRO" w:hAnsi="HG丸ｺﾞｼｯｸM-PRO" w:hint="eastAsia"/>
                          <w:sz w:val="24"/>
                          <w:szCs w:val="24"/>
                        </w:rPr>
                        <w:t>。なお、第</w:t>
                      </w:r>
                      <w:r>
                        <w:rPr>
                          <w:rFonts w:ascii="HG丸ｺﾞｼｯｸM-PRO" w:eastAsia="HG丸ｺﾞｼｯｸM-PRO" w:hAnsi="HG丸ｺﾞｼｯｸM-PRO"/>
                          <w:sz w:val="24"/>
                          <w:szCs w:val="24"/>
                        </w:rPr>
                        <w:t>2号</w:t>
                      </w:r>
                      <w:r>
                        <w:rPr>
                          <w:rFonts w:ascii="HG丸ｺﾞｼｯｸM-PRO" w:eastAsia="HG丸ｺﾞｼｯｸM-PRO" w:hAnsi="HG丸ｺﾞｼｯｸM-PRO" w:hint="eastAsia"/>
                          <w:sz w:val="24"/>
                          <w:szCs w:val="24"/>
                        </w:rPr>
                        <w:t>被保険者</w:t>
                      </w:r>
                      <w:r>
                        <w:rPr>
                          <w:rFonts w:ascii="HG丸ｺﾞｼｯｸM-PRO" w:eastAsia="HG丸ｺﾞｼｯｸM-PRO" w:hAnsi="HG丸ｺﾞｼｯｸM-PRO"/>
                          <w:sz w:val="24"/>
                          <w:szCs w:val="24"/>
                        </w:rPr>
                        <w:t>については、</w:t>
                      </w:r>
                      <w:r>
                        <w:rPr>
                          <w:rFonts w:ascii="HG丸ｺﾞｼｯｸM-PRO" w:eastAsia="HG丸ｺﾞｼｯｸM-PRO" w:hAnsi="HG丸ｺﾞｼｯｸM-PRO" w:hint="eastAsia"/>
                          <w:sz w:val="24"/>
                          <w:szCs w:val="24"/>
                        </w:rPr>
                        <w:t>特定疾病に起因して要介護状態となっていること</w:t>
                      </w:r>
                      <w:r>
                        <w:rPr>
                          <w:rFonts w:ascii="HG丸ｺﾞｼｯｸM-PRO" w:eastAsia="HG丸ｺﾞｼｯｸM-PRO" w:hAnsi="HG丸ｺﾞｼｯｸM-PRO"/>
                          <w:sz w:val="24"/>
                          <w:szCs w:val="24"/>
                        </w:rPr>
                        <w:t>がサービス</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受ける</w:t>
                      </w:r>
                      <w:r>
                        <w:rPr>
                          <w:rFonts w:ascii="HG丸ｺﾞｼｯｸM-PRO" w:eastAsia="HG丸ｺﾞｼｯｸM-PRO" w:hAnsi="HG丸ｺﾞｼｯｸM-PRO" w:hint="eastAsia"/>
                          <w:sz w:val="24"/>
                          <w:szCs w:val="24"/>
                        </w:rPr>
                        <w:t>前提となるため</w:t>
                      </w:r>
                      <w:r>
                        <w:rPr>
                          <w:rFonts w:ascii="HG丸ｺﾞｼｯｸM-PRO" w:eastAsia="HG丸ｺﾞｼｯｸM-PRO" w:hAnsi="HG丸ｺﾞｼｯｸM-PRO"/>
                          <w:sz w:val="24"/>
                          <w:szCs w:val="24"/>
                        </w:rPr>
                        <w:t>、チェックリストの該当とはしない</w:t>
                      </w:r>
                      <w:r>
                        <w:rPr>
                          <w:rFonts w:ascii="HG丸ｺﾞｼｯｸM-PRO" w:eastAsia="HG丸ｺﾞｼｯｸM-PRO" w:hAnsi="HG丸ｺﾞｼｯｸM-PRO" w:hint="eastAsia"/>
                          <w:sz w:val="24"/>
                          <w:szCs w:val="24"/>
                        </w:rPr>
                        <w:t>。</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①総合事業</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みの</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基本チェックリスト</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用いて</w:t>
                      </w:r>
                      <w:r>
                        <w:rPr>
                          <w:rFonts w:ascii="HG丸ｺﾞｼｯｸM-PRO" w:eastAsia="HG丸ｺﾞｼｯｸM-PRO" w:hAnsi="HG丸ｺﾞｼｯｸM-PRO" w:hint="eastAsia"/>
                          <w:sz w:val="24"/>
                          <w:szCs w:val="24"/>
                        </w:rPr>
                        <w:t>迅速な</w:t>
                      </w:r>
                      <w:r>
                        <w:rPr>
                          <w:rFonts w:ascii="HG丸ｺﾞｼｯｸM-PRO" w:eastAsia="HG丸ｺﾞｼｯｸM-PRO" w:hAnsi="HG丸ｺﾞｼｯｸM-PRO"/>
                          <w:sz w:val="24"/>
                          <w:szCs w:val="24"/>
                        </w:rPr>
                        <w:t>サービス提供が</w:t>
                      </w:r>
                      <w:r>
                        <w:rPr>
                          <w:rFonts w:ascii="HG丸ｺﾞｼｯｸM-PRO" w:eastAsia="HG丸ｺﾞｼｯｸM-PRO" w:hAnsi="HG丸ｺﾞｼｯｸM-PRO" w:hint="eastAsia"/>
                          <w:sz w:val="24"/>
                          <w:szCs w:val="24"/>
                        </w:rPr>
                        <w:t>可能</w:t>
                      </w:r>
                    </w:p>
                    <w:p w:rsidR="007063D9" w:rsidRDefault="007063D9" w:rsidP="00A04ADF">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であること</w:t>
                      </w:r>
                      <w:r>
                        <w:rPr>
                          <w:rFonts w:ascii="HG丸ｺﾞｼｯｸM-PRO" w:eastAsia="HG丸ｺﾞｼｯｸM-PRO" w:hAnsi="HG丸ｺﾞｼｯｸM-PRO" w:hint="eastAsia"/>
                          <w:sz w:val="24"/>
                          <w:szCs w:val="24"/>
                        </w:rPr>
                        <w:t>。</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②予防給付サービス</w:t>
                      </w:r>
                      <w:r>
                        <w:rPr>
                          <w:rFonts w:ascii="HG丸ｺﾞｼｯｸM-PRO" w:eastAsia="HG丸ｺﾞｼｯｸM-PRO" w:hAnsi="HG丸ｺﾞｼｯｸM-PRO"/>
                          <w:sz w:val="24"/>
                          <w:szCs w:val="24"/>
                        </w:rPr>
                        <w:t>の利用には認定申請が必要であること。</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③総合事業</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開始後も</w:t>
                      </w:r>
                      <w:r>
                        <w:rPr>
                          <w:rFonts w:ascii="HG丸ｺﾞｼｯｸM-PRO" w:eastAsia="HG丸ｺﾞｼｯｸM-PRO" w:hAnsi="HG丸ｺﾞｼｯｸM-PRO"/>
                          <w:sz w:val="24"/>
                          <w:szCs w:val="24"/>
                        </w:rPr>
                        <w:t>認定申請が可能であること。</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④基本チェックリストについては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原則</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被保険者</w:t>
                      </w:r>
                      <w:r>
                        <w:rPr>
                          <w:rFonts w:ascii="HG丸ｺﾞｼｯｸM-PRO" w:eastAsia="HG丸ｺﾞｼｯｸM-PRO" w:hAnsi="HG丸ｺﾞｼｯｸM-PRO"/>
                          <w:sz w:val="24"/>
                          <w:szCs w:val="24"/>
                        </w:rPr>
                        <w:t>本人に行うものであ</w:t>
                      </w:r>
                      <w:r>
                        <w:rPr>
                          <w:rFonts w:ascii="HG丸ｺﾞｼｯｸM-PRO" w:eastAsia="HG丸ｺﾞｼｯｸM-PRO" w:hAnsi="HG丸ｺﾞｼｯｸM-PRO" w:hint="eastAsia"/>
                          <w:sz w:val="24"/>
                          <w:szCs w:val="24"/>
                        </w:rPr>
                        <w:t>ること</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（遠方</w:t>
                      </w:r>
                    </w:p>
                    <w:p w:rsidR="007063D9" w:rsidRDefault="007063D9" w:rsidP="00EC1626">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で来所できない等</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場合は</w:t>
                      </w:r>
                      <w:r>
                        <w:rPr>
                          <w:rFonts w:ascii="HG丸ｺﾞｼｯｸM-PRO" w:eastAsia="HG丸ｺﾞｼｯｸM-PRO" w:hAnsi="HG丸ｺﾞｼｯｸM-PRO"/>
                          <w:sz w:val="24"/>
                          <w:szCs w:val="24"/>
                        </w:rPr>
                        <w:t>訪問</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電話対応が可能である</w:t>
                      </w:r>
                      <w:r>
                        <w:rPr>
                          <w:rFonts w:ascii="HG丸ｺﾞｼｯｸM-PRO" w:eastAsia="HG丸ｺﾞｼｯｸM-PRO" w:hAnsi="HG丸ｺﾞｼｯｸM-PRO" w:hint="eastAsia"/>
                          <w:sz w:val="24"/>
                          <w:szCs w:val="24"/>
                        </w:rPr>
                        <w:t>）</w:t>
                      </w:r>
                    </w:p>
                    <w:p w:rsidR="007063D9" w:rsidRDefault="007063D9" w:rsidP="00A04AD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⑤介護予防</w:t>
                      </w:r>
                      <w:r>
                        <w:rPr>
                          <w:rFonts w:ascii="HG丸ｺﾞｼｯｸM-PRO" w:eastAsia="HG丸ｺﾞｼｯｸM-PRO" w:hAnsi="HG丸ｺﾞｼｯｸM-PRO"/>
                          <w:sz w:val="24"/>
                          <w:szCs w:val="24"/>
                        </w:rPr>
                        <w:t>サービス（総合事業含む）</w:t>
                      </w:r>
                      <w:r>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sz w:val="24"/>
                          <w:szCs w:val="24"/>
                        </w:rPr>
                        <w:t>自立に向けた支援</w:t>
                      </w:r>
                      <w:r>
                        <w:rPr>
                          <w:rFonts w:ascii="HG丸ｺﾞｼｯｸM-PRO" w:eastAsia="HG丸ｺﾞｼｯｸM-PRO" w:hAnsi="HG丸ｺﾞｼｯｸM-PRO" w:hint="eastAsia"/>
                          <w:sz w:val="24"/>
                          <w:szCs w:val="24"/>
                        </w:rPr>
                        <w:t>であり、</w:t>
                      </w:r>
                      <w:r>
                        <w:rPr>
                          <w:rFonts w:ascii="HG丸ｺﾞｼｯｸM-PRO" w:eastAsia="HG丸ｺﾞｼｯｸM-PRO" w:hAnsi="HG丸ｺﾞｼｯｸM-PRO"/>
                          <w:sz w:val="24"/>
                          <w:szCs w:val="24"/>
                        </w:rPr>
                        <w:t>自立支援</w:t>
                      </w:r>
                    </w:p>
                    <w:p w:rsidR="007063D9" w:rsidRDefault="007063D9" w:rsidP="00EC1626">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促進、重度化</w:t>
                      </w:r>
                      <w:r>
                        <w:rPr>
                          <w:rFonts w:ascii="HG丸ｺﾞｼｯｸM-PRO" w:eastAsia="HG丸ｺﾞｼｯｸM-PRO" w:hAnsi="HG丸ｺﾞｼｯｸM-PRO" w:hint="eastAsia"/>
                          <w:sz w:val="24"/>
                          <w:szCs w:val="24"/>
                        </w:rPr>
                        <w:t>予防の推進を</w:t>
                      </w:r>
                      <w:r>
                        <w:rPr>
                          <w:rFonts w:ascii="HG丸ｺﾞｼｯｸM-PRO" w:eastAsia="HG丸ｺﾞｼｯｸM-PRO" w:hAnsi="HG丸ｺﾞｼｯｸM-PRO"/>
                          <w:sz w:val="24"/>
                          <w:szCs w:val="24"/>
                        </w:rPr>
                        <w:t>図る事業であること。</w:t>
                      </w:r>
                    </w:p>
                  </w:txbxContent>
                </v:textbox>
              </v:shape>
            </w:pict>
          </mc:Fallback>
        </mc:AlternateContent>
      </w: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3D69DF" w:rsidRPr="007063D9" w:rsidRDefault="003D69DF" w:rsidP="00360893">
      <w:pPr>
        <w:wordWrap w:val="0"/>
        <w:jc w:val="left"/>
        <w:rPr>
          <w:rFonts w:ascii="HG丸ｺﾞｼｯｸM-PRO" w:eastAsia="HG丸ｺﾞｼｯｸM-PRO" w:hAnsi="HG丸ｺﾞｼｯｸM-PRO"/>
          <w:sz w:val="24"/>
          <w:szCs w:val="24"/>
        </w:rPr>
      </w:pPr>
    </w:p>
    <w:p w:rsidR="003D69DF" w:rsidRPr="007063D9" w:rsidRDefault="003D69DF" w:rsidP="00360893">
      <w:pPr>
        <w:wordWrap w:val="0"/>
        <w:jc w:val="left"/>
        <w:rPr>
          <w:rFonts w:ascii="HG丸ｺﾞｼｯｸM-PRO" w:eastAsia="HG丸ｺﾞｼｯｸM-PRO" w:hAnsi="HG丸ｺﾞｼｯｸM-PRO"/>
          <w:sz w:val="24"/>
          <w:szCs w:val="24"/>
        </w:rPr>
      </w:pPr>
    </w:p>
    <w:p w:rsidR="003D69DF" w:rsidRPr="007063D9" w:rsidRDefault="003D69DF" w:rsidP="00360893">
      <w:pPr>
        <w:wordWrap w:val="0"/>
        <w:jc w:val="left"/>
        <w:rPr>
          <w:rFonts w:ascii="HG丸ｺﾞｼｯｸM-PRO" w:eastAsia="HG丸ｺﾞｼｯｸM-PRO" w:hAnsi="HG丸ｺﾞｼｯｸM-PRO"/>
          <w:sz w:val="24"/>
          <w:szCs w:val="24"/>
        </w:rPr>
      </w:pPr>
    </w:p>
    <w:p w:rsidR="003D69DF" w:rsidRPr="007063D9" w:rsidRDefault="003D69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A04ADF" w:rsidRPr="007063D9" w:rsidRDefault="00A04ADF" w:rsidP="00360893">
      <w:pPr>
        <w:wordWrap w:val="0"/>
        <w:jc w:val="left"/>
        <w:rPr>
          <w:rFonts w:ascii="HG丸ｺﾞｼｯｸM-PRO" w:eastAsia="HG丸ｺﾞｼｯｸM-PRO" w:hAnsi="HG丸ｺﾞｼｯｸM-PRO"/>
          <w:sz w:val="24"/>
          <w:szCs w:val="24"/>
        </w:rPr>
      </w:pPr>
    </w:p>
    <w:p w:rsidR="003D69DF" w:rsidRPr="007063D9" w:rsidRDefault="003D69DF" w:rsidP="00360893">
      <w:pPr>
        <w:wordWrap w:val="0"/>
        <w:jc w:val="left"/>
        <w:rPr>
          <w:rFonts w:ascii="HG丸ｺﾞｼｯｸM-PRO" w:eastAsia="HG丸ｺﾞｼｯｸM-PRO" w:hAnsi="HG丸ｺﾞｼｯｸM-PRO"/>
          <w:sz w:val="24"/>
          <w:szCs w:val="24"/>
        </w:rPr>
      </w:pPr>
    </w:p>
    <w:p w:rsidR="00211604" w:rsidRPr="007063D9" w:rsidRDefault="00211604" w:rsidP="00360893">
      <w:pPr>
        <w:wordWrap w:val="0"/>
        <w:jc w:val="left"/>
        <w:rPr>
          <w:rFonts w:ascii="HG丸ｺﾞｼｯｸM-PRO" w:eastAsia="HG丸ｺﾞｼｯｸM-PRO" w:hAnsi="HG丸ｺﾞｼｯｸM-PRO"/>
          <w:sz w:val="24"/>
          <w:szCs w:val="24"/>
        </w:rPr>
      </w:pPr>
    </w:p>
    <w:p w:rsidR="00360893" w:rsidRPr="007063D9" w:rsidRDefault="00360893" w:rsidP="00360893">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【ステップ④】　</w:t>
      </w:r>
    </w:p>
    <w:p w:rsidR="0017556B" w:rsidRPr="007063D9" w:rsidRDefault="00360893" w:rsidP="00360893">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w:t>
      </w:r>
      <w:r w:rsidR="00D8197D" w:rsidRPr="007063D9">
        <w:rPr>
          <w:rFonts w:ascii="HG丸ｺﾞｼｯｸM-PRO" w:eastAsia="HG丸ｺﾞｼｯｸM-PRO" w:hAnsi="HG丸ｺﾞｼｯｸM-PRO" w:hint="eastAsia"/>
          <w:sz w:val="24"/>
          <w:szCs w:val="24"/>
        </w:rPr>
        <w:t xml:space="preserve">　</w:t>
      </w:r>
      <w:r w:rsidR="0017556B" w:rsidRPr="007063D9">
        <w:rPr>
          <w:rFonts w:ascii="HG丸ｺﾞｼｯｸM-PRO" w:eastAsia="HG丸ｺﾞｼｯｸM-PRO" w:hAnsi="HG丸ｺﾞｼｯｸM-PRO" w:hint="eastAsia"/>
          <w:sz w:val="24"/>
          <w:szCs w:val="24"/>
        </w:rPr>
        <w:t>介護予防ケアマネジメント利用の手続き</w:t>
      </w:r>
    </w:p>
    <w:p w:rsidR="00164194" w:rsidRPr="007063D9" w:rsidRDefault="0017556B" w:rsidP="00D8197D">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4416" behindDoc="0" locked="0" layoutInCell="1" allowOverlap="1" wp14:anchorId="680CC82E" wp14:editId="4D6875AF">
                <wp:simplePos x="0" y="0"/>
                <wp:positionH relativeFrom="column">
                  <wp:posOffset>173355</wp:posOffset>
                </wp:positionH>
                <wp:positionV relativeFrom="paragraph">
                  <wp:posOffset>231140</wp:posOffset>
                </wp:positionV>
                <wp:extent cx="5991225" cy="151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991225" cy="1514475"/>
                        </a:xfrm>
                        <a:prstGeom prst="rect">
                          <a:avLst/>
                        </a:prstGeom>
                        <a:solidFill>
                          <a:sysClr val="window" lastClr="FFFFFF"/>
                        </a:solidFill>
                        <a:ln w="6350">
                          <a:solidFill>
                            <a:prstClr val="black"/>
                          </a:solidFill>
                        </a:ln>
                        <a:effectLst/>
                      </wps:spPr>
                      <wps:txbx>
                        <w:txbxContent>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地域包括支援センター</w:t>
                            </w:r>
                            <w:r>
                              <w:rPr>
                                <w:rFonts w:ascii="HG丸ｺﾞｼｯｸM-PRO" w:eastAsia="HG丸ｺﾞｼｯｸM-PRO" w:hAnsi="HG丸ｺﾞｼｯｸM-PRO"/>
                                <w:sz w:val="24"/>
                                <w:szCs w:val="24"/>
                              </w:rPr>
                              <w:t>又は委託先居宅介護支援事業所が利用者宅を訪問して</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介護予防ケアマネジメント</w:t>
                            </w:r>
                            <w:r>
                              <w:rPr>
                                <w:rFonts w:ascii="HG丸ｺﾞｼｯｸM-PRO" w:eastAsia="HG丸ｺﾞｼｯｸM-PRO" w:hAnsi="HG丸ｺﾞｼｯｸM-PRO" w:hint="eastAsia"/>
                                <w:sz w:val="24"/>
                                <w:szCs w:val="24"/>
                              </w:rPr>
                              <w:t>契約に関し</w:t>
                            </w:r>
                            <w:r>
                              <w:rPr>
                                <w:rFonts w:ascii="HG丸ｺﾞｼｯｸM-PRO" w:eastAsia="HG丸ｺﾞｼｯｸM-PRO" w:hAnsi="HG丸ｺﾞｼｯｸM-PRO"/>
                                <w:sz w:val="24"/>
                                <w:szCs w:val="24"/>
                              </w:rPr>
                              <w:t>説明を行い、同意を得</w:t>
                            </w:r>
                            <w:r>
                              <w:rPr>
                                <w:rFonts w:ascii="HG丸ｺﾞｼｯｸM-PRO" w:eastAsia="HG丸ｺﾞｼｯｸM-PRO" w:hAnsi="HG丸ｺﾞｼｯｸM-PRO" w:hint="eastAsia"/>
                                <w:sz w:val="24"/>
                                <w:szCs w:val="24"/>
                              </w:rPr>
                              <w:t>た上で介護予防支援計画作成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届出を</w:t>
                            </w:r>
                            <w:r>
                              <w:rPr>
                                <w:rFonts w:ascii="HG丸ｺﾞｼｯｸM-PRO" w:eastAsia="HG丸ｺﾞｼｯｸM-PRO" w:hAnsi="HG丸ｺﾞｼｯｸM-PRO"/>
                                <w:sz w:val="24"/>
                                <w:szCs w:val="24"/>
                              </w:rPr>
                              <w:t>受け、</w:t>
                            </w:r>
                            <w:r>
                              <w:rPr>
                                <w:rFonts w:ascii="HG丸ｺﾞｼｯｸM-PRO" w:eastAsia="HG丸ｺﾞｼｯｸM-PRO" w:hAnsi="HG丸ｺﾞｼｯｸM-PRO" w:hint="eastAsia"/>
                                <w:sz w:val="24"/>
                                <w:szCs w:val="24"/>
                              </w:rPr>
                              <w:t>開始する</w:t>
                            </w:r>
                            <w:r>
                              <w:rPr>
                                <w:rFonts w:ascii="HG丸ｺﾞｼｯｸM-PRO" w:eastAsia="HG丸ｺﾞｼｯｸM-PRO" w:hAnsi="HG丸ｺﾞｼｯｸM-PRO"/>
                                <w:sz w:val="24"/>
                                <w:szCs w:val="24"/>
                              </w:rPr>
                              <w:t>。</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①利用に当たっては</w:t>
                            </w:r>
                            <w:r>
                              <w:rPr>
                                <w:rFonts w:ascii="HG丸ｺﾞｼｯｸM-PRO" w:eastAsia="HG丸ｺﾞｼｯｸM-PRO" w:hAnsi="HG丸ｺﾞｼｯｸM-PRO"/>
                                <w:sz w:val="24"/>
                                <w:szCs w:val="24"/>
                              </w:rPr>
                              <w:t>、運営</w:t>
                            </w:r>
                            <w:r>
                              <w:rPr>
                                <w:rFonts w:ascii="HG丸ｺﾞｼｯｸM-PRO" w:eastAsia="HG丸ｺﾞｼｯｸM-PRO" w:hAnsi="HG丸ｺﾞｼｯｸM-PRO" w:hint="eastAsia"/>
                                <w:sz w:val="24"/>
                                <w:szCs w:val="24"/>
                              </w:rPr>
                              <w:t>規程</w:t>
                            </w:r>
                            <w:r>
                              <w:rPr>
                                <w:rFonts w:ascii="HG丸ｺﾞｼｯｸM-PRO" w:eastAsia="HG丸ｺﾞｼｯｸM-PRO" w:hAnsi="HG丸ｺﾞｼｯｸM-PRO"/>
                                <w:sz w:val="24"/>
                                <w:szCs w:val="24"/>
                              </w:rPr>
                              <w:t>、重要</w:t>
                            </w:r>
                            <w:r>
                              <w:rPr>
                                <w:rFonts w:ascii="HG丸ｺﾞｼｯｸM-PRO" w:eastAsia="HG丸ｺﾞｼｯｸM-PRO" w:hAnsi="HG丸ｺﾞｼｯｸM-PRO" w:hint="eastAsia"/>
                                <w:sz w:val="24"/>
                                <w:szCs w:val="24"/>
                              </w:rPr>
                              <w:t>事項</w:t>
                            </w:r>
                            <w:r>
                              <w:rPr>
                                <w:rFonts w:ascii="HG丸ｺﾞｼｯｸM-PRO" w:eastAsia="HG丸ｺﾞｼｯｸM-PRO" w:hAnsi="HG丸ｺﾞｼｯｸM-PRO"/>
                                <w:sz w:val="24"/>
                                <w:szCs w:val="24"/>
                              </w:rPr>
                              <w:t>等を</w:t>
                            </w:r>
                            <w:r>
                              <w:rPr>
                                <w:rFonts w:ascii="HG丸ｺﾞｼｯｸM-PRO" w:eastAsia="HG丸ｺﾞｼｯｸM-PRO" w:hAnsi="HG丸ｺﾞｼｯｸM-PRO" w:hint="eastAsia"/>
                                <w:sz w:val="24"/>
                                <w:szCs w:val="24"/>
                              </w:rPr>
                              <w:t>文書</w:t>
                            </w:r>
                            <w:r>
                              <w:rPr>
                                <w:rFonts w:ascii="HG丸ｺﾞｼｯｸM-PRO" w:eastAsia="HG丸ｺﾞｼｯｸM-PRO" w:hAnsi="HG丸ｺﾞｼｯｸM-PRO"/>
                                <w:sz w:val="24"/>
                                <w:szCs w:val="24"/>
                              </w:rPr>
                              <w:t>で説明し、利用者の同意を</w:t>
                            </w:r>
                            <w:r>
                              <w:rPr>
                                <w:rFonts w:ascii="HG丸ｺﾞｼｯｸM-PRO" w:eastAsia="HG丸ｺﾞｼｯｸM-PRO" w:hAnsi="HG丸ｺﾞｼｯｸM-PRO" w:hint="eastAsia"/>
                                <w:sz w:val="24"/>
                                <w:szCs w:val="24"/>
                              </w:rPr>
                              <w:t>得る</w:t>
                            </w:r>
                            <w:r>
                              <w:rPr>
                                <w:rFonts w:ascii="HG丸ｺﾞｼｯｸM-PRO" w:eastAsia="HG丸ｺﾞｼｯｸM-PRO" w:hAnsi="HG丸ｺﾞｼｯｸM-PRO"/>
                                <w:sz w:val="24"/>
                                <w:szCs w:val="24"/>
                              </w:rPr>
                              <w:t>。</w:t>
                            </w:r>
                          </w:p>
                          <w:p w:rsidR="007063D9" w:rsidRPr="00104B6E"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②改めて利用者へ</w:t>
                            </w:r>
                            <w:r>
                              <w:rPr>
                                <w:rFonts w:ascii="HG丸ｺﾞｼｯｸM-PRO" w:eastAsia="HG丸ｺﾞｼｯｸM-PRO" w:hAnsi="HG丸ｺﾞｼｯｸM-PRO"/>
                                <w:sz w:val="24"/>
                                <w:szCs w:val="24"/>
                              </w:rPr>
                              <w:t>、介護予防ケアマネジメントの趣旨の説明を</w:t>
                            </w:r>
                            <w:r>
                              <w:rPr>
                                <w:rFonts w:ascii="HG丸ｺﾞｼｯｸM-PRO" w:eastAsia="HG丸ｺﾞｼｯｸM-PRO" w:hAnsi="HG丸ｺﾞｼｯｸM-PRO" w:hint="eastAsia"/>
                                <w:sz w:val="24"/>
                                <w:szCs w:val="24"/>
                              </w:rPr>
                              <w:t>行う</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C82E" id="テキスト ボックス 3" o:spid="_x0000_s1044" type="#_x0000_t202" style="position:absolute;left:0;text-align:left;margin-left:13.65pt;margin-top:18.2pt;width:471.75pt;height:119.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" fillcolor="window" strokeweight=".5pt">
                <v:textbox>
                  <w:txbxContent>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地域包括支援センター</w:t>
                      </w:r>
                      <w:r>
                        <w:rPr>
                          <w:rFonts w:ascii="HG丸ｺﾞｼｯｸM-PRO" w:eastAsia="HG丸ｺﾞｼｯｸM-PRO" w:hAnsi="HG丸ｺﾞｼｯｸM-PRO"/>
                          <w:sz w:val="24"/>
                          <w:szCs w:val="24"/>
                        </w:rPr>
                        <w:t>又は委託先居宅介護支援事業所が利用者宅を訪問して</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介護予防ケアマネジメント</w:t>
                      </w:r>
                      <w:r>
                        <w:rPr>
                          <w:rFonts w:ascii="HG丸ｺﾞｼｯｸM-PRO" w:eastAsia="HG丸ｺﾞｼｯｸM-PRO" w:hAnsi="HG丸ｺﾞｼｯｸM-PRO" w:hint="eastAsia"/>
                          <w:sz w:val="24"/>
                          <w:szCs w:val="24"/>
                        </w:rPr>
                        <w:t>契約に関し</w:t>
                      </w:r>
                      <w:r>
                        <w:rPr>
                          <w:rFonts w:ascii="HG丸ｺﾞｼｯｸM-PRO" w:eastAsia="HG丸ｺﾞｼｯｸM-PRO" w:hAnsi="HG丸ｺﾞｼｯｸM-PRO"/>
                          <w:sz w:val="24"/>
                          <w:szCs w:val="24"/>
                        </w:rPr>
                        <w:t>説明を行い、同意を得</w:t>
                      </w:r>
                      <w:r>
                        <w:rPr>
                          <w:rFonts w:ascii="HG丸ｺﾞｼｯｸM-PRO" w:eastAsia="HG丸ｺﾞｼｯｸM-PRO" w:hAnsi="HG丸ｺﾞｼｯｸM-PRO" w:hint="eastAsia"/>
                          <w:sz w:val="24"/>
                          <w:szCs w:val="24"/>
                        </w:rPr>
                        <w:t>た上で介護予防支援計画作成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届出を</w:t>
                      </w:r>
                      <w:r>
                        <w:rPr>
                          <w:rFonts w:ascii="HG丸ｺﾞｼｯｸM-PRO" w:eastAsia="HG丸ｺﾞｼｯｸM-PRO" w:hAnsi="HG丸ｺﾞｼｯｸM-PRO"/>
                          <w:sz w:val="24"/>
                          <w:szCs w:val="24"/>
                        </w:rPr>
                        <w:t>受け、</w:t>
                      </w:r>
                      <w:r>
                        <w:rPr>
                          <w:rFonts w:ascii="HG丸ｺﾞｼｯｸM-PRO" w:eastAsia="HG丸ｺﾞｼｯｸM-PRO" w:hAnsi="HG丸ｺﾞｼｯｸM-PRO" w:hint="eastAsia"/>
                          <w:sz w:val="24"/>
                          <w:szCs w:val="24"/>
                        </w:rPr>
                        <w:t>開始する</w:t>
                      </w:r>
                      <w:r>
                        <w:rPr>
                          <w:rFonts w:ascii="HG丸ｺﾞｼｯｸM-PRO" w:eastAsia="HG丸ｺﾞｼｯｸM-PRO" w:hAnsi="HG丸ｺﾞｼｯｸM-PRO"/>
                          <w:sz w:val="24"/>
                          <w:szCs w:val="24"/>
                        </w:rPr>
                        <w:t>。</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①利用に当たっては</w:t>
                      </w:r>
                      <w:r>
                        <w:rPr>
                          <w:rFonts w:ascii="HG丸ｺﾞｼｯｸM-PRO" w:eastAsia="HG丸ｺﾞｼｯｸM-PRO" w:hAnsi="HG丸ｺﾞｼｯｸM-PRO"/>
                          <w:sz w:val="24"/>
                          <w:szCs w:val="24"/>
                        </w:rPr>
                        <w:t>、運営</w:t>
                      </w:r>
                      <w:r>
                        <w:rPr>
                          <w:rFonts w:ascii="HG丸ｺﾞｼｯｸM-PRO" w:eastAsia="HG丸ｺﾞｼｯｸM-PRO" w:hAnsi="HG丸ｺﾞｼｯｸM-PRO" w:hint="eastAsia"/>
                          <w:sz w:val="24"/>
                          <w:szCs w:val="24"/>
                        </w:rPr>
                        <w:t>規程</w:t>
                      </w:r>
                      <w:r>
                        <w:rPr>
                          <w:rFonts w:ascii="HG丸ｺﾞｼｯｸM-PRO" w:eastAsia="HG丸ｺﾞｼｯｸM-PRO" w:hAnsi="HG丸ｺﾞｼｯｸM-PRO"/>
                          <w:sz w:val="24"/>
                          <w:szCs w:val="24"/>
                        </w:rPr>
                        <w:t>、重要</w:t>
                      </w:r>
                      <w:r>
                        <w:rPr>
                          <w:rFonts w:ascii="HG丸ｺﾞｼｯｸM-PRO" w:eastAsia="HG丸ｺﾞｼｯｸM-PRO" w:hAnsi="HG丸ｺﾞｼｯｸM-PRO" w:hint="eastAsia"/>
                          <w:sz w:val="24"/>
                          <w:szCs w:val="24"/>
                        </w:rPr>
                        <w:t>事項</w:t>
                      </w:r>
                      <w:r>
                        <w:rPr>
                          <w:rFonts w:ascii="HG丸ｺﾞｼｯｸM-PRO" w:eastAsia="HG丸ｺﾞｼｯｸM-PRO" w:hAnsi="HG丸ｺﾞｼｯｸM-PRO"/>
                          <w:sz w:val="24"/>
                          <w:szCs w:val="24"/>
                        </w:rPr>
                        <w:t>等を</w:t>
                      </w:r>
                      <w:r>
                        <w:rPr>
                          <w:rFonts w:ascii="HG丸ｺﾞｼｯｸM-PRO" w:eastAsia="HG丸ｺﾞｼｯｸM-PRO" w:hAnsi="HG丸ｺﾞｼｯｸM-PRO" w:hint="eastAsia"/>
                          <w:sz w:val="24"/>
                          <w:szCs w:val="24"/>
                        </w:rPr>
                        <w:t>文書</w:t>
                      </w:r>
                      <w:r>
                        <w:rPr>
                          <w:rFonts w:ascii="HG丸ｺﾞｼｯｸM-PRO" w:eastAsia="HG丸ｺﾞｼｯｸM-PRO" w:hAnsi="HG丸ｺﾞｼｯｸM-PRO"/>
                          <w:sz w:val="24"/>
                          <w:szCs w:val="24"/>
                        </w:rPr>
                        <w:t>で説明し、利用者の同意を</w:t>
                      </w:r>
                      <w:r>
                        <w:rPr>
                          <w:rFonts w:ascii="HG丸ｺﾞｼｯｸM-PRO" w:eastAsia="HG丸ｺﾞｼｯｸM-PRO" w:hAnsi="HG丸ｺﾞｼｯｸM-PRO" w:hint="eastAsia"/>
                          <w:sz w:val="24"/>
                          <w:szCs w:val="24"/>
                        </w:rPr>
                        <w:t>得る</w:t>
                      </w:r>
                      <w:r>
                        <w:rPr>
                          <w:rFonts w:ascii="HG丸ｺﾞｼｯｸM-PRO" w:eastAsia="HG丸ｺﾞｼｯｸM-PRO" w:hAnsi="HG丸ｺﾞｼｯｸM-PRO"/>
                          <w:sz w:val="24"/>
                          <w:szCs w:val="24"/>
                        </w:rPr>
                        <w:t>。</w:t>
                      </w:r>
                    </w:p>
                    <w:p w:rsidR="007063D9" w:rsidRPr="00104B6E" w:rsidRDefault="007063D9" w:rsidP="0017556B">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②改めて利用者へ</w:t>
                      </w:r>
                      <w:r>
                        <w:rPr>
                          <w:rFonts w:ascii="HG丸ｺﾞｼｯｸM-PRO" w:eastAsia="HG丸ｺﾞｼｯｸM-PRO" w:hAnsi="HG丸ｺﾞｼｯｸM-PRO"/>
                          <w:sz w:val="24"/>
                          <w:szCs w:val="24"/>
                        </w:rPr>
                        <w:t>、介護予防ケアマネジメントの趣旨の説明を</w:t>
                      </w:r>
                      <w:r>
                        <w:rPr>
                          <w:rFonts w:ascii="HG丸ｺﾞｼｯｸM-PRO" w:eastAsia="HG丸ｺﾞｼｯｸM-PRO" w:hAnsi="HG丸ｺﾞｼｯｸM-PRO" w:hint="eastAsia"/>
                          <w:sz w:val="24"/>
                          <w:szCs w:val="24"/>
                        </w:rPr>
                        <w:t>行う</w:t>
                      </w:r>
                      <w:r>
                        <w:rPr>
                          <w:rFonts w:ascii="HG丸ｺﾞｼｯｸM-PRO" w:eastAsia="HG丸ｺﾞｼｯｸM-PRO" w:hAnsi="HG丸ｺﾞｼｯｸM-PRO"/>
                          <w:sz w:val="24"/>
                          <w:szCs w:val="24"/>
                        </w:rPr>
                        <w:t>。</w:t>
                      </w:r>
                    </w:p>
                  </w:txbxContent>
                </v:textbox>
              </v:shape>
            </w:pict>
          </mc:Fallback>
        </mc:AlternateContent>
      </w:r>
      <w:r w:rsidRPr="007063D9">
        <w:rPr>
          <w:rFonts w:ascii="HG丸ｺﾞｼｯｸM-PRO" w:eastAsia="HG丸ｺﾞｼｯｸM-PRO" w:hAnsi="HG丸ｺﾞｼｯｸM-PRO" w:hint="eastAsia"/>
          <w:sz w:val="24"/>
          <w:szCs w:val="24"/>
        </w:rPr>
        <w:t>窓口</w:t>
      </w:r>
      <w:r w:rsidR="00CD47E3" w:rsidRPr="007063D9">
        <w:rPr>
          <w:rFonts w:ascii="HG丸ｺﾞｼｯｸM-PRO" w:eastAsia="HG丸ｺﾞｼｯｸM-PRO" w:hAnsi="HG丸ｺﾞｼｯｸM-PRO" w:hint="eastAsia"/>
          <w:sz w:val="24"/>
          <w:szCs w:val="24"/>
        </w:rPr>
        <w:t>：</w:t>
      </w:r>
      <w:r w:rsidR="00360893" w:rsidRPr="007063D9">
        <w:rPr>
          <w:rFonts w:ascii="HG丸ｺﾞｼｯｸM-PRO" w:eastAsia="HG丸ｺﾞｼｯｸM-PRO" w:hAnsi="HG丸ｺﾞｼｯｸM-PRO" w:hint="eastAsia"/>
          <w:sz w:val="24"/>
          <w:szCs w:val="24"/>
        </w:rPr>
        <w:t>地域包括支援センター</w:t>
      </w:r>
      <w:r w:rsidRPr="007063D9">
        <w:rPr>
          <w:rFonts w:ascii="HG丸ｺﾞｼｯｸM-PRO" w:eastAsia="HG丸ｺﾞｼｯｸM-PRO" w:hAnsi="HG丸ｺﾞｼｯｸM-PRO" w:hint="eastAsia"/>
          <w:sz w:val="24"/>
          <w:szCs w:val="24"/>
        </w:rPr>
        <w:t>又は委託先居宅介護支援事業所</w:t>
      </w: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164194" w:rsidRPr="007063D9" w:rsidRDefault="00164194" w:rsidP="00E71E55">
      <w:pPr>
        <w:wordWrap w:val="0"/>
        <w:ind w:firstLineChars="300" w:firstLine="720"/>
        <w:jc w:val="left"/>
        <w:rPr>
          <w:rFonts w:ascii="HG丸ｺﾞｼｯｸM-PRO" w:eastAsia="HG丸ｺﾞｼｯｸM-PRO" w:hAnsi="HG丸ｺﾞｼｯｸM-PRO"/>
          <w:sz w:val="24"/>
          <w:szCs w:val="24"/>
        </w:rPr>
      </w:pPr>
    </w:p>
    <w:p w:rsidR="00CD47E3" w:rsidRPr="007063D9" w:rsidRDefault="00CD47E3" w:rsidP="00771F77">
      <w:pPr>
        <w:wordWrap w:val="0"/>
        <w:jc w:val="left"/>
        <w:rPr>
          <w:rFonts w:ascii="HG丸ｺﾞｼｯｸM-PRO" w:eastAsia="HG丸ｺﾞｼｯｸM-PRO" w:hAnsi="HG丸ｺﾞｼｯｸM-PRO"/>
          <w:sz w:val="24"/>
          <w:szCs w:val="24"/>
        </w:rPr>
      </w:pPr>
    </w:p>
    <w:p w:rsidR="00EC1626" w:rsidRPr="007063D9" w:rsidRDefault="00EC1626" w:rsidP="00771F77">
      <w:pPr>
        <w:wordWrap w:val="0"/>
        <w:jc w:val="left"/>
        <w:rPr>
          <w:rFonts w:ascii="HG丸ｺﾞｼｯｸM-PRO" w:eastAsia="HG丸ｺﾞｼｯｸM-PRO" w:hAnsi="HG丸ｺﾞｼｯｸM-PRO"/>
          <w:sz w:val="24"/>
          <w:szCs w:val="24"/>
        </w:rPr>
      </w:pPr>
    </w:p>
    <w:p w:rsidR="00EC1626" w:rsidRPr="007063D9" w:rsidRDefault="00EC1626" w:rsidP="00771F77">
      <w:pPr>
        <w:wordWrap w:val="0"/>
        <w:jc w:val="left"/>
        <w:rPr>
          <w:rFonts w:ascii="HG丸ｺﾞｼｯｸM-PRO" w:eastAsia="HG丸ｺﾞｼｯｸM-PRO" w:hAnsi="HG丸ｺﾞｼｯｸM-PRO"/>
          <w:sz w:val="24"/>
          <w:szCs w:val="24"/>
        </w:rPr>
      </w:pPr>
    </w:p>
    <w:p w:rsidR="00EC1626" w:rsidRPr="007063D9" w:rsidRDefault="00EC1626" w:rsidP="00771F77">
      <w:pPr>
        <w:wordWrap w:val="0"/>
        <w:jc w:val="left"/>
        <w:rPr>
          <w:rFonts w:ascii="HG丸ｺﾞｼｯｸM-PRO" w:eastAsia="HG丸ｺﾞｼｯｸM-PRO" w:hAnsi="HG丸ｺﾞｼｯｸM-PRO"/>
          <w:sz w:val="24"/>
          <w:szCs w:val="24"/>
        </w:rPr>
      </w:pPr>
    </w:p>
    <w:p w:rsidR="00EC1626" w:rsidRPr="007063D9" w:rsidRDefault="00EC1626" w:rsidP="00771F77">
      <w:pPr>
        <w:wordWrap w:val="0"/>
        <w:jc w:val="left"/>
        <w:rPr>
          <w:rFonts w:ascii="HG丸ｺﾞｼｯｸM-PRO" w:eastAsia="HG丸ｺﾞｼｯｸM-PRO" w:hAnsi="HG丸ｺﾞｼｯｸM-PRO"/>
          <w:sz w:val="24"/>
          <w:szCs w:val="24"/>
        </w:rPr>
      </w:pPr>
    </w:p>
    <w:p w:rsidR="00771F77" w:rsidRPr="007063D9" w:rsidRDefault="00771F77"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【ステップ⑤】</w:t>
      </w:r>
    </w:p>
    <w:p w:rsidR="00771F77" w:rsidRPr="007063D9" w:rsidRDefault="00771F77"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（３）</w:t>
      </w:r>
      <w:r w:rsidR="00D8197D"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介護予防ケアマネジメントの届出</w:t>
      </w:r>
    </w:p>
    <w:p w:rsidR="00CD47E3" w:rsidRPr="007063D9" w:rsidRDefault="00CD47E3"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窓口：高齢介護課</w:t>
      </w:r>
    </w:p>
    <w:p w:rsidR="00771F77" w:rsidRPr="007063D9" w:rsidRDefault="00771F77"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0560" behindDoc="0" locked="0" layoutInCell="1" allowOverlap="1" wp14:anchorId="6A7736CC" wp14:editId="7A7E1CC1">
                <wp:simplePos x="0" y="0"/>
                <wp:positionH relativeFrom="column">
                  <wp:posOffset>163830</wp:posOffset>
                </wp:positionH>
                <wp:positionV relativeFrom="paragraph">
                  <wp:posOffset>13970</wp:posOffset>
                </wp:positionV>
                <wp:extent cx="6000750" cy="1457325"/>
                <wp:effectExtent l="0" t="0" r="19050" b="28575"/>
                <wp:wrapNone/>
                <wp:docPr id="296" name="テキスト ボックス 296"/>
                <wp:cNvGraphicFramePr/>
                <a:graphic xmlns:a="http://schemas.openxmlformats.org/drawingml/2006/main">
                  <a:graphicData uri="http://schemas.microsoft.com/office/word/2010/wordprocessingShape">
                    <wps:wsp>
                      <wps:cNvSpPr txBox="1"/>
                      <wps:spPr>
                        <a:xfrm>
                          <a:off x="0" y="0"/>
                          <a:ext cx="6000750" cy="1457325"/>
                        </a:xfrm>
                        <a:prstGeom prst="rect">
                          <a:avLst/>
                        </a:prstGeom>
                        <a:solidFill>
                          <a:sysClr val="window" lastClr="FFFFFF"/>
                        </a:solidFill>
                        <a:ln w="6350">
                          <a:solidFill>
                            <a:prstClr val="black"/>
                          </a:solidFill>
                        </a:ln>
                        <a:effectLst/>
                      </wps:spPr>
                      <wps:txbx>
                        <w:txbxContent>
                          <w:p w:rsidR="007063D9" w:rsidRDefault="007063D9" w:rsidP="00771F7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届出書</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を提出する</w:t>
                            </w:r>
                            <w:r>
                              <w:rPr>
                                <w:rFonts w:ascii="HG丸ｺﾞｼｯｸM-PRO" w:eastAsia="HG丸ｺﾞｼｯｸM-PRO" w:hAnsi="HG丸ｺﾞｼｯｸM-PRO"/>
                                <w:sz w:val="24"/>
                                <w:szCs w:val="24"/>
                              </w:rPr>
                              <w:t>。</w:t>
                            </w:r>
                          </w:p>
                          <w:p w:rsidR="007063D9" w:rsidRDefault="007063D9" w:rsidP="00771F7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362480">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①介護保険者証</w:t>
                            </w:r>
                            <w:r>
                              <w:rPr>
                                <w:rFonts w:ascii="HG丸ｺﾞｼｯｸM-PRO" w:eastAsia="HG丸ｺﾞｼｯｸM-PRO" w:hAnsi="HG丸ｺﾞｼｯｸM-PRO"/>
                                <w:sz w:val="24"/>
                                <w:szCs w:val="24"/>
                              </w:rPr>
                              <w:t>（事業対象</w:t>
                            </w:r>
                            <w:r>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証）</w:t>
                            </w:r>
                            <w:r>
                              <w:rPr>
                                <w:rFonts w:ascii="HG丸ｺﾞｼｯｸM-PRO" w:eastAsia="HG丸ｺﾞｼｯｸM-PRO" w:hAnsi="HG丸ｺﾞｼｯｸM-PRO" w:hint="eastAsia"/>
                                <w:sz w:val="24"/>
                                <w:szCs w:val="24"/>
                              </w:rPr>
                              <w:t>はチェックリスト後</w:t>
                            </w:r>
                            <w:r>
                              <w:rPr>
                                <w:rFonts w:ascii="HG丸ｺﾞｼｯｸM-PRO" w:eastAsia="HG丸ｺﾞｼｯｸM-PRO" w:hAnsi="HG丸ｺﾞｼｯｸM-PRO"/>
                                <w:sz w:val="24"/>
                                <w:szCs w:val="24"/>
                              </w:rPr>
                              <w:t>おおむね１０日以内に</w:t>
                            </w:r>
                            <w:r>
                              <w:rPr>
                                <w:rFonts w:ascii="HG丸ｺﾞｼｯｸM-PRO" w:eastAsia="HG丸ｺﾞｼｯｸM-PRO" w:hAnsi="HG丸ｺﾞｼｯｸM-PRO" w:hint="eastAsia"/>
                                <w:sz w:val="24"/>
                                <w:szCs w:val="24"/>
                              </w:rPr>
                              <w:t>、原則</w:t>
                            </w:r>
                            <w:r>
                              <w:rPr>
                                <w:rFonts w:ascii="HG丸ｺﾞｼｯｸM-PRO" w:eastAsia="HG丸ｺﾞｼｯｸM-PRO" w:hAnsi="HG丸ｺﾞｼｯｸM-PRO"/>
                                <w:sz w:val="24"/>
                                <w:szCs w:val="24"/>
                              </w:rPr>
                              <w:t>、</w:t>
                            </w:r>
                          </w:p>
                          <w:p w:rsidR="007063D9"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被保険者本人宅へ</w:t>
                            </w:r>
                            <w:r>
                              <w:rPr>
                                <w:rFonts w:ascii="HG丸ｺﾞｼｯｸM-PRO" w:eastAsia="HG丸ｺﾞｼｯｸM-PRO" w:hAnsi="HG丸ｺﾞｼｯｸM-PRO" w:hint="eastAsia"/>
                                <w:sz w:val="24"/>
                                <w:szCs w:val="24"/>
                              </w:rPr>
                              <w:t>送付される。</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送付先</w:t>
                            </w:r>
                            <w:r>
                              <w:rPr>
                                <w:rFonts w:ascii="HG丸ｺﾞｼｯｸM-PRO" w:eastAsia="HG丸ｺﾞｼｯｸM-PRO" w:hAnsi="HG丸ｺﾞｼｯｸM-PRO"/>
                                <w:sz w:val="24"/>
                                <w:szCs w:val="24"/>
                              </w:rPr>
                              <w:t>変更</w:t>
                            </w:r>
                            <w:r>
                              <w:rPr>
                                <w:rFonts w:ascii="HG丸ｺﾞｼｯｸM-PRO" w:eastAsia="HG丸ｺﾞｼｯｸM-PRO" w:hAnsi="HG丸ｺﾞｼｯｸM-PRO" w:hint="eastAsia"/>
                                <w:sz w:val="24"/>
                                <w:szCs w:val="24"/>
                              </w:rPr>
                              <w:t>届を</w:t>
                            </w:r>
                            <w:r>
                              <w:rPr>
                                <w:rFonts w:ascii="HG丸ｺﾞｼｯｸM-PRO" w:eastAsia="HG丸ｺﾞｼｯｸM-PRO" w:hAnsi="HG丸ｺﾞｼｯｸM-PRO"/>
                                <w:sz w:val="24"/>
                                <w:szCs w:val="24"/>
                              </w:rPr>
                              <w:t>行っている場合は指定された</w:t>
                            </w:r>
                            <w:r>
                              <w:rPr>
                                <w:rFonts w:ascii="HG丸ｺﾞｼｯｸM-PRO" w:eastAsia="HG丸ｺﾞｼｯｸM-PRO" w:hAnsi="HG丸ｺﾞｼｯｸM-PRO" w:hint="eastAsia"/>
                                <w:sz w:val="24"/>
                                <w:szCs w:val="24"/>
                              </w:rPr>
                              <w:t>送付</w:t>
                            </w:r>
                          </w:p>
                          <w:p w:rsidR="007063D9"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②「介護予防支援計画作成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届出書</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と被保険</w:t>
                            </w:r>
                          </w:p>
                          <w:p w:rsidR="007063D9" w:rsidRPr="00164194"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者証</w:t>
                            </w:r>
                            <w:r>
                              <w:rPr>
                                <w:rFonts w:ascii="HG丸ｺﾞｼｯｸM-PRO" w:eastAsia="HG丸ｺﾞｼｯｸM-PRO" w:hAnsi="HG丸ｺﾞｼｯｸM-PRO"/>
                                <w:sz w:val="24"/>
                                <w:szCs w:val="24"/>
                              </w:rPr>
                              <w:t>（事業対象者証）</w:t>
                            </w:r>
                            <w:r>
                              <w:rPr>
                                <w:rFonts w:ascii="HG丸ｺﾞｼｯｸM-PRO" w:eastAsia="HG丸ｺﾞｼｯｸM-PRO" w:hAnsi="HG丸ｺﾞｼｯｸM-PRO" w:hint="eastAsia"/>
                                <w:sz w:val="24"/>
                                <w:szCs w:val="24"/>
                              </w:rPr>
                              <w:t>を高齢介護課へ</w:t>
                            </w:r>
                            <w:r>
                              <w:rPr>
                                <w:rFonts w:ascii="HG丸ｺﾞｼｯｸM-PRO" w:eastAsia="HG丸ｺﾞｼｯｸM-PRO" w:hAnsi="HG丸ｺﾞｼｯｸM-PRO"/>
                                <w:sz w:val="24"/>
                                <w:szCs w:val="24"/>
                              </w:rPr>
                              <w:t>提出し、記入をしてもらう。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36CC" id="テキスト ボックス 296" o:spid="_x0000_s1045" type="#_x0000_t202" style="position:absolute;margin-left:12.9pt;margin-top:1.1pt;width:472.5pt;height:11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" fillcolor="window" strokeweight=".5pt">
                <v:textbox>
                  <w:txbxContent>
                    <w:p w:rsidR="007063D9" w:rsidRDefault="007063D9" w:rsidP="00771F7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届出書</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を提出する</w:t>
                      </w:r>
                      <w:r>
                        <w:rPr>
                          <w:rFonts w:ascii="HG丸ｺﾞｼｯｸM-PRO" w:eastAsia="HG丸ｺﾞｼｯｸM-PRO" w:hAnsi="HG丸ｺﾞｼｯｸM-PRO"/>
                          <w:sz w:val="24"/>
                          <w:szCs w:val="24"/>
                        </w:rPr>
                        <w:t>。</w:t>
                      </w:r>
                    </w:p>
                    <w:p w:rsidR="007063D9" w:rsidRDefault="007063D9" w:rsidP="00771F7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362480">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①介護保険者証</w:t>
                      </w:r>
                      <w:r>
                        <w:rPr>
                          <w:rFonts w:ascii="HG丸ｺﾞｼｯｸM-PRO" w:eastAsia="HG丸ｺﾞｼｯｸM-PRO" w:hAnsi="HG丸ｺﾞｼｯｸM-PRO"/>
                          <w:sz w:val="24"/>
                          <w:szCs w:val="24"/>
                        </w:rPr>
                        <w:t>（事業対象</w:t>
                      </w:r>
                      <w:r>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証）</w:t>
                      </w:r>
                      <w:r>
                        <w:rPr>
                          <w:rFonts w:ascii="HG丸ｺﾞｼｯｸM-PRO" w:eastAsia="HG丸ｺﾞｼｯｸM-PRO" w:hAnsi="HG丸ｺﾞｼｯｸM-PRO" w:hint="eastAsia"/>
                          <w:sz w:val="24"/>
                          <w:szCs w:val="24"/>
                        </w:rPr>
                        <w:t>はチェックリスト後</w:t>
                      </w:r>
                      <w:r>
                        <w:rPr>
                          <w:rFonts w:ascii="HG丸ｺﾞｼｯｸM-PRO" w:eastAsia="HG丸ｺﾞｼｯｸM-PRO" w:hAnsi="HG丸ｺﾞｼｯｸM-PRO"/>
                          <w:sz w:val="24"/>
                          <w:szCs w:val="24"/>
                        </w:rPr>
                        <w:t>おおむね１０日以内に</w:t>
                      </w:r>
                      <w:r>
                        <w:rPr>
                          <w:rFonts w:ascii="HG丸ｺﾞｼｯｸM-PRO" w:eastAsia="HG丸ｺﾞｼｯｸM-PRO" w:hAnsi="HG丸ｺﾞｼｯｸM-PRO" w:hint="eastAsia"/>
                          <w:sz w:val="24"/>
                          <w:szCs w:val="24"/>
                        </w:rPr>
                        <w:t>、原則</w:t>
                      </w:r>
                      <w:r>
                        <w:rPr>
                          <w:rFonts w:ascii="HG丸ｺﾞｼｯｸM-PRO" w:eastAsia="HG丸ｺﾞｼｯｸM-PRO" w:hAnsi="HG丸ｺﾞｼｯｸM-PRO"/>
                          <w:sz w:val="24"/>
                          <w:szCs w:val="24"/>
                        </w:rPr>
                        <w:t>、</w:t>
                      </w:r>
                    </w:p>
                    <w:p w:rsidR="007063D9"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被保険者本人宅へ</w:t>
                      </w:r>
                      <w:r>
                        <w:rPr>
                          <w:rFonts w:ascii="HG丸ｺﾞｼｯｸM-PRO" w:eastAsia="HG丸ｺﾞｼｯｸM-PRO" w:hAnsi="HG丸ｺﾞｼｯｸM-PRO" w:hint="eastAsia"/>
                          <w:sz w:val="24"/>
                          <w:szCs w:val="24"/>
                        </w:rPr>
                        <w:t>送付される。</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送付先</w:t>
                      </w:r>
                      <w:r>
                        <w:rPr>
                          <w:rFonts w:ascii="HG丸ｺﾞｼｯｸM-PRO" w:eastAsia="HG丸ｺﾞｼｯｸM-PRO" w:hAnsi="HG丸ｺﾞｼｯｸM-PRO"/>
                          <w:sz w:val="24"/>
                          <w:szCs w:val="24"/>
                        </w:rPr>
                        <w:t>変更</w:t>
                      </w:r>
                      <w:r>
                        <w:rPr>
                          <w:rFonts w:ascii="HG丸ｺﾞｼｯｸM-PRO" w:eastAsia="HG丸ｺﾞｼｯｸM-PRO" w:hAnsi="HG丸ｺﾞｼｯｸM-PRO" w:hint="eastAsia"/>
                          <w:sz w:val="24"/>
                          <w:szCs w:val="24"/>
                        </w:rPr>
                        <w:t>届を</w:t>
                      </w:r>
                      <w:r>
                        <w:rPr>
                          <w:rFonts w:ascii="HG丸ｺﾞｼｯｸM-PRO" w:eastAsia="HG丸ｺﾞｼｯｸM-PRO" w:hAnsi="HG丸ｺﾞｼｯｸM-PRO"/>
                          <w:sz w:val="24"/>
                          <w:szCs w:val="24"/>
                        </w:rPr>
                        <w:t>行っている場合は指定された</w:t>
                      </w:r>
                      <w:r>
                        <w:rPr>
                          <w:rFonts w:ascii="HG丸ｺﾞｼｯｸM-PRO" w:eastAsia="HG丸ｺﾞｼｯｸM-PRO" w:hAnsi="HG丸ｺﾞｼｯｸM-PRO" w:hint="eastAsia"/>
                          <w:sz w:val="24"/>
                          <w:szCs w:val="24"/>
                        </w:rPr>
                        <w:t>送付</w:t>
                      </w:r>
                    </w:p>
                    <w:p w:rsidR="007063D9"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②「介護予防支援計画作成</w:t>
                      </w:r>
                      <w:r>
                        <w:rPr>
                          <w:rFonts w:ascii="HG丸ｺﾞｼｯｸM-PRO" w:eastAsia="HG丸ｺﾞｼｯｸM-PRO" w:hAnsi="HG丸ｺﾞｼｯｸM-PRO"/>
                          <w:sz w:val="24"/>
                          <w:szCs w:val="24"/>
                        </w:rPr>
                        <w:t>・介護予防ケアマネ</w:t>
                      </w:r>
                      <w:r>
                        <w:rPr>
                          <w:rFonts w:ascii="HG丸ｺﾞｼｯｸM-PRO" w:eastAsia="HG丸ｺﾞｼｯｸM-PRO" w:hAnsi="HG丸ｺﾞｼｯｸM-PRO" w:hint="eastAsia"/>
                          <w:sz w:val="24"/>
                          <w:szCs w:val="24"/>
                        </w:rPr>
                        <w:t>ジメント</w:t>
                      </w:r>
                      <w:r>
                        <w:rPr>
                          <w:rFonts w:ascii="HG丸ｺﾞｼｯｸM-PRO" w:eastAsia="HG丸ｺﾞｼｯｸM-PRO" w:hAnsi="HG丸ｺﾞｼｯｸM-PRO"/>
                          <w:sz w:val="24"/>
                          <w:szCs w:val="24"/>
                        </w:rPr>
                        <w:t>依頼</w:t>
                      </w:r>
                      <w:r>
                        <w:rPr>
                          <w:rFonts w:ascii="HG丸ｺﾞｼｯｸM-PRO" w:eastAsia="HG丸ｺﾞｼｯｸM-PRO" w:hAnsi="HG丸ｺﾞｼｯｸM-PRO" w:hint="eastAsia"/>
                          <w:sz w:val="24"/>
                          <w:szCs w:val="24"/>
                        </w:rPr>
                        <w:t>届出書</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と被保険</w:t>
                      </w:r>
                    </w:p>
                    <w:p w:rsidR="007063D9" w:rsidRPr="00164194" w:rsidRDefault="007063D9" w:rsidP="00B57CF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者証</w:t>
                      </w:r>
                      <w:r>
                        <w:rPr>
                          <w:rFonts w:ascii="HG丸ｺﾞｼｯｸM-PRO" w:eastAsia="HG丸ｺﾞｼｯｸM-PRO" w:hAnsi="HG丸ｺﾞｼｯｸM-PRO"/>
                          <w:sz w:val="24"/>
                          <w:szCs w:val="24"/>
                        </w:rPr>
                        <w:t>（事業対象者証）</w:t>
                      </w:r>
                      <w:r>
                        <w:rPr>
                          <w:rFonts w:ascii="HG丸ｺﾞｼｯｸM-PRO" w:eastAsia="HG丸ｺﾞｼｯｸM-PRO" w:hAnsi="HG丸ｺﾞｼｯｸM-PRO" w:hint="eastAsia"/>
                          <w:sz w:val="24"/>
                          <w:szCs w:val="24"/>
                        </w:rPr>
                        <w:t>を高齢介護課へ</w:t>
                      </w:r>
                      <w:r>
                        <w:rPr>
                          <w:rFonts w:ascii="HG丸ｺﾞｼｯｸM-PRO" w:eastAsia="HG丸ｺﾞｼｯｸM-PRO" w:hAnsi="HG丸ｺﾞｼｯｸM-PRO"/>
                          <w:sz w:val="24"/>
                          <w:szCs w:val="24"/>
                        </w:rPr>
                        <w:t>提出し、記入をしてもらう。</w:t>
                      </w:r>
                    </w:p>
                  </w:txbxContent>
                </v:textbox>
              </v:shape>
            </w:pict>
          </mc:Fallback>
        </mc:AlternateContent>
      </w:r>
    </w:p>
    <w:p w:rsidR="00771F77" w:rsidRPr="007063D9" w:rsidRDefault="00771F77" w:rsidP="00771F77">
      <w:pPr>
        <w:wordWrap w:val="0"/>
        <w:jc w:val="left"/>
        <w:rPr>
          <w:rFonts w:ascii="HG丸ｺﾞｼｯｸM-PRO" w:eastAsia="HG丸ｺﾞｼｯｸM-PRO" w:hAnsi="HG丸ｺﾞｼｯｸM-PRO"/>
          <w:sz w:val="24"/>
          <w:szCs w:val="24"/>
        </w:rPr>
      </w:pPr>
    </w:p>
    <w:p w:rsidR="00104B6E" w:rsidRPr="007063D9" w:rsidRDefault="00104B6E" w:rsidP="00771F77">
      <w:pPr>
        <w:wordWrap w:val="0"/>
        <w:jc w:val="left"/>
        <w:rPr>
          <w:rFonts w:ascii="HG丸ｺﾞｼｯｸM-PRO" w:eastAsia="HG丸ｺﾞｼｯｸM-PRO" w:hAnsi="HG丸ｺﾞｼｯｸM-PRO"/>
          <w:sz w:val="24"/>
          <w:szCs w:val="24"/>
        </w:rPr>
      </w:pPr>
    </w:p>
    <w:p w:rsidR="00104B6E" w:rsidRPr="007063D9" w:rsidRDefault="00104B6E" w:rsidP="00771F77">
      <w:pPr>
        <w:wordWrap w:val="0"/>
        <w:jc w:val="left"/>
        <w:rPr>
          <w:rFonts w:ascii="HG丸ｺﾞｼｯｸM-PRO" w:eastAsia="HG丸ｺﾞｼｯｸM-PRO" w:hAnsi="HG丸ｺﾞｼｯｸM-PRO"/>
          <w:sz w:val="24"/>
          <w:szCs w:val="24"/>
        </w:rPr>
      </w:pPr>
    </w:p>
    <w:p w:rsidR="006302B6" w:rsidRPr="007063D9" w:rsidRDefault="006302B6" w:rsidP="00771F77">
      <w:pPr>
        <w:wordWrap w:val="0"/>
        <w:jc w:val="left"/>
        <w:rPr>
          <w:rFonts w:ascii="HG丸ｺﾞｼｯｸM-PRO" w:eastAsia="HG丸ｺﾞｼｯｸM-PRO" w:hAnsi="HG丸ｺﾞｼｯｸM-PRO"/>
          <w:sz w:val="24"/>
          <w:szCs w:val="24"/>
        </w:rPr>
      </w:pPr>
    </w:p>
    <w:p w:rsidR="00362480" w:rsidRPr="007063D9" w:rsidRDefault="00362480" w:rsidP="00771F77">
      <w:pPr>
        <w:wordWrap w:val="0"/>
        <w:jc w:val="left"/>
        <w:rPr>
          <w:rFonts w:ascii="HG丸ｺﾞｼｯｸM-PRO" w:eastAsia="HG丸ｺﾞｼｯｸM-PRO" w:hAnsi="HG丸ｺﾞｼｯｸM-PRO"/>
          <w:sz w:val="24"/>
          <w:szCs w:val="24"/>
        </w:rPr>
      </w:pPr>
    </w:p>
    <w:p w:rsidR="001120E7" w:rsidRPr="007063D9" w:rsidRDefault="00771F77"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【ステップ</w:t>
      </w:r>
      <w:r w:rsidR="00CD47E3" w:rsidRPr="007063D9">
        <w:rPr>
          <w:rFonts w:ascii="HG丸ｺﾞｼｯｸM-PRO" w:eastAsia="HG丸ｺﾞｼｯｸM-PRO" w:hAnsi="HG丸ｺﾞｼｯｸM-PRO" w:hint="eastAsia"/>
          <w:sz w:val="24"/>
          <w:szCs w:val="24"/>
        </w:rPr>
        <w:t>⑥</w:t>
      </w:r>
      <w:r w:rsidRPr="007063D9">
        <w:rPr>
          <w:rFonts w:ascii="HG丸ｺﾞｼｯｸM-PRO" w:eastAsia="HG丸ｺﾞｼｯｸM-PRO" w:hAnsi="HG丸ｺﾞｼｯｸM-PRO" w:hint="eastAsia"/>
          <w:sz w:val="24"/>
          <w:szCs w:val="24"/>
        </w:rPr>
        <w:t>～⑩】</w:t>
      </w:r>
    </w:p>
    <w:p w:rsidR="00CD47E3" w:rsidRPr="007063D9" w:rsidRDefault="00CD47E3"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（４）</w:t>
      </w:r>
      <w:r w:rsidR="00161C04"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介護予防ケアマネジメントの開始</w:t>
      </w:r>
    </w:p>
    <w:p w:rsidR="00D8197D" w:rsidRPr="007063D9" w:rsidRDefault="00D8197D"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161C04"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窓口：地域包括支援センター又は居宅介護支援事業所（委託）</w:t>
      </w:r>
    </w:p>
    <w:p w:rsidR="005D2E7C" w:rsidRPr="007063D9" w:rsidRDefault="005D2E7C" w:rsidP="005D2E7C">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ア　アセスメント（課題分析）</w:t>
      </w:r>
    </w:p>
    <w:p w:rsidR="00CD47E3" w:rsidRPr="007063D9" w:rsidRDefault="00CD47E3" w:rsidP="00771F77">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5440" behindDoc="0" locked="0" layoutInCell="1" allowOverlap="1" wp14:anchorId="120F931A" wp14:editId="7A8AF8F3">
                <wp:simplePos x="0" y="0"/>
                <wp:positionH relativeFrom="column">
                  <wp:posOffset>173355</wp:posOffset>
                </wp:positionH>
                <wp:positionV relativeFrom="paragraph">
                  <wp:posOffset>78740</wp:posOffset>
                </wp:positionV>
                <wp:extent cx="6000750" cy="217170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6000750" cy="2171700"/>
                        </a:xfrm>
                        <a:prstGeom prst="rect">
                          <a:avLst/>
                        </a:prstGeom>
                        <a:solidFill>
                          <a:sysClr val="window" lastClr="FFFFFF"/>
                        </a:solidFill>
                        <a:ln w="6350">
                          <a:solidFill>
                            <a:prstClr val="black"/>
                          </a:solidFill>
                        </a:ln>
                        <a:effectLst/>
                      </wps:spPr>
                      <wps:txbx>
                        <w:txbxContent>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地域包括支援センター</w:t>
                            </w:r>
                            <w:r>
                              <w:rPr>
                                <w:rFonts w:ascii="HG丸ｺﾞｼｯｸM-PRO" w:eastAsia="HG丸ｺﾞｼｯｸM-PRO" w:hAnsi="HG丸ｺﾞｼｯｸM-PRO"/>
                                <w:sz w:val="24"/>
                                <w:szCs w:val="24"/>
                              </w:rPr>
                              <w:t>が利用者宅を訪問し、</w:t>
                            </w:r>
                            <w:r>
                              <w:rPr>
                                <w:rFonts w:ascii="HG丸ｺﾞｼｯｸM-PRO" w:eastAsia="HG丸ｺﾞｼｯｸM-PRO" w:hAnsi="HG丸ｺﾞｼｯｸM-PRO" w:hint="eastAsia"/>
                                <w:sz w:val="24"/>
                                <w:szCs w:val="24"/>
                              </w:rPr>
                              <w:t>本人</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家族と</w:t>
                            </w:r>
                            <w:r>
                              <w:rPr>
                                <w:rFonts w:ascii="HG丸ｺﾞｼｯｸM-PRO" w:eastAsia="HG丸ｺﾞｼｯｸM-PRO" w:hAnsi="HG丸ｺﾞｼｯｸM-PRO"/>
                                <w:sz w:val="24"/>
                                <w:szCs w:val="24"/>
                              </w:rPr>
                              <w:t>面談し、</w:t>
                            </w:r>
                            <w:r>
                              <w:rPr>
                                <w:rFonts w:ascii="HG丸ｺﾞｼｯｸM-PRO" w:eastAsia="HG丸ｺﾞｼｯｸM-PRO" w:hAnsi="HG丸ｺﾞｼｯｸM-PRO" w:hint="eastAsia"/>
                                <w:sz w:val="24"/>
                                <w:szCs w:val="24"/>
                              </w:rPr>
                              <w:t>利用する</w:t>
                            </w:r>
                            <w:r>
                              <w:rPr>
                                <w:rFonts w:ascii="HG丸ｺﾞｼｯｸM-PRO" w:eastAsia="HG丸ｺﾞｼｯｸM-PRO" w:hAnsi="HG丸ｺﾞｼｯｸM-PRO"/>
                                <w:sz w:val="24"/>
                                <w:szCs w:val="24"/>
                              </w:rPr>
                              <w:t>サービスの内容、本人の状態</w:t>
                            </w:r>
                            <w:r>
                              <w:rPr>
                                <w:rFonts w:ascii="HG丸ｺﾞｼｯｸM-PRO" w:eastAsia="HG丸ｺﾞｼｯｸM-PRO" w:hAnsi="HG丸ｺﾞｼｯｸM-PRO" w:hint="eastAsia"/>
                                <w:sz w:val="24"/>
                                <w:szCs w:val="24"/>
                              </w:rPr>
                              <w:t>像を</w:t>
                            </w:r>
                            <w:r>
                              <w:rPr>
                                <w:rFonts w:ascii="HG丸ｺﾞｼｯｸM-PRO" w:eastAsia="HG丸ｺﾞｼｯｸM-PRO" w:hAnsi="HG丸ｺﾞｼｯｸM-PRO"/>
                                <w:sz w:val="24"/>
                                <w:szCs w:val="24"/>
                              </w:rPr>
                              <w:t>勘案し、介護予防ケアマネジメント</w:t>
                            </w:r>
                            <w:r>
                              <w:rPr>
                                <w:rFonts w:ascii="HG丸ｺﾞｼｯｸM-PRO" w:eastAsia="HG丸ｺﾞｼｯｸM-PRO" w:hAnsi="HG丸ｺﾞｼｯｸM-PRO" w:hint="eastAsia"/>
                                <w:sz w:val="24"/>
                                <w:szCs w:val="24"/>
                              </w:rPr>
                              <w:t>の類型を</w:t>
                            </w:r>
                            <w:r>
                              <w:rPr>
                                <w:rFonts w:ascii="HG丸ｺﾞｼｯｸM-PRO" w:eastAsia="HG丸ｺﾞｼｯｸM-PRO" w:hAnsi="HG丸ｺﾞｼｯｸM-PRO"/>
                                <w:sz w:val="24"/>
                                <w:szCs w:val="24"/>
                              </w:rPr>
                              <w:t>選択し、</w:t>
                            </w:r>
                            <w:r>
                              <w:rPr>
                                <w:rFonts w:ascii="HG丸ｺﾞｼｯｸM-PRO" w:eastAsia="HG丸ｺﾞｼｯｸM-PRO" w:hAnsi="HG丸ｺﾞｼｯｸM-PRO" w:hint="eastAsia"/>
                                <w:sz w:val="24"/>
                                <w:szCs w:val="24"/>
                              </w:rPr>
                              <w:t>それぞれの手順に沿ってケアマネジメントの</w:t>
                            </w:r>
                            <w:r>
                              <w:rPr>
                                <w:rFonts w:ascii="HG丸ｺﾞｼｯｸM-PRO" w:eastAsia="HG丸ｺﾞｼｯｸM-PRO" w:hAnsi="HG丸ｺﾞｼｯｸM-PRO"/>
                                <w:sz w:val="24"/>
                                <w:szCs w:val="24"/>
                              </w:rPr>
                              <w:t>作成を</w:t>
                            </w:r>
                            <w:r>
                              <w:rPr>
                                <w:rFonts w:ascii="HG丸ｺﾞｼｯｸM-PRO" w:eastAsia="HG丸ｺﾞｼｯｸM-PRO" w:hAnsi="HG丸ｺﾞｼｯｸM-PRO" w:hint="eastAsia"/>
                                <w:sz w:val="24"/>
                                <w:szCs w:val="24"/>
                              </w:rPr>
                              <w:t>進める</w:t>
                            </w:r>
                            <w:r>
                              <w:rPr>
                                <w:rFonts w:ascii="HG丸ｺﾞｼｯｸM-PRO" w:eastAsia="HG丸ｺﾞｼｯｸM-PRO" w:hAnsi="HG丸ｺﾞｼｯｸM-PRO"/>
                                <w:sz w:val="24"/>
                                <w:szCs w:val="24"/>
                              </w:rPr>
                              <w:t>。</w:t>
                            </w:r>
                          </w:p>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①本人の趣味、</w:t>
                            </w:r>
                            <w:r>
                              <w:rPr>
                                <w:rFonts w:ascii="HG丸ｺﾞｼｯｸM-PRO" w:eastAsia="HG丸ｺﾞｼｯｸM-PRO" w:hAnsi="HG丸ｺﾞｼｯｸM-PRO"/>
                                <w:sz w:val="24"/>
                                <w:szCs w:val="24"/>
                              </w:rPr>
                              <w:t>嗜好、生活歴、社会活動等</w:t>
                            </w:r>
                            <w:r>
                              <w:rPr>
                                <w:rFonts w:ascii="HG丸ｺﾞｼｯｸM-PRO" w:eastAsia="HG丸ｺﾞｼｯｸM-PRO" w:hAnsi="HG丸ｺﾞｼｯｸM-PRO" w:hint="eastAsia"/>
                                <w:sz w:val="24"/>
                                <w:szCs w:val="24"/>
                              </w:rPr>
                              <w:t>を聞き取りながら、</w:t>
                            </w:r>
                            <w:r>
                              <w:rPr>
                                <w:rFonts w:ascii="HG丸ｺﾞｼｯｸM-PRO" w:eastAsia="HG丸ｺﾞｼｯｸM-PRO" w:hAnsi="HG丸ｺﾞｼｯｸM-PRO"/>
                                <w:sz w:val="24"/>
                                <w:szCs w:val="24"/>
                              </w:rPr>
                              <w:t>今は「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できない」</w:t>
                            </w:r>
                            <w:r>
                              <w:rPr>
                                <w:rFonts w:ascii="HG丸ｺﾞｼｯｸM-PRO" w:eastAsia="HG丸ｺﾞｼｯｸM-PRO" w:hAnsi="HG丸ｺﾞｼｯｸM-PRO" w:hint="eastAsia"/>
                                <w:sz w:val="24"/>
                                <w:szCs w:val="24"/>
                              </w:rPr>
                              <w:t>を</w:t>
                            </w:r>
                          </w:p>
                          <w:p w:rsidR="007063D9"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したい」</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できるようになりたい」</w:t>
                            </w:r>
                            <w:r>
                              <w:rPr>
                                <w:rFonts w:ascii="HG丸ｺﾞｼｯｸM-PRO" w:eastAsia="HG丸ｺﾞｼｯｸM-PRO" w:hAnsi="HG丸ｺﾞｼｯｸM-PRO" w:hint="eastAsia"/>
                                <w:sz w:val="24"/>
                                <w:szCs w:val="24"/>
                              </w:rPr>
                              <w:t>等、</w:t>
                            </w:r>
                            <w:r>
                              <w:rPr>
                                <w:rFonts w:ascii="HG丸ｺﾞｼｯｸM-PRO" w:eastAsia="HG丸ｺﾞｼｯｸM-PRO" w:hAnsi="HG丸ｺﾞｼｯｸM-PRO"/>
                                <w:sz w:val="24"/>
                                <w:szCs w:val="24"/>
                              </w:rPr>
                              <w:t>自身の目標設定に変換</w:t>
                            </w:r>
                            <w:r>
                              <w:rPr>
                                <w:rFonts w:ascii="HG丸ｺﾞｼｯｸM-PRO" w:eastAsia="HG丸ｺﾞｼｯｸM-PRO" w:hAnsi="HG丸ｺﾞｼｯｸM-PRO" w:hint="eastAsia"/>
                                <w:sz w:val="24"/>
                                <w:szCs w:val="24"/>
                              </w:rPr>
                              <w:t>できるよう</w:t>
                            </w:r>
                            <w:r>
                              <w:rPr>
                                <w:rFonts w:ascii="HG丸ｺﾞｼｯｸM-PRO" w:eastAsia="HG丸ｺﾞｼｯｸM-PRO" w:hAnsi="HG丸ｺﾞｼｯｸM-PRO"/>
                                <w:sz w:val="24"/>
                                <w:szCs w:val="24"/>
                              </w:rPr>
                              <w:t>支</w:t>
                            </w:r>
                          </w:p>
                          <w:p w:rsidR="007063D9"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援する。</w:t>
                            </w:r>
                          </w:p>
                          <w:p w:rsidR="007063D9" w:rsidRDefault="007063D9" w:rsidP="005D2E7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②相談の過程で、</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自身に</w:t>
                            </w:r>
                            <w:r>
                              <w:rPr>
                                <w:rFonts w:ascii="HG丸ｺﾞｼｯｸM-PRO" w:eastAsia="HG丸ｺﾞｼｯｸM-PRO" w:hAnsi="HG丸ｺﾞｼｯｸM-PRO" w:hint="eastAsia"/>
                                <w:sz w:val="24"/>
                                <w:szCs w:val="24"/>
                              </w:rPr>
                              <w:t>生活機能の低下等</w:t>
                            </w:r>
                            <w:r>
                              <w:rPr>
                                <w:rFonts w:ascii="HG丸ｺﾞｼｯｸM-PRO" w:eastAsia="HG丸ｺﾞｼｯｸM-PRO" w:hAnsi="HG丸ｺﾞｼｯｸM-PRO"/>
                                <w:sz w:val="24"/>
                                <w:szCs w:val="24"/>
                              </w:rPr>
                              <w:t>について</w:t>
                            </w:r>
                            <w:r>
                              <w:rPr>
                                <w:rFonts w:ascii="HG丸ｺﾞｼｯｸM-PRO" w:eastAsia="HG丸ｺﾞｼｯｸM-PRO" w:hAnsi="HG丸ｺﾞｼｯｸM-PRO" w:hint="eastAsia"/>
                                <w:sz w:val="24"/>
                                <w:szCs w:val="24"/>
                              </w:rPr>
                              <w:t>の自覚を</w:t>
                            </w:r>
                            <w:r>
                              <w:rPr>
                                <w:rFonts w:ascii="HG丸ｺﾞｼｯｸM-PRO" w:eastAsia="HG丸ｺﾞｼｯｸM-PRO" w:hAnsi="HG丸ｺﾞｼｯｸM-PRO"/>
                                <w:sz w:val="24"/>
                                <w:szCs w:val="24"/>
                              </w:rPr>
                              <w:t>促すとともに、</w:t>
                            </w:r>
                          </w:p>
                          <w:p w:rsidR="007063D9" w:rsidRPr="00164194"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介護予防に取り組む意欲を引き出すため</w:t>
                            </w:r>
                            <w:r>
                              <w:rPr>
                                <w:rFonts w:ascii="HG丸ｺﾞｼｯｸM-PRO" w:eastAsia="HG丸ｺﾞｼｯｸM-PRO" w:hAnsi="HG丸ｺﾞｼｯｸM-PRO"/>
                                <w:sz w:val="24"/>
                                <w:szCs w:val="24"/>
                              </w:rPr>
                              <w:t>、関係性の構築に努める。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931A" id="テキスト ボックス 297" o:spid="_x0000_s1046" type="#_x0000_t202" style="position:absolute;margin-left:13.65pt;margin-top:6.2pt;width:472.5pt;height:17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" fillcolor="window" strokeweight=".5pt">
                <v:textbox>
                  <w:txbxContent>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地域包括支援センター</w:t>
                      </w:r>
                      <w:r>
                        <w:rPr>
                          <w:rFonts w:ascii="HG丸ｺﾞｼｯｸM-PRO" w:eastAsia="HG丸ｺﾞｼｯｸM-PRO" w:hAnsi="HG丸ｺﾞｼｯｸM-PRO"/>
                          <w:sz w:val="24"/>
                          <w:szCs w:val="24"/>
                        </w:rPr>
                        <w:t>が利用者宅を訪問し、</w:t>
                      </w:r>
                      <w:r>
                        <w:rPr>
                          <w:rFonts w:ascii="HG丸ｺﾞｼｯｸM-PRO" w:eastAsia="HG丸ｺﾞｼｯｸM-PRO" w:hAnsi="HG丸ｺﾞｼｯｸM-PRO" w:hint="eastAsia"/>
                          <w:sz w:val="24"/>
                          <w:szCs w:val="24"/>
                        </w:rPr>
                        <w:t>本人</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家族と</w:t>
                      </w:r>
                      <w:r>
                        <w:rPr>
                          <w:rFonts w:ascii="HG丸ｺﾞｼｯｸM-PRO" w:eastAsia="HG丸ｺﾞｼｯｸM-PRO" w:hAnsi="HG丸ｺﾞｼｯｸM-PRO"/>
                          <w:sz w:val="24"/>
                          <w:szCs w:val="24"/>
                        </w:rPr>
                        <w:t>面談し、</w:t>
                      </w:r>
                      <w:r>
                        <w:rPr>
                          <w:rFonts w:ascii="HG丸ｺﾞｼｯｸM-PRO" w:eastAsia="HG丸ｺﾞｼｯｸM-PRO" w:hAnsi="HG丸ｺﾞｼｯｸM-PRO" w:hint="eastAsia"/>
                          <w:sz w:val="24"/>
                          <w:szCs w:val="24"/>
                        </w:rPr>
                        <w:t>利用する</w:t>
                      </w:r>
                      <w:r>
                        <w:rPr>
                          <w:rFonts w:ascii="HG丸ｺﾞｼｯｸM-PRO" w:eastAsia="HG丸ｺﾞｼｯｸM-PRO" w:hAnsi="HG丸ｺﾞｼｯｸM-PRO"/>
                          <w:sz w:val="24"/>
                          <w:szCs w:val="24"/>
                        </w:rPr>
                        <w:t>サービスの内容、本人の状態</w:t>
                      </w:r>
                      <w:r>
                        <w:rPr>
                          <w:rFonts w:ascii="HG丸ｺﾞｼｯｸM-PRO" w:eastAsia="HG丸ｺﾞｼｯｸM-PRO" w:hAnsi="HG丸ｺﾞｼｯｸM-PRO" w:hint="eastAsia"/>
                          <w:sz w:val="24"/>
                          <w:szCs w:val="24"/>
                        </w:rPr>
                        <w:t>像を</w:t>
                      </w:r>
                      <w:r>
                        <w:rPr>
                          <w:rFonts w:ascii="HG丸ｺﾞｼｯｸM-PRO" w:eastAsia="HG丸ｺﾞｼｯｸM-PRO" w:hAnsi="HG丸ｺﾞｼｯｸM-PRO"/>
                          <w:sz w:val="24"/>
                          <w:szCs w:val="24"/>
                        </w:rPr>
                        <w:t>勘案し、介護予防ケアマネジメント</w:t>
                      </w:r>
                      <w:r>
                        <w:rPr>
                          <w:rFonts w:ascii="HG丸ｺﾞｼｯｸM-PRO" w:eastAsia="HG丸ｺﾞｼｯｸM-PRO" w:hAnsi="HG丸ｺﾞｼｯｸM-PRO" w:hint="eastAsia"/>
                          <w:sz w:val="24"/>
                          <w:szCs w:val="24"/>
                        </w:rPr>
                        <w:t>の類型を</w:t>
                      </w:r>
                      <w:r>
                        <w:rPr>
                          <w:rFonts w:ascii="HG丸ｺﾞｼｯｸM-PRO" w:eastAsia="HG丸ｺﾞｼｯｸM-PRO" w:hAnsi="HG丸ｺﾞｼｯｸM-PRO"/>
                          <w:sz w:val="24"/>
                          <w:szCs w:val="24"/>
                        </w:rPr>
                        <w:t>選択し、</w:t>
                      </w:r>
                      <w:r>
                        <w:rPr>
                          <w:rFonts w:ascii="HG丸ｺﾞｼｯｸM-PRO" w:eastAsia="HG丸ｺﾞｼｯｸM-PRO" w:hAnsi="HG丸ｺﾞｼｯｸM-PRO" w:hint="eastAsia"/>
                          <w:sz w:val="24"/>
                          <w:szCs w:val="24"/>
                        </w:rPr>
                        <w:t>それぞれの手順に沿ってケアマネジメントの</w:t>
                      </w:r>
                      <w:r>
                        <w:rPr>
                          <w:rFonts w:ascii="HG丸ｺﾞｼｯｸM-PRO" w:eastAsia="HG丸ｺﾞｼｯｸM-PRO" w:hAnsi="HG丸ｺﾞｼｯｸM-PRO"/>
                          <w:sz w:val="24"/>
                          <w:szCs w:val="24"/>
                        </w:rPr>
                        <w:t>作成を</w:t>
                      </w:r>
                      <w:r>
                        <w:rPr>
                          <w:rFonts w:ascii="HG丸ｺﾞｼｯｸM-PRO" w:eastAsia="HG丸ｺﾞｼｯｸM-PRO" w:hAnsi="HG丸ｺﾞｼｯｸM-PRO" w:hint="eastAsia"/>
                          <w:sz w:val="24"/>
                          <w:szCs w:val="24"/>
                        </w:rPr>
                        <w:t>進める</w:t>
                      </w:r>
                      <w:r>
                        <w:rPr>
                          <w:rFonts w:ascii="HG丸ｺﾞｼｯｸM-PRO" w:eastAsia="HG丸ｺﾞｼｯｸM-PRO" w:hAnsi="HG丸ｺﾞｼｯｸM-PRO"/>
                          <w:sz w:val="24"/>
                          <w:szCs w:val="24"/>
                        </w:rPr>
                        <w:t>。</w:t>
                      </w:r>
                    </w:p>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Default="007063D9" w:rsidP="00CD47E3">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①本人の趣味、</w:t>
                      </w:r>
                      <w:r>
                        <w:rPr>
                          <w:rFonts w:ascii="HG丸ｺﾞｼｯｸM-PRO" w:eastAsia="HG丸ｺﾞｼｯｸM-PRO" w:hAnsi="HG丸ｺﾞｼｯｸM-PRO"/>
                          <w:sz w:val="24"/>
                          <w:szCs w:val="24"/>
                        </w:rPr>
                        <w:t>嗜好、生活歴、社会活動等</w:t>
                      </w:r>
                      <w:r>
                        <w:rPr>
                          <w:rFonts w:ascii="HG丸ｺﾞｼｯｸM-PRO" w:eastAsia="HG丸ｺﾞｼｯｸM-PRO" w:hAnsi="HG丸ｺﾞｼｯｸM-PRO" w:hint="eastAsia"/>
                          <w:sz w:val="24"/>
                          <w:szCs w:val="24"/>
                        </w:rPr>
                        <w:t>を聞き取りながら、</w:t>
                      </w:r>
                      <w:r>
                        <w:rPr>
                          <w:rFonts w:ascii="HG丸ｺﾞｼｯｸM-PRO" w:eastAsia="HG丸ｺﾞｼｯｸM-PRO" w:hAnsi="HG丸ｺﾞｼｯｸM-PRO"/>
                          <w:sz w:val="24"/>
                          <w:szCs w:val="24"/>
                        </w:rPr>
                        <w:t>今は「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できない」</w:t>
                      </w:r>
                      <w:r>
                        <w:rPr>
                          <w:rFonts w:ascii="HG丸ｺﾞｼｯｸM-PRO" w:eastAsia="HG丸ｺﾞｼｯｸM-PRO" w:hAnsi="HG丸ｺﾞｼｯｸM-PRO" w:hint="eastAsia"/>
                          <w:sz w:val="24"/>
                          <w:szCs w:val="24"/>
                        </w:rPr>
                        <w:t>を</w:t>
                      </w:r>
                    </w:p>
                    <w:p w:rsidR="007063D9"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したい」</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できるようになりたい」</w:t>
                      </w:r>
                      <w:r>
                        <w:rPr>
                          <w:rFonts w:ascii="HG丸ｺﾞｼｯｸM-PRO" w:eastAsia="HG丸ｺﾞｼｯｸM-PRO" w:hAnsi="HG丸ｺﾞｼｯｸM-PRO" w:hint="eastAsia"/>
                          <w:sz w:val="24"/>
                          <w:szCs w:val="24"/>
                        </w:rPr>
                        <w:t>等、</w:t>
                      </w:r>
                      <w:r>
                        <w:rPr>
                          <w:rFonts w:ascii="HG丸ｺﾞｼｯｸM-PRO" w:eastAsia="HG丸ｺﾞｼｯｸM-PRO" w:hAnsi="HG丸ｺﾞｼｯｸM-PRO"/>
                          <w:sz w:val="24"/>
                          <w:szCs w:val="24"/>
                        </w:rPr>
                        <w:t>自身の目標設定に変換</w:t>
                      </w:r>
                      <w:r>
                        <w:rPr>
                          <w:rFonts w:ascii="HG丸ｺﾞｼｯｸM-PRO" w:eastAsia="HG丸ｺﾞｼｯｸM-PRO" w:hAnsi="HG丸ｺﾞｼｯｸM-PRO" w:hint="eastAsia"/>
                          <w:sz w:val="24"/>
                          <w:szCs w:val="24"/>
                        </w:rPr>
                        <w:t>できるよう</w:t>
                      </w:r>
                      <w:r>
                        <w:rPr>
                          <w:rFonts w:ascii="HG丸ｺﾞｼｯｸM-PRO" w:eastAsia="HG丸ｺﾞｼｯｸM-PRO" w:hAnsi="HG丸ｺﾞｼｯｸM-PRO"/>
                          <w:sz w:val="24"/>
                          <w:szCs w:val="24"/>
                        </w:rPr>
                        <w:t>支</w:t>
                      </w:r>
                    </w:p>
                    <w:p w:rsidR="007063D9"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援する。</w:t>
                      </w:r>
                    </w:p>
                    <w:p w:rsidR="007063D9" w:rsidRDefault="007063D9" w:rsidP="005D2E7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②相談の過程で、</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自身に</w:t>
                      </w:r>
                      <w:r>
                        <w:rPr>
                          <w:rFonts w:ascii="HG丸ｺﾞｼｯｸM-PRO" w:eastAsia="HG丸ｺﾞｼｯｸM-PRO" w:hAnsi="HG丸ｺﾞｼｯｸM-PRO" w:hint="eastAsia"/>
                          <w:sz w:val="24"/>
                          <w:szCs w:val="24"/>
                        </w:rPr>
                        <w:t>生活機能の低下等</w:t>
                      </w:r>
                      <w:r>
                        <w:rPr>
                          <w:rFonts w:ascii="HG丸ｺﾞｼｯｸM-PRO" w:eastAsia="HG丸ｺﾞｼｯｸM-PRO" w:hAnsi="HG丸ｺﾞｼｯｸM-PRO"/>
                          <w:sz w:val="24"/>
                          <w:szCs w:val="24"/>
                        </w:rPr>
                        <w:t>について</w:t>
                      </w:r>
                      <w:r>
                        <w:rPr>
                          <w:rFonts w:ascii="HG丸ｺﾞｼｯｸM-PRO" w:eastAsia="HG丸ｺﾞｼｯｸM-PRO" w:hAnsi="HG丸ｺﾞｼｯｸM-PRO" w:hint="eastAsia"/>
                          <w:sz w:val="24"/>
                          <w:szCs w:val="24"/>
                        </w:rPr>
                        <w:t>の自覚を</w:t>
                      </w:r>
                      <w:r>
                        <w:rPr>
                          <w:rFonts w:ascii="HG丸ｺﾞｼｯｸM-PRO" w:eastAsia="HG丸ｺﾞｼｯｸM-PRO" w:hAnsi="HG丸ｺﾞｼｯｸM-PRO"/>
                          <w:sz w:val="24"/>
                          <w:szCs w:val="24"/>
                        </w:rPr>
                        <w:t>促すとともに、</w:t>
                      </w:r>
                    </w:p>
                    <w:p w:rsidR="007063D9" w:rsidRPr="00164194" w:rsidRDefault="007063D9" w:rsidP="005D2E7C">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介護予防に取り組む意欲を引き出すため</w:t>
                      </w:r>
                      <w:r>
                        <w:rPr>
                          <w:rFonts w:ascii="HG丸ｺﾞｼｯｸM-PRO" w:eastAsia="HG丸ｺﾞｼｯｸM-PRO" w:hAnsi="HG丸ｺﾞｼｯｸM-PRO"/>
                          <w:sz w:val="24"/>
                          <w:szCs w:val="24"/>
                        </w:rPr>
                        <w:t>、関係性の構築に努める。</w:t>
                      </w:r>
                    </w:p>
                  </w:txbxContent>
                </v:textbox>
              </v:shape>
            </w:pict>
          </mc:Fallback>
        </mc:AlternateContent>
      </w:r>
    </w:p>
    <w:p w:rsidR="00AA000C" w:rsidRPr="007063D9" w:rsidRDefault="00AA000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5D2E7C" w:rsidRPr="007063D9" w:rsidRDefault="005D2E7C" w:rsidP="00AA000C">
      <w:pPr>
        <w:jc w:val="left"/>
        <w:rPr>
          <w:rFonts w:ascii="HG丸ｺﾞｼｯｸM-PRO" w:eastAsia="HG丸ｺﾞｼｯｸM-PRO" w:hAnsi="HG丸ｺﾞｼｯｸM-PRO"/>
          <w:sz w:val="24"/>
          <w:szCs w:val="24"/>
        </w:rPr>
      </w:pPr>
    </w:p>
    <w:p w:rsidR="00AA000C" w:rsidRPr="007063D9" w:rsidRDefault="00AA000C" w:rsidP="00AA000C">
      <w:pPr>
        <w:jc w:val="left"/>
        <w:rPr>
          <w:rFonts w:ascii="HG丸ｺﾞｼｯｸM-PRO" w:eastAsia="HG丸ｺﾞｼｯｸM-PRO" w:hAnsi="HG丸ｺﾞｼｯｸM-PRO"/>
          <w:sz w:val="24"/>
          <w:szCs w:val="24"/>
        </w:rPr>
      </w:pPr>
    </w:p>
    <w:p w:rsidR="00470545" w:rsidRPr="007063D9" w:rsidRDefault="00470545" w:rsidP="00470545">
      <w:pPr>
        <w:ind w:firstLineChars="100" w:firstLine="240"/>
        <w:jc w:val="left"/>
        <w:rPr>
          <w:rFonts w:ascii="HG丸ｺﾞｼｯｸM-PRO" w:eastAsia="HG丸ｺﾞｼｯｸM-PRO" w:hAnsi="HG丸ｺﾞｼｯｸM-PRO"/>
          <w:sz w:val="24"/>
          <w:szCs w:val="24"/>
        </w:rPr>
      </w:pPr>
    </w:p>
    <w:p w:rsidR="00470545" w:rsidRPr="007063D9" w:rsidRDefault="005D2E7C" w:rsidP="00470545">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イ</w:t>
      </w:r>
      <w:r w:rsidR="00470545" w:rsidRPr="007063D9">
        <w:rPr>
          <w:rFonts w:ascii="HG丸ｺﾞｼｯｸM-PRO" w:eastAsia="HG丸ｺﾞｼｯｸM-PRO" w:hAnsi="HG丸ｺﾞｼｯｸM-PRO" w:hint="eastAsia"/>
          <w:sz w:val="24"/>
          <w:szCs w:val="24"/>
        </w:rPr>
        <w:t xml:space="preserve">　ケアプラン原案（ケアマネジメント結果）</w:t>
      </w:r>
    </w:p>
    <w:p w:rsidR="00470545" w:rsidRPr="007063D9" w:rsidRDefault="00C507E8" w:rsidP="00470545">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704" behindDoc="0" locked="0" layoutInCell="1" allowOverlap="1" wp14:anchorId="406347BE" wp14:editId="3BC415D9">
                <wp:simplePos x="0" y="0"/>
                <wp:positionH relativeFrom="column">
                  <wp:posOffset>201930</wp:posOffset>
                </wp:positionH>
                <wp:positionV relativeFrom="paragraph">
                  <wp:posOffset>5715</wp:posOffset>
                </wp:positionV>
                <wp:extent cx="5962650" cy="5600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962650" cy="5600700"/>
                        </a:xfrm>
                        <a:prstGeom prst="rect">
                          <a:avLst/>
                        </a:prstGeom>
                        <a:solidFill>
                          <a:sysClr val="window" lastClr="FFFFFF"/>
                        </a:solidFill>
                        <a:ln w="6350">
                          <a:solidFill>
                            <a:prstClr val="black"/>
                          </a:solidFill>
                        </a:ln>
                        <a:effectLst/>
                      </wps:spPr>
                      <wps:txbx>
                        <w:txbxContent>
                          <w:p w:rsidR="007063D9" w:rsidRPr="007063D9" w:rsidRDefault="007063D9" w:rsidP="00470545">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利用者の</w:t>
                            </w:r>
                            <w:r w:rsidRPr="007063D9">
                              <w:rPr>
                                <w:rFonts w:ascii="HG丸ｺﾞｼｯｸM-PRO" w:eastAsia="HG丸ｺﾞｼｯｸM-PRO" w:hAnsi="HG丸ｺﾞｼｯｸM-PRO"/>
                                <w:sz w:val="24"/>
                                <w:szCs w:val="24"/>
                              </w:rPr>
                              <w:t>状況に</w:t>
                            </w:r>
                            <w:r w:rsidRPr="007063D9">
                              <w:rPr>
                                <w:rFonts w:ascii="HG丸ｺﾞｼｯｸM-PRO" w:eastAsia="HG丸ｺﾞｼｯｸM-PRO" w:hAnsi="HG丸ｺﾞｼｯｸM-PRO" w:hint="eastAsia"/>
                                <w:sz w:val="24"/>
                                <w:szCs w:val="24"/>
                              </w:rPr>
                              <w:t>合わせて</w:t>
                            </w:r>
                            <w:r w:rsidRPr="007063D9">
                              <w:rPr>
                                <w:rFonts w:ascii="HG丸ｺﾞｼｯｸM-PRO" w:eastAsia="HG丸ｺﾞｼｯｸM-PRO" w:hAnsi="HG丸ｺﾞｼｯｸM-PRO"/>
                                <w:sz w:val="24"/>
                                <w:szCs w:val="24"/>
                              </w:rPr>
                              <w:t>サービスの選択を行い、利用するサービス</w:t>
                            </w:r>
                            <w:r w:rsidRPr="007063D9">
                              <w:rPr>
                                <w:rFonts w:ascii="HG丸ｺﾞｼｯｸM-PRO" w:eastAsia="HG丸ｺﾞｼｯｸM-PRO" w:hAnsi="HG丸ｺﾞｼｯｸM-PRO" w:hint="eastAsia"/>
                                <w:sz w:val="24"/>
                                <w:szCs w:val="24"/>
                              </w:rPr>
                              <w:t>の</w:t>
                            </w:r>
                            <w:r w:rsidRPr="007063D9">
                              <w:rPr>
                                <w:rFonts w:ascii="HG丸ｺﾞｼｯｸM-PRO" w:eastAsia="HG丸ｺﾞｼｯｸM-PRO" w:hAnsi="HG丸ｺﾞｼｯｸM-PRO"/>
                                <w:sz w:val="24"/>
                                <w:szCs w:val="24"/>
                              </w:rPr>
                              <w:t>種別に応じて、介護予防ケアマネジメント類型を決め</w:t>
                            </w:r>
                            <w:r w:rsidRPr="007063D9">
                              <w:rPr>
                                <w:rFonts w:ascii="HG丸ｺﾞｼｯｸM-PRO" w:eastAsia="HG丸ｺﾞｼｯｸM-PRO" w:hAnsi="HG丸ｺﾞｼｯｸM-PRO" w:hint="eastAsia"/>
                                <w:sz w:val="24"/>
                                <w:szCs w:val="24"/>
                              </w:rPr>
                              <w:t>る</w:t>
                            </w:r>
                            <w:r w:rsidRPr="007063D9">
                              <w:rPr>
                                <w:rFonts w:ascii="HG丸ｺﾞｼｯｸM-PRO" w:eastAsia="HG丸ｺﾞｼｯｸM-PRO" w:hAnsi="HG丸ｺﾞｼｯｸM-PRO"/>
                                <w:sz w:val="24"/>
                                <w:szCs w:val="24"/>
                              </w:rPr>
                              <w:t>。</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shd w:val="pct15" w:color="auto" w:fill="FFFFFF"/>
                              </w:rPr>
                              <w:t>介護予防支援計画（</w:t>
                            </w:r>
                            <w:r w:rsidRPr="007063D9">
                              <w:rPr>
                                <w:rFonts w:ascii="HG丸ｺﾞｼｯｸM-PRO" w:eastAsia="HG丸ｺﾞｼｯｸM-PRO" w:hAnsi="HG丸ｺﾞｼｯｸM-PRO"/>
                                <w:sz w:val="24"/>
                                <w:szCs w:val="24"/>
                                <w:shd w:val="pct15" w:color="auto" w:fill="FFFFFF"/>
                              </w:rPr>
                              <w:t>給付型）、介護予防ケアマネジメント</w:t>
                            </w:r>
                            <w:r w:rsidRPr="007063D9">
                              <w:rPr>
                                <w:rFonts w:ascii="HG丸ｺﾞｼｯｸM-PRO" w:eastAsia="HG丸ｺﾞｼｯｸM-PRO" w:hAnsi="HG丸ｺﾞｼｯｸM-PRO" w:hint="eastAsia"/>
                                <w:sz w:val="24"/>
                                <w:szCs w:val="24"/>
                                <w:shd w:val="pct15" w:color="auto" w:fill="FFFFFF"/>
                              </w:rPr>
                              <w:t>（</w:t>
                            </w:r>
                            <w:r w:rsidRPr="007063D9">
                              <w:rPr>
                                <w:rFonts w:ascii="HG丸ｺﾞｼｯｸM-PRO" w:eastAsia="HG丸ｺﾞｼｯｸM-PRO" w:hAnsi="HG丸ｺﾞｼｯｸM-PRO"/>
                                <w:sz w:val="24"/>
                                <w:szCs w:val="24"/>
                                <w:shd w:val="pct15" w:color="auto" w:fill="FFFFFF"/>
                              </w:rPr>
                              <w:t>原則型）</w:t>
                            </w:r>
                            <w:r w:rsidRPr="007063D9">
                              <w:rPr>
                                <w:rFonts w:ascii="HG丸ｺﾞｼｯｸM-PRO" w:eastAsia="HG丸ｺﾞｼｯｸM-PRO" w:hAnsi="HG丸ｺﾞｼｯｸM-PRO"/>
                                <w:sz w:val="24"/>
                                <w:szCs w:val="24"/>
                              </w:rPr>
                              <w:t>については、</w:t>
                            </w:r>
                            <w:r w:rsidRPr="007063D9">
                              <w:rPr>
                                <w:rFonts w:ascii="HG丸ｺﾞｼｯｸM-PRO" w:eastAsia="HG丸ｺﾞｼｯｸM-PRO" w:hAnsi="HG丸ｺﾞｼｯｸM-PRO" w:hint="eastAsia"/>
                                <w:sz w:val="24"/>
                                <w:szCs w:val="24"/>
                              </w:rPr>
                              <w:t>これまでと同様</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sz w:val="24"/>
                                <w:szCs w:val="24"/>
                                <w:shd w:val="pct15" w:color="auto" w:fill="FFFFFF"/>
                              </w:rPr>
                              <w:t>介護予防支援計画（給付</w:t>
                            </w:r>
                            <w:r w:rsidRPr="007063D9">
                              <w:rPr>
                                <w:rFonts w:ascii="HG丸ｺﾞｼｯｸM-PRO" w:eastAsia="HG丸ｺﾞｼｯｸM-PRO" w:hAnsi="HG丸ｺﾞｼｯｸM-PRO" w:hint="eastAsia"/>
                                <w:sz w:val="24"/>
                                <w:szCs w:val="24"/>
                                <w:shd w:val="pct15" w:color="auto" w:fill="FFFFFF"/>
                              </w:rPr>
                              <w:t>型</w:t>
                            </w:r>
                            <w:r w:rsidRPr="007063D9">
                              <w:rPr>
                                <w:rFonts w:ascii="HG丸ｺﾞｼｯｸM-PRO" w:eastAsia="HG丸ｺﾞｼｯｸM-PRO" w:hAnsi="HG丸ｺﾞｼｯｸM-PRO"/>
                                <w:sz w:val="24"/>
                                <w:szCs w:val="24"/>
                                <w:shd w:val="pct15" w:color="auto" w:fill="FFFFFF"/>
                              </w:rPr>
                              <w:t>）</w:t>
                            </w:r>
                            <w:r w:rsidRPr="007063D9">
                              <w:rPr>
                                <w:rFonts w:ascii="HG丸ｺﾞｼｯｸM-PRO" w:eastAsia="HG丸ｺﾞｼｯｸM-PRO" w:hAnsi="HG丸ｺﾞｼｯｸM-PRO"/>
                                <w:sz w:val="24"/>
                                <w:szCs w:val="24"/>
                              </w:rPr>
                              <w:t>で用いている</w:t>
                            </w:r>
                            <w:r w:rsidRPr="007063D9">
                              <w:rPr>
                                <w:rFonts w:ascii="HG丸ｺﾞｼｯｸM-PRO" w:eastAsia="HG丸ｺﾞｼｯｸM-PRO" w:hAnsi="HG丸ｺﾞｼｯｸM-PRO" w:hint="eastAsia"/>
                                <w:sz w:val="24"/>
                                <w:szCs w:val="24"/>
                              </w:rPr>
                              <w:t>様式を</w:t>
                            </w:r>
                            <w:r w:rsidRPr="007063D9">
                              <w:rPr>
                                <w:rFonts w:ascii="HG丸ｺﾞｼｯｸM-PRO" w:eastAsia="HG丸ｺﾞｼｯｸM-PRO" w:hAnsi="HG丸ｺﾞｼｯｸM-PRO"/>
                                <w:sz w:val="24"/>
                                <w:szCs w:val="24"/>
                              </w:rPr>
                              <w:t>活用する。</w:t>
                            </w:r>
                            <w:r w:rsidRPr="007063D9">
                              <w:rPr>
                                <w:rFonts w:ascii="HG丸ｺﾞｼｯｸM-PRO" w:eastAsia="HG丸ｺﾞｼｯｸM-PRO" w:hAnsi="HG丸ｺﾞｼｯｸM-PRO" w:hint="eastAsia"/>
                                <w:sz w:val="24"/>
                                <w:szCs w:val="24"/>
                                <w:shd w:val="pct15" w:color="auto" w:fill="FFFFFF"/>
                              </w:rPr>
                              <w:t>介護予防ケアマネジメント（</w:t>
                            </w:r>
                            <w:r w:rsidRPr="007063D9">
                              <w:rPr>
                                <w:rFonts w:ascii="HG丸ｺﾞｼｯｸM-PRO" w:eastAsia="HG丸ｺﾞｼｯｸM-PRO" w:hAnsi="HG丸ｺﾞｼｯｸM-PRO"/>
                                <w:sz w:val="24"/>
                                <w:szCs w:val="24"/>
                                <w:shd w:val="pct15" w:color="auto" w:fill="FFFFFF"/>
                              </w:rPr>
                              <w:t>簡易型）</w:t>
                            </w:r>
                            <w:r w:rsidRPr="007063D9">
                              <w:rPr>
                                <w:rFonts w:ascii="HG丸ｺﾞｼｯｸM-PRO" w:eastAsia="HG丸ｺﾞｼｯｸM-PRO" w:hAnsi="HG丸ｺﾞｼｯｸM-PRO"/>
                                <w:sz w:val="24"/>
                                <w:szCs w:val="24"/>
                              </w:rPr>
                              <w:t>については、</w:t>
                            </w:r>
                            <w:r w:rsidRPr="007063D9">
                              <w:rPr>
                                <w:rFonts w:ascii="HG丸ｺﾞｼｯｸM-PRO" w:eastAsia="HG丸ｺﾞｼｯｸM-PRO" w:hAnsi="HG丸ｺﾞｼｯｸM-PRO" w:hint="eastAsia"/>
                                <w:sz w:val="24"/>
                                <w:szCs w:val="24"/>
                              </w:rPr>
                              <w:t>その中でも</w:t>
                            </w:r>
                            <w:r w:rsidRPr="007063D9">
                              <w:rPr>
                                <w:rFonts w:ascii="HG丸ｺﾞｼｯｸM-PRO" w:eastAsia="HG丸ｺﾞｼｯｸM-PRO" w:hAnsi="HG丸ｺﾞｼｯｸM-PRO"/>
                                <w:sz w:val="24"/>
                                <w:szCs w:val="24"/>
                              </w:rPr>
                              <w:t>必要様式のみを</w:t>
                            </w:r>
                            <w:r w:rsidRPr="007063D9">
                              <w:rPr>
                                <w:rFonts w:ascii="HG丸ｺﾞｼｯｸM-PRO" w:eastAsia="HG丸ｺﾞｼｯｸM-PRO" w:hAnsi="HG丸ｺﾞｼｯｸM-PRO" w:hint="eastAsia"/>
                                <w:sz w:val="24"/>
                                <w:szCs w:val="24"/>
                              </w:rPr>
                              <w:t>使用する</w:t>
                            </w:r>
                            <w:r w:rsidRPr="007063D9">
                              <w:rPr>
                                <w:rFonts w:ascii="HG丸ｺﾞｼｯｸM-PRO" w:eastAsia="HG丸ｺﾞｼｯｸM-PRO" w:hAnsi="HG丸ｺﾞｼｯｸM-PRO"/>
                                <w:sz w:val="24"/>
                                <w:szCs w:val="24"/>
                              </w:rPr>
                              <w:t>。</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【ポイント】</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①目標の設定</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具体的な達成目標</w:t>
                            </w:r>
                            <w:r w:rsidRPr="007063D9">
                              <w:rPr>
                                <w:rFonts w:ascii="HG丸ｺﾞｼｯｸM-PRO" w:eastAsia="HG丸ｺﾞｼｯｸM-PRO" w:hAnsi="HG丸ｺﾞｼｯｸM-PRO"/>
                                <w:sz w:val="24"/>
                                <w:szCs w:val="24"/>
                              </w:rPr>
                              <w:t>、手法を定め</w:t>
                            </w:r>
                            <w:r w:rsidRPr="007063D9">
                              <w:rPr>
                                <w:rFonts w:ascii="HG丸ｺﾞｼｯｸM-PRO" w:eastAsia="HG丸ｺﾞｼｯｸM-PRO" w:hAnsi="HG丸ｺﾞｼｯｸM-PRO" w:hint="eastAsia"/>
                                <w:sz w:val="24"/>
                                <w:szCs w:val="24"/>
                              </w:rPr>
                              <w:t>計画の作成を</w:t>
                            </w:r>
                            <w:r w:rsidRPr="007063D9">
                              <w:rPr>
                                <w:rFonts w:ascii="HG丸ｺﾞｼｯｸM-PRO" w:eastAsia="HG丸ｺﾞｼｯｸM-PRO" w:hAnsi="HG丸ｺﾞｼｯｸM-PRO"/>
                                <w:sz w:val="24"/>
                                <w:szCs w:val="24"/>
                              </w:rPr>
                              <w:t>行う。心身機能の改善や環境調整などを通じて、生活の質</w:t>
                            </w:r>
                            <w:r w:rsidRPr="007063D9">
                              <w:rPr>
                                <w:rFonts w:ascii="HG丸ｺﾞｼｯｸM-PRO" w:eastAsia="HG丸ｺﾞｼｯｸM-PRO" w:hAnsi="HG丸ｺﾞｼｯｸM-PRO" w:hint="eastAsia"/>
                                <w:sz w:val="24"/>
                                <w:szCs w:val="24"/>
                              </w:rPr>
                              <w:t>の</w:t>
                            </w:r>
                            <w:r w:rsidRPr="007063D9">
                              <w:rPr>
                                <w:rFonts w:ascii="HG丸ｺﾞｼｯｸM-PRO" w:eastAsia="HG丸ｺﾞｼｯｸM-PRO" w:hAnsi="HG丸ｺﾞｼｯｸM-PRO"/>
                                <w:sz w:val="24"/>
                                <w:szCs w:val="24"/>
                              </w:rPr>
                              <w:t>向上を目指す</w:t>
                            </w:r>
                            <w:r w:rsidRPr="007063D9">
                              <w:rPr>
                                <w:rFonts w:ascii="HG丸ｺﾞｼｯｸM-PRO" w:eastAsia="HG丸ｺﾞｼｯｸM-PRO" w:hAnsi="HG丸ｺﾞｼｯｸM-PRO" w:hint="eastAsia"/>
                                <w:sz w:val="24"/>
                                <w:szCs w:val="24"/>
                              </w:rPr>
                              <w:t>ものとして</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hint="eastAsia"/>
                                <w:sz w:val="24"/>
                                <w:szCs w:val="24"/>
                              </w:rPr>
                              <w:t>自分</w:t>
                            </w:r>
                            <w:r w:rsidRPr="007063D9">
                              <w:rPr>
                                <w:rFonts w:ascii="HG丸ｺﾞｼｯｸM-PRO" w:eastAsia="HG丸ｺﾞｼｯｸM-PRO" w:hAnsi="HG丸ｺﾞｼｯｸM-PRO"/>
                                <w:sz w:val="24"/>
                                <w:szCs w:val="24"/>
                              </w:rPr>
                              <w:t>の目標として意識できる内容とする。</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②</w:t>
                            </w:r>
                            <w:r w:rsidRPr="007063D9">
                              <w:rPr>
                                <w:rFonts w:ascii="HG丸ｺﾞｼｯｸM-PRO" w:eastAsia="HG丸ｺﾞｼｯｸM-PRO" w:hAnsi="HG丸ｺﾞｼｯｸM-PRO"/>
                                <w:sz w:val="24"/>
                                <w:szCs w:val="24"/>
                              </w:rPr>
                              <w:t>利用するサービスの内容の選択</w:t>
                            </w:r>
                          </w:p>
                          <w:p w:rsidR="007063D9" w:rsidRPr="007063D9" w:rsidRDefault="007063D9" w:rsidP="00470545">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sz w:val="24"/>
                                <w:szCs w:val="24"/>
                              </w:rPr>
                              <w:t>総合事業、</w:t>
                            </w:r>
                            <w:r w:rsidRPr="007063D9">
                              <w:rPr>
                                <w:rFonts w:ascii="HG丸ｺﾞｼｯｸM-PRO" w:eastAsia="HG丸ｺﾞｼｯｸM-PRO" w:hAnsi="HG丸ｺﾞｼｯｸM-PRO" w:hint="eastAsia"/>
                                <w:sz w:val="24"/>
                                <w:szCs w:val="24"/>
                              </w:rPr>
                              <w:t>予防</w:t>
                            </w:r>
                            <w:r w:rsidRPr="007063D9">
                              <w:rPr>
                                <w:rFonts w:ascii="HG丸ｺﾞｼｯｸM-PRO" w:eastAsia="HG丸ｺﾞｼｯｸM-PRO" w:hAnsi="HG丸ｺﾞｼｯｸM-PRO"/>
                                <w:sz w:val="24"/>
                                <w:szCs w:val="24"/>
                              </w:rPr>
                              <w:t>給付のみ</w:t>
                            </w:r>
                            <w:r w:rsidRPr="007063D9">
                              <w:rPr>
                                <w:rFonts w:ascii="HG丸ｺﾞｼｯｸM-PRO" w:eastAsia="HG丸ｺﾞｼｯｸM-PRO" w:hAnsi="HG丸ｺﾞｼｯｸM-PRO" w:hint="eastAsia"/>
                                <w:sz w:val="24"/>
                                <w:szCs w:val="24"/>
                              </w:rPr>
                              <w:t>でなく</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hint="eastAsia"/>
                                <w:sz w:val="24"/>
                                <w:szCs w:val="24"/>
                              </w:rPr>
                              <w:t>広く</w:t>
                            </w:r>
                            <w:r w:rsidRPr="007063D9">
                              <w:rPr>
                                <w:rFonts w:ascii="HG丸ｺﾞｼｯｸM-PRO" w:eastAsia="HG丸ｺﾞｼｯｸM-PRO" w:hAnsi="HG丸ｺﾞｼｯｸM-PRO"/>
                                <w:sz w:val="24"/>
                                <w:szCs w:val="24"/>
                              </w:rPr>
                              <w:t>社会</w:t>
                            </w:r>
                            <w:r w:rsidRPr="007063D9">
                              <w:rPr>
                                <w:rFonts w:ascii="HG丸ｺﾞｼｯｸM-PRO" w:eastAsia="HG丸ｺﾞｼｯｸM-PRO" w:hAnsi="HG丸ｺﾞｼｯｸM-PRO" w:hint="eastAsia"/>
                                <w:sz w:val="24"/>
                                <w:szCs w:val="24"/>
                              </w:rPr>
                              <w:t>資源の情報を</w:t>
                            </w:r>
                            <w:r w:rsidRPr="007063D9">
                              <w:rPr>
                                <w:rFonts w:ascii="HG丸ｺﾞｼｯｸM-PRO" w:eastAsia="HG丸ｺﾞｼｯｸM-PRO" w:hAnsi="HG丸ｺﾞｼｯｸM-PRO"/>
                                <w:sz w:val="24"/>
                                <w:szCs w:val="24"/>
                              </w:rPr>
                              <w:t>収集し</w:t>
                            </w:r>
                            <w:r w:rsidRPr="007063D9">
                              <w:rPr>
                                <w:rFonts w:ascii="HG丸ｺﾞｼｯｸM-PRO" w:eastAsia="HG丸ｺﾞｼｯｸM-PRO" w:hAnsi="HG丸ｺﾞｼｯｸM-PRO" w:hint="eastAsia"/>
                                <w:sz w:val="24"/>
                                <w:szCs w:val="24"/>
                              </w:rPr>
                              <w:t>た上</w:t>
                            </w:r>
                            <w:r w:rsidRPr="007063D9">
                              <w:rPr>
                                <w:rFonts w:ascii="HG丸ｺﾞｼｯｸM-PRO" w:eastAsia="HG丸ｺﾞｼｯｸM-PRO" w:hAnsi="HG丸ｺﾞｼｯｸM-PRO"/>
                                <w:sz w:val="24"/>
                                <w:szCs w:val="24"/>
                              </w:rPr>
                              <w:t>で、家族や地域</w:t>
                            </w:r>
                            <w:r w:rsidRPr="007063D9">
                              <w:rPr>
                                <w:rFonts w:ascii="HG丸ｺﾞｼｯｸM-PRO" w:eastAsia="HG丸ｺﾞｼｯｸM-PRO" w:hAnsi="HG丸ｺﾞｼｯｸM-PRO" w:hint="eastAsia"/>
                                <w:sz w:val="24"/>
                                <w:szCs w:val="24"/>
                              </w:rPr>
                              <w:t>住民</w:t>
                            </w:r>
                            <w:r w:rsidRPr="007063D9">
                              <w:rPr>
                                <w:rFonts w:ascii="HG丸ｺﾞｼｯｸM-PRO" w:eastAsia="HG丸ｺﾞｼｯｸM-PRO" w:hAnsi="HG丸ｺﾞｼｯｸM-PRO"/>
                                <w:sz w:val="24"/>
                                <w:szCs w:val="24"/>
                              </w:rPr>
                              <w:t>、住民主体、民間</w:t>
                            </w:r>
                            <w:r w:rsidRPr="007063D9">
                              <w:rPr>
                                <w:rFonts w:ascii="HG丸ｺﾞｼｯｸM-PRO" w:eastAsia="HG丸ｺﾞｼｯｸM-PRO" w:hAnsi="HG丸ｺﾞｼｯｸM-PRO" w:hint="eastAsia"/>
                                <w:sz w:val="24"/>
                                <w:szCs w:val="24"/>
                              </w:rPr>
                              <w:t>サービスなど</w:t>
                            </w:r>
                            <w:r w:rsidRPr="007063D9">
                              <w:rPr>
                                <w:rFonts w:ascii="HG丸ｺﾞｼｯｸM-PRO" w:eastAsia="HG丸ｺﾞｼｯｸM-PRO" w:hAnsi="HG丸ｺﾞｼｯｸM-PRO"/>
                                <w:sz w:val="24"/>
                                <w:szCs w:val="24"/>
                              </w:rPr>
                              <w:t>も積極的に</w:t>
                            </w:r>
                            <w:r w:rsidRPr="007063D9">
                              <w:rPr>
                                <w:rFonts w:ascii="HG丸ｺﾞｼｯｸM-PRO" w:eastAsia="HG丸ｺﾞｼｯｸM-PRO" w:hAnsi="HG丸ｺﾞｼｯｸM-PRO" w:hint="eastAsia"/>
                                <w:sz w:val="24"/>
                                <w:szCs w:val="24"/>
                              </w:rPr>
                              <w:t>位置づける</w:t>
                            </w:r>
                            <w:r w:rsidRPr="007063D9">
                              <w:rPr>
                                <w:rFonts w:ascii="HG丸ｺﾞｼｯｸM-PRO" w:eastAsia="HG丸ｺﾞｼｯｸM-PRO" w:hAnsi="HG丸ｺﾞｼｯｸM-PRO"/>
                                <w:sz w:val="24"/>
                                <w:szCs w:val="24"/>
                              </w:rPr>
                              <w:t>。本人とともに作成し</w:t>
                            </w:r>
                            <w:r w:rsidRPr="007063D9">
                              <w:rPr>
                                <w:rFonts w:ascii="HG丸ｺﾞｼｯｸM-PRO" w:eastAsia="HG丸ｺﾞｼｯｸM-PRO" w:hAnsi="HG丸ｺﾞｼｯｸM-PRO" w:hint="eastAsia"/>
                                <w:sz w:val="24"/>
                                <w:szCs w:val="24"/>
                              </w:rPr>
                              <w:t>、</w:t>
                            </w:r>
                            <w:r w:rsidRPr="007063D9">
                              <w:rPr>
                                <w:rFonts w:ascii="HG丸ｺﾞｼｯｸM-PRO" w:eastAsia="HG丸ｺﾞｼｯｸM-PRO" w:hAnsi="HG丸ｺﾞｼｯｸM-PRO"/>
                                <w:sz w:val="24"/>
                                <w:szCs w:val="24"/>
                              </w:rPr>
                              <w:t>自立</w:t>
                            </w:r>
                            <w:r w:rsidRPr="007063D9">
                              <w:rPr>
                                <w:rFonts w:ascii="HG丸ｺﾞｼｯｸM-PRO" w:eastAsia="HG丸ｺﾞｼｯｸM-PRO" w:hAnsi="HG丸ｺﾞｼｯｸM-PRO" w:hint="eastAsia"/>
                                <w:sz w:val="24"/>
                                <w:szCs w:val="24"/>
                              </w:rPr>
                              <w:t>を支えるプランとして</w:t>
                            </w:r>
                            <w:r w:rsidRPr="007063D9">
                              <w:rPr>
                                <w:rFonts w:ascii="HG丸ｺﾞｼｯｸM-PRO" w:eastAsia="HG丸ｺﾞｼｯｸM-PRO" w:hAnsi="HG丸ｺﾞｼｯｸM-PRO"/>
                                <w:sz w:val="24"/>
                                <w:szCs w:val="24"/>
                              </w:rPr>
                              <w:t>いく。</w:t>
                            </w:r>
                          </w:p>
                          <w:p w:rsidR="007063D9" w:rsidRPr="007063D9" w:rsidRDefault="007063D9" w:rsidP="00D417ED">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事業対象者の</w:t>
                            </w:r>
                            <w:r w:rsidRPr="007063D9">
                              <w:rPr>
                                <w:rFonts w:ascii="HG丸ｺﾞｼｯｸM-PRO" w:eastAsia="HG丸ｺﾞｼｯｸM-PRO" w:hAnsi="HG丸ｺﾞｼｯｸM-PRO"/>
                                <w:sz w:val="24"/>
                                <w:szCs w:val="24"/>
                              </w:rPr>
                              <w:t>サービスの選択の際には、</w:t>
                            </w:r>
                            <w:r w:rsidRPr="007063D9">
                              <w:rPr>
                                <w:rFonts w:ascii="HG丸ｺﾞｼｯｸM-PRO" w:eastAsia="HG丸ｺﾞｼｯｸM-PRO" w:hAnsi="HG丸ｺﾞｼｯｸM-PRO" w:hint="eastAsia"/>
                                <w:sz w:val="24"/>
                                <w:szCs w:val="24"/>
                              </w:rPr>
                              <w:t>基準緩和</w:t>
                            </w:r>
                            <w:r w:rsidRPr="007063D9">
                              <w:rPr>
                                <w:rFonts w:ascii="HG丸ｺﾞｼｯｸM-PRO" w:eastAsia="HG丸ｺﾞｼｯｸM-PRO" w:hAnsi="HG丸ｺﾞｼｯｸM-PRO"/>
                                <w:sz w:val="24"/>
                                <w:szCs w:val="24"/>
                              </w:rPr>
                              <w:t>、多様なサービス等の</w:t>
                            </w:r>
                            <w:r w:rsidRPr="007063D9">
                              <w:rPr>
                                <w:rFonts w:ascii="HG丸ｺﾞｼｯｸM-PRO" w:eastAsia="HG丸ｺﾞｼｯｸM-PRO" w:hAnsi="HG丸ｺﾞｼｯｸM-PRO" w:hint="eastAsia"/>
                                <w:sz w:val="24"/>
                                <w:szCs w:val="24"/>
                              </w:rPr>
                              <w:t>選択が可能な者</w:t>
                            </w:r>
                            <w:r w:rsidRPr="007063D9">
                              <w:rPr>
                                <w:rFonts w:ascii="HG丸ｺﾞｼｯｸM-PRO" w:eastAsia="HG丸ｺﾞｼｯｸM-PRO" w:hAnsi="HG丸ｺﾞｼｯｸM-PRO"/>
                                <w:sz w:val="24"/>
                                <w:szCs w:val="24"/>
                              </w:rPr>
                              <w:t>に対しては積極的に利用</w:t>
                            </w:r>
                            <w:r w:rsidRPr="007063D9">
                              <w:rPr>
                                <w:rFonts w:ascii="HG丸ｺﾞｼｯｸM-PRO" w:eastAsia="HG丸ｺﾞｼｯｸM-PRO" w:hAnsi="HG丸ｺﾞｼｯｸM-PRO" w:hint="eastAsia"/>
                                <w:sz w:val="24"/>
                                <w:szCs w:val="24"/>
                              </w:rPr>
                              <w:t>の選択を</w:t>
                            </w:r>
                            <w:r w:rsidRPr="007063D9">
                              <w:rPr>
                                <w:rFonts w:ascii="HG丸ｺﾞｼｯｸM-PRO" w:eastAsia="HG丸ｺﾞｼｯｸM-PRO" w:hAnsi="HG丸ｺﾞｼｯｸM-PRO"/>
                                <w:sz w:val="24"/>
                                <w:szCs w:val="24"/>
                              </w:rPr>
                              <w:t>行う。</w:t>
                            </w:r>
                            <w:r w:rsidRPr="007063D9">
                              <w:rPr>
                                <w:rFonts w:ascii="HG丸ｺﾞｼｯｸM-PRO" w:eastAsia="HG丸ｺﾞｼｯｸM-PRO" w:hAnsi="HG丸ｺﾞｼｯｸM-PRO" w:hint="eastAsia"/>
                                <w:sz w:val="24"/>
                                <w:szCs w:val="24"/>
                              </w:rPr>
                              <w:t>また、</w:t>
                            </w:r>
                            <w:r w:rsidRPr="007063D9">
                              <w:rPr>
                                <w:rFonts w:ascii="HG丸ｺﾞｼｯｸM-PRO" w:eastAsia="HG丸ｺﾞｼｯｸM-PRO" w:hAnsi="HG丸ｺﾞｼｯｸM-PRO"/>
                                <w:sz w:val="24"/>
                                <w:szCs w:val="24"/>
                              </w:rPr>
                              <w:t>要支援１の区分支給限度を超えないものとする。</w:t>
                            </w:r>
                            <w:r w:rsidRPr="007063D9">
                              <w:rPr>
                                <w:rFonts w:ascii="HG丸ｺﾞｼｯｸM-PRO" w:eastAsia="HG丸ｺﾞｼｯｸM-PRO" w:hAnsi="HG丸ｺﾞｼｯｸM-PRO" w:hint="eastAsia"/>
                                <w:sz w:val="24"/>
                                <w:szCs w:val="24"/>
                              </w:rPr>
                              <w:t>一時的な</w:t>
                            </w:r>
                            <w:r w:rsidRPr="007063D9">
                              <w:rPr>
                                <w:rFonts w:ascii="HG丸ｺﾞｼｯｸM-PRO" w:eastAsia="HG丸ｺﾞｼｯｸM-PRO" w:hAnsi="HG丸ｺﾞｼｯｸM-PRO"/>
                                <w:sz w:val="24"/>
                                <w:szCs w:val="24"/>
                              </w:rPr>
                              <w:t>区分支給</w:t>
                            </w:r>
                            <w:r w:rsidRPr="007063D9">
                              <w:rPr>
                                <w:rFonts w:ascii="HG丸ｺﾞｼｯｸM-PRO" w:eastAsia="HG丸ｺﾞｼｯｸM-PRO" w:hAnsi="HG丸ｺﾞｼｯｸM-PRO" w:hint="eastAsia"/>
                                <w:sz w:val="24"/>
                                <w:szCs w:val="24"/>
                              </w:rPr>
                              <w:t>限度額変更</w:t>
                            </w:r>
                            <w:r w:rsidRPr="007063D9">
                              <w:rPr>
                                <w:rFonts w:ascii="HG丸ｺﾞｼｯｸM-PRO" w:eastAsia="HG丸ｺﾞｼｯｸM-PRO" w:hAnsi="HG丸ｺﾞｼｯｸM-PRO"/>
                                <w:sz w:val="24"/>
                                <w:szCs w:val="24"/>
                              </w:rPr>
                              <w:t>の申請</w:t>
                            </w:r>
                            <w:r w:rsidRPr="007063D9">
                              <w:rPr>
                                <w:rFonts w:ascii="HG丸ｺﾞｼｯｸM-PRO" w:eastAsia="HG丸ｺﾞｼｯｸM-PRO" w:hAnsi="HG丸ｺﾞｼｯｸM-PRO" w:hint="eastAsia"/>
                                <w:sz w:val="24"/>
                                <w:szCs w:val="24"/>
                              </w:rPr>
                              <w:t>については、事前に高齢介護課へ相談を</w:t>
                            </w:r>
                            <w:r w:rsidRPr="007063D9">
                              <w:rPr>
                                <w:rFonts w:ascii="HG丸ｺﾞｼｯｸM-PRO" w:eastAsia="HG丸ｺﾞｼｯｸM-PRO" w:hAnsi="HG丸ｺﾞｼｯｸM-PRO"/>
                                <w:sz w:val="24"/>
                                <w:szCs w:val="24"/>
                              </w:rPr>
                              <w:t>行</w:t>
                            </w:r>
                            <w:r w:rsidRPr="007063D9">
                              <w:rPr>
                                <w:rFonts w:ascii="HG丸ｺﾞｼｯｸM-PRO" w:eastAsia="HG丸ｺﾞｼｯｸM-PRO" w:hAnsi="HG丸ｺﾞｼｯｸM-PRO" w:hint="eastAsia"/>
                                <w:sz w:val="24"/>
                                <w:szCs w:val="24"/>
                              </w:rPr>
                              <w:t>い、利用者の状態に</w:t>
                            </w:r>
                            <w:r w:rsidRPr="007063D9">
                              <w:rPr>
                                <w:rFonts w:ascii="HG丸ｺﾞｼｯｸM-PRO" w:eastAsia="HG丸ｺﾞｼｯｸM-PRO" w:hAnsi="HG丸ｺﾞｼｯｸM-PRO"/>
                                <w:sz w:val="24"/>
                                <w:szCs w:val="24"/>
                              </w:rPr>
                              <w:t>応じ適宜</w:t>
                            </w:r>
                            <w:r w:rsidRPr="007063D9">
                              <w:rPr>
                                <w:rFonts w:ascii="HG丸ｺﾞｼｯｸM-PRO" w:eastAsia="HG丸ｺﾞｼｯｸM-PRO" w:hAnsi="HG丸ｺﾞｼｯｸM-PRO" w:hint="eastAsia"/>
                                <w:sz w:val="24"/>
                                <w:szCs w:val="24"/>
                              </w:rPr>
                              <w:t>見</w:t>
                            </w:r>
                            <w:r w:rsidRPr="007063D9">
                              <w:rPr>
                                <w:rFonts w:ascii="HG丸ｺﾞｼｯｸM-PRO" w:eastAsia="HG丸ｺﾞｼｯｸM-PRO" w:hAnsi="HG丸ｺﾞｼｯｸM-PRO"/>
                                <w:sz w:val="24"/>
                                <w:szCs w:val="24"/>
                              </w:rPr>
                              <w:t>直しを</w:t>
                            </w:r>
                            <w:r w:rsidRPr="007063D9">
                              <w:rPr>
                                <w:rFonts w:ascii="HG丸ｺﾞｼｯｸM-PRO" w:eastAsia="HG丸ｺﾞｼｯｸM-PRO" w:hAnsi="HG丸ｺﾞｼｯｸM-PRO" w:hint="eastAsia"/>
                                <w:sz w:val="24"/>
                                <w:szCs w:val="24"/>
                              </w:rPr>
                              <w:t>図る</w:t>
                            </w:r>
                            <w:r w:rsidRPr="007063D9">
                              <w:rPr>
                                <w:rFonts w:ascii="HG丸ｺﾞｼｯｸM-PRO" w:eastAsia="HG丸ｺﾞｼｯｸM-PRO" w:hAnsi="HG丸ｺﾞｼｯｸM-PRO"/>
                                <w:sz w:val="24"/>
                                <w:szCs w:val="24"/>
                              </w:rPr>
                              <w:t>。</w:t>
                            </w:r>
                          </w:p>
                          <w:p w:rsidR="007063D9" w:rsidRPr="007063D9" w:rsidRDefault="007063D9" w:rsidP="00D417ED">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③ケアプラン、</w:t>
                            </w:r>
                            <w:r w:rsidRPr="007063D9">
                              <w:rPr>
                                <w:rFonts w:ascii="HG丸ｺﾞｼｯｸM-PRO" w:eastAsia="HG丸ｺﾞｼｯｸM-PRO" w:hAnsi="HG丸ｺﾞｼｯｸM-PRO"/>
                                <w:sz w:val="24"/>
                                <w:szCs w:val="24"/>
                              </w:rPr>
                              <w:t>モニタリングの実施</w:t>
                            </w:r>
                            <w:r w:rsidRPr="007063D9">
                              <w:rPr>
                                <w:rFonts w:ascii="HG丸ｺﾞｼｯｸM-PRO" w:eastAsia="HG丸ｺﾞｼｯｸM-PRO" w:hAnsi="HG丸ｺﾞｼｯｸM-PRO" w:hint="eastAsia"/>
                                <w:sz w:val="24"/>
                                <w:szCs w:val="24"/>
                              </w:rPr>
                              <w:t>間隔</w:t>
                            </w:r>
                            <w:r w:rsidRPr="007063D9">
                              <w:rPr>
                                <w:rFonts w:ascii="HG丸ｺﾞｼｯｸM-PRO" w:eastAsia="HG丸ｺﾞｼｯｸM-PRO" w:hAnsi="HG丸ｺﾞｼｯｸM-PRO"/>
                                <w:sz w:val="24"/>
                                <w:szCs w:val="24"/>
                              </w:rPr>
                              <w:t>について</w:t>
                            </w:r>
                          </w:p>
                          <w:p w:rsidR="007063D9" w:rsidRPr="007063D9" w:rsidRDefault="007063D9" w:rsidP="00C507E8">
                            <w:pPr>
                              <w:wordWrap w:val="0"/>
                              <w:ind w:firstLineChars="100" w:firstLine="24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利用者の</w:t>
                            </w:r>
                            <w:r w:rsidRPr="007063D9">
                              <w:rPr>
                                <w:rFonts w:ascii="HG丸ｺﾞｼｯｸM-PRO" w:eastAsia="HG丸ｺﾞｼｯｸM-PRO" w:hAnsi="HG丸ｺﾞｼｯｸM-PRO"/>
                                <w:sz w:val="24"/>
                                <w:szCs w:val="24"/>
                                <w:shd w:val="pct15" w:color="auto" w:fill="FFFFFF"/>
                              </w:rPr>
                              <w:t>意向</w:t>
                            </w:r>
                            <w:r w:rsidRPr="007063D9">
                              <w:rPr>
                                <w:rFonts w:ascii="HG丸ｺﾞｼｯｸM-PRO" w:eastAsia="HG丸ｺﾞｼｯｸM-PRO" w:hAnsi="HG丸ｺﾞｼｯｸM-PRO" w:hint="eastAsia"/>
                                <w:sz w:val="24"/>
                                <w:szCs w:val="24"/>
                                <w:shd w:val="pct15" w:color="auto" w:fill="FFFFFF"/>
                              </w:rPr>
                              <w:t>を</w:t>
                            </w:r>
                            <w:r w:rsidRPr="007063D9">
                              <w:rPr>
                                <w:rFonts w:ascii="HG丸ｺﾞｼｯｸM-PRO" w:eastAsia="HG丸ｺﾞｼｯｸM-PRO" w:hAnsi="HG丸ｺﾞｼｯｸM-PRO"/>
                                <w:sz w:val="24"/>
                                <w:szCs w:val="24"/>
                                <w:shd w:val="pct15" w:color="auto" w:fill="FFFFFF"/>
                              </w:rPr>
                              <w:t>踏まえながら、目標達成</w:t>
                            </w:r>
                            <w:r w:rsidRPr="007063D9">
                              <w:rPr>
                                <w:rFonts w:ascii="HG丸ｺﾞｼｯｸM-PRO" w:eastAsia="HG丸ｺﾞｼｯｸM-PRO" w:hAnsi="HG丸ｺﾞｼｯｸM-PRO" w:hint="eastAsia"/>
                                <w:sz w:val="24"/>
                                <w:szCs w:val="24"/>
                                <w:shd w:val="pct15" w:color="auto" w:fill="FFFFFF"/>
                              </w:rPr>
                              <w:t>への</w:t>
                            </w:r>
                            <w:r w:rsidRPr="007063D9">
                              <w:rPr>
                                <w:rFonts w:ascii="HG丸ｺﾞｼｯｸM-PRO" w:eastAsia="HG丸ｺﾞｼｯｸM-PRO" w:hAnsi="HG丸ｺﾞｼｯｸM-PRO"/>
                                <w:sz w:val="24"/>
                                <w:szCs w:val="24"/>
                                <w:shd w:val="pct15" w:color="auto" w:fill="FFFFFF"/>
                              </w:rPr>
                              <w:t>取</w:t>
                            </w:r>
                            <w:r w:rsidRPr="007063D9">
                              <w:rPr>
                                <w:rFonts w:ascii="HG丸ｺﾞｼｯｸM-PRO" w:eastAsia="HG丸ｺﾞｼｯｸM-PRO" w:hAnsi="HG丸ｺﾞｼｯｸM-PRO" w:hint="eastAsia"/>
                                <w:sz w:val="24"/>
                                <w:szCs w:val="24"/>
                                <w:shd w:val="pct15" w:color="auto" w:fill="FFFFFF"/>
                              </w:rPr>
                              <w:t>り</w:t>
                            </w:r>
                            <w:r w:rsidRPr="007063D9">
                              <w:rPr>
                                <w:rFonts w:ascii="HG丸ｺﾞｼｯｸM-PRO" w:eastAsia="HG丸ｺﾞｼｯｸM-PRO" w:hAnsi="HG丸ｺﾞｼｯｸM-PRO"/>
                                <w:sz w:val="24"/>
                                <w:szCs w:val="24"/>
                                <w:shd w:val="pct15" w:color="auto" w:fill="FFFFFF"/>
                              </w:rPr>
                              <w:t>組み</w:t>
                            </w:r>
                            <w:r w:rsidRPr="007063D9">
                              <w:rPr>
                                <w:rFonts w:ascii="HG丸ｺﾞｼｯｸM-PRO" w:eastAsia="HG丸ｺﾞｼｯｸM-PRO" w:hAnsi="HG丸ｺﾞｼｯｸM-PRO" w:hint="eastAsia"/>
                                <w:sz w:val="24"/>
                                <w:szCs w:val="24"/>
                                <w:shd w:val="pct15" w:color="auto" w:fill="FFFFFF"/>
                              </w:rPr>
                              <w:t>等</w:t>
                            </w:r>
                            <w:r w:rsidRPr="007063D9">
                              <w:rPr>
                                <w:rFonts w:ascii="HG丸ｺﾞｼｯｸM-PRO" w:eastAsia="HG丸ｺﾞｼｯｸM-PRO" w:hAnsi="HG丸ｺﾞｼｯｸM-PRO"/>
                                <w:sz w:val="24"/>
                                <w:szCs w:val="24"/>
                                <w:shd w:val="pct15" w:color="auto" w:fill="FFFFFF"/>
                              </w:rPr>
                              <w:t>を勘案し</w:t>
                            </w:r>
                            <w:r w:rsidRPr="007063D9">
                              <w:rPr>
                                <w:rFonts w:ascii="HG丸ｺﾞｼｯｸM-PRO" w:eastAsia="HG丸ｺﾞｼｯｸM-PRO" w:hAnsi="HG丸ｺﾞｼｯｸM-PRO" w:hint="eastAsia"/>
                                <w:sz w:val="24"/>
                                <w:szCs w:val="24"/>
                                <w:shd w:val="pct15" w:color="auto" w:fill="FFFFFF"/>
                              </w:rPr>
                              <w:t>て</w:t>
                            </w:r>
                            <w:r w:rsidRPr="007063D9">
                              <w:rPr>
                                <w:rFonts w:ascii="HG丸ｺﾞｼｯｸM-PRO" w:eastAsia="HG丸ｺﾞｼｯｸM-PRO" w:hAnsi="HG丸ｺﾞｼｯｸM-PRO"/>
                                <w:sz w:val="24"/>
                                <w:szCs w:val="24"/>
                                <w:shd w:val="pct15" w:color="auto" w:fill="FFFFFF"/>
                              </w:rPr>
                              <w:t>柔軟に対応を行</w:t>
                            </w:r>
                            <w:r w:rsidRPr="007063D9">
                              <w:rPr>
                                <w:rFonts w:ascii="HG丸ｺﾞｼｯｸM-PRO" w:eastAsia="HG丸ｺﾞｼｯｸM-PRO" w:hAnsi="HG丸ｺﾞｼｯｸM-PRO" w:hint="eastAsia"/>
                                <w:sz w:val="24"/>
                                <w:szCs w:val="24"/>
                                <w:shd w:val="pct15" w:color="auto" w:fill="FFFFFF"/>
                              </w:rPr>
                              <w:t>い</w:t>
                            </w:r>
                            <w:r w:rsidRPr="007063D9">
                              <w:rPr>
                                <w:rFonts w:ascii="HG丸ｺﾞｼｯｸM-PRO" w:eastAsia="HG丸ｺﾞｼｯｸM-PRO" w:hAnsi="HG丸ｺﾞｼｯｸM-PRO"/>
                                <w:sz w:val="24"/>
                                <w:szCs w:val="24"/>
                                <w:shd w:val="pct15" w:color="auto" w:fill="FFFFFF"/>
                              </w:rPr>
                              <w:t>、</w:t>
                            </w:r>
                            <w:r w:rsidRPr="007063D9">
                              <w:rPr>
                                <w:rFonts w:ascii="HG丸ｺﾞｼｯｸM-PRO" w:eastAsia="HG丸ｺﾞｼｯｸM-PRO" w:hAnsi="HG丸ｺﾞｼｯｸM-PRO" w:hint="eastAsia"/>
                                <w:sz w:val="24"/>
                                <w:szCs w:val="24"/>
                                <w:shd w:val="pct15" w:color="auto" w:fill="FFFFFF"/>
                              </w:rPr>
                              <w:t>最長1年に1度は見直しを</w:t>
                            </w:r>
                            <w:r w:rsidRPr="007063D9">
                              <w:rPr>
                                <w:rFonts w:ascii="HG丸ｺﾞｼｯｸM-PRO" w:eastAsia="HG丸ｺﾞｼｯｸM-PRO" w:hAnsi="HG丸ｺﾞｼｯｸM-PRO"/>
                                <w:sz w:val="24"/>
                                <w:szCs w:val="24"/>
                                <w:shd w:val="pct15" w:color="auto" w:fill="FFFFFF"/>
                              </w:rPr>
                              <w:t>行う</w:t>
                            </w:r>
                            <w:r w:rsidRPr="007063D9">
                              <w:rPr>
                                <w:rFonts w:ascii="HG丸ｺﾞｼｯｸM-PRO" w:eastAsia="HG丸ｺﾞｼｯｸM-PRO" w:hAnsi="HG丸ｺﾞｼｯｸM-PRO" w:hint="eastAsia"/>
                                <w:sz w:val="24"/>
                                <w:szCs w:val="24"/>
                                <w:shd w:val="pct15" w:color="auto" w:fill="FFFFFF"/>
                              </w:rPr>
                              <w:t>。</w:t>
                            </w:r>
                          </w:p>
                          <w:p w:rsidR="007063D9" w:rsidRPr="007063D9" w:rsidRDefault="007063D9" w:rsidP="00C507E8">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モニタリングについては、少なくとも３月に１回行い、利用者の状況に応じてサービスの変更も行うことが可能な体制をとる。また、それ以外の</w:t>
                            </w:r>
                            <w:r w:rsidRPr="007063D9">
                              <w:rPr>
                                <w:rFonts w:ascii="HG丸ｺﾞｼｯｸM-PRO" w:eastAsia="HG丸ｺﾞｼｯｸM-PRO" w:hAnsi="HG丸ｺﾞｼｯｸM-PRO"/>
                                <w:sz w:val="24"/>
                                <w:szCs w:val="24"/>
                                <w:shd w:val="pct15" w:color="auto" w:fill="FFFFFF"/>
                              </w:rPr>
                              <w:t>月は、可能な限り利用者と面接に努め、電話の場合には本人の状況の確認を行う。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347BE" id="テキスト ボックス 7" o:spid="_x0000_s1047" type="#_x0000_t202" style="position:absolute;margin-left:15.9pt;margin-top:.45pt;width:469.5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" fillcolor="window" strokeweight=".5pt">
                <v:textbox>
                  <w:txbxContent>
                    <w:p w:rsidR="007063D9" w:rsidRPr="007063D9" w:rsidRDefault="007063D9" w:rsidP="00470545">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利用者の</w:t>
                      </w:r>
                      <w:r w:rsidRPr="007063D9">
                        <w:rPr>
                          <w:rFonts w:ascii="HG丸ｺﾞｼｯｸM-PRO" w:eastAsia="HG丸ｺﾞｼｯｸM-PRO" w:hAnsi="HG丸ｺﾞｼｯｸM-PRO"/>
                          <w:sz w:val="24"/>
                          <w:szCs w:val="24"/>
                        </w:rPr>
                        <w:t>状況に</w:t>
                      </w:r>
                      <w:r w:rsidRPr="007063D9">
                        <w:rPr>
                          <w:rFonts w:ascii="HG丸ｺﾞｼｯｸM-PRO" w:eastAsia="HG丸ｺﾞｼｯｸM-PRO" w:hAnsi="HG丸ｺﾞｼｯｸM-PRO" w:hint="eastAsia"/>
                          <w:sz w:val="24"/>
                          <w:szCs w:val="24"/>
                        </w:rPr>
                        <w:t>合わせて</w:t>
                      </w:r>
                      <w:r w:rsidRPr="007063D9">
                        <w:rPr>
                          <w:rFonts w:ascii="HG丸ｺﾞｼｯｸM-PRO" w:eastAsia="HG丸ｺﾞｼｯｸM-PRO" w:hAnsi="HG丸ｺﾞｼｯｸM-PRO"/>
                          <w:sz w:val="24"/>
                          <w:szCs w:val="24"/>
                        </w:rPr>
                        <w:t>サービスの選択を行い、利用するサービス</w:t>
                      </w:r>
                      <w:r w:rsidRPr="007063D9">
                        <w:rPr>
                          <w:rFonts w:ascii="HG丸ｺﾞｼｯｸM-PRO" w:eastAsia="HG丸ｺﾞｼｯｸM-PRO" w:hAnsi="HG丸ｺﾞｼｯｸM-PRO" w:hint="eastAsia"/>
                          <w:sz w:val="24"/>
                          <w:szCs w:val="24"/>
                        </w:rPr>
                        <w:t>の</w:t>
                      </w:r>
                      <w:r w:rsidRPr="007063D9">
                        <w:rPr>
                          <w:rFonts w:ascii="HG丸ｺﾞｼｯｸM-PRO" w:eastAsia="HG丸ｺﾞｼｯｸM-PRO" w:hAnsi="HG丸ｺﾞｼｯｸM-PRO"/>
                          <w:sz w:val="24"/>
                          <w:szCs w:val="24"/>
                        </w:rPr>
                        <w:t>種別に応じて、介護予防ケアマネジメント類型を決め</w:t>
                      </w:r>
                      <w:r w:rsidRPr="007063D9">
                        <w:rPr>
                          <w:rFonts w:ascii="HG丸ｺﾞｼｯｸM-PRO" w:eastAsia="HG丸ｺﾞｼｯｸM-PRO" w:hAnsi="HG丸ｺﾞｼｯｸM-PRO" w:hint="eastAsia"/>
                          <w:sz w:val="24"/>
                          <w:szCs w:val="24"/>
                        </w:rPr>
                        <w:t>る</w:t>
                      </w:r>
                      <w:r w:rsidRPr="007063D9">
                        <w:rPr>
                          <w:rFonts w:ascii="HG丸ｺﾞｼｯｸM-PRO" w:eastAsia="HG丸ｺﾞｼｯｸM-PRO" w:hAnsi="HG丸ｺﾞｼｯｸM-PRO"/>
                          <w:sz w:val="24"/>
                          <w:szCs w:val="24"/>
                        </w:rPr>
                        <w:t>。</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shd w:val="pct15" w:color="auto" w:fill="FFFFFF"/>
                        </w:rPr>
                        <w:t>介護予防支援計画（</w:t>
                      </w:r>
                      <w:r w:rsidRPr="007063D9">
                        <w:rPr>
                          <w:rFonts w:ascii="HG丸ｺﾞｼｯｸM-PRO" w:eastAsia="HG丸ｺﾞｼｯｸM-PRO" w:hAnsi="HG丸ｺﾞｼｯｸM-PRO"/>
                          <w:sz w:val="24"/>
                          <w:szCs w:val="24"/>
                          <w:shd w:val="pct15" w:color="auto" w:fill="FFFFFF"/>
                        </w:rPr>
                        <w:t>給付型）、介護予防ケアマネジメント</w:t>
                      </w:r>
                      <w:r w:rsidRPr="007063D9">
                        <w:rPr>
                          <w:rFonts w:ascii="HG丸ｺﾞｼｯｸM-PRO" w:eastAsia="HG丸ｺﾞｼｯｸM-PRO" w:hAnsi="HG丸ｺﾞｼｯｸM-PRO" w:hint="eastAsia"/>
                          <w:sz w:val="24"/>
                          <w:szCs w:val="24"/>
                          <w:shd w:val="pct15" w:color="auto" w:fill="FFFFFF"/>
                        </w:rPr>
                        <w:t>（</w:t>
                      </w:r>
                      <w:r w:rsidRPr="007063D9">
                        <w:rPr>
                          <w:rFonts w:ascii="HG丸ｺﾞｼｯｸM-PRO" w:eastAsia="HG丸ｺﾞｼｯｸM-PRO" w:hAnsi="HG丸ｺﾞｼｯｸM-PRO"/>
                          <w:sz w:val="24"/>
                          <w:szCs w:val="24"/>
                          <w:shd w:val="pct15" w:color="auto" w:fill="FFFFFF"/>
                        </w:rPr>
                        <w:t>原則型）</w:t>
                      </w:r>
                      <w:r w:rsidRPr="007063D9">
                        <w:rPr>
                          <w:rFonts w:ascii="HG丸ｺﾞｼｯｸM-PRO" w:eastAsia="HG丸ｺﾞｼｯｸM-PRO" w:hAnsi="HG丸ｺﾞｼｯｸM-PRO"/>
                          <w:sz w:val="24"/>
                          <w:szCs w:val="24"/>
                        </w:rPr>
                        <w:t>については、</w:t>
                      </w:r>
                      <w:r w:rsidRPr="007063D9">
                        <w:rPr>
                          <w:rFonts w:ascii="HG丸ｺﾞｼｯｸM-PRO" w:eastAsia="HG丸ｺﾞｼｯｸM-PRO" w:hAnsi="HG丸ｺﾞｼｯｸM-PRO" w:hint="eastAsia"/>
                          <w:sz w:val="24"/>
                          <w:szCs w:val="24"/>
                        </w:rPr>
                        <w:t>これまでと同様</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sz w:val="24"/>
                          <w:szCs w:val="24"/>
                          <w:shd w:val="pct15" w:color="auto" w:fill="FFFFFF"/>
                        </w:rPr>
                        <w:t>介護予防支援計画（給付</w:t>
                      </w:r>
                      <w:r w:rsidRPr="007063D9">
                        <w:rPr>
                          <w:rFonts w:ascii="HG丸ｺﾞｼｯｸM-PRO" w:eastAsia="HG丸ｺﾞｼｯｸM-PRO" w:hAnsi="HG丸ｺﾞｼｯｸM-PRO" w:hint="eastAsia"/>
                          <w:sz w:val="24"/>
                          <w:szCs w:val="24"/>
                          <w:shd w:val="pct15" w:color="auto" w:fill="FFFFFF"/>
                        </w:rPr>
                        <w:t>型</w:t>
                      </w:r>
                      <w:r w:rsidRPr="007063D9">
                        <w:rPr>
                          <w:rFonts w:ascii="HG丸ｺﾞｼｯｸM-PRO" w:eastAsia="HG丸ｺﾞｼｯｸM-PRO" w:hAnsi="HG丸ｺﾞｼｯｸM-PRO"/>
                          <w:sz w:val="24"/>
                          <w:szCs w:val="24"/>
                          <w:shd w:val="pct15" w:color="auto" w:fill="FFFFFF"/>
                        </w:rPr>
                        <w:t>）</w:t>
                      </w:r>
                      <w:r w:rsidRPr="007063D9">
                        <w:rPr>
                          <w:rFonts w:ascii="HG丸ｺﾞｼｯｸM-PRO" w:eastAsia="HG丸ｺﾞｼｯｸM-PRO" w:hAnsi="HG丸ｺﾞｼｯｸM-PRO"/>
                          <w:sz w:val="24"/>
                          <w:szCs w:val="24"/>
                        </w:rPr>
                        <w:t>で用いている</w:t>
                      </w:r>
                      <w:r w:rsidRPr="007063D9">
                        <w:rPr>
                          <w:rFonts w:ascii="HG丸ｺﾞｼｯｸM-PRO" w:eastAsia="HG丸ｺﾞｼｯｸM-PRO" w:hAnsi="HG丸ｺﾞｼｯｸM-PRO" w:hint="eastAsia"/>
                          <w:sz w:val="24"/>
                          <w:szCs w:val="24"/>
                        </w:rPr>
                        <w:t>様式を</w:t>
                      </w:r>
                      <w:r w:rsidRPr="007063D9">
                        <w:rPr>
                          <w:rFonts w:ascii="HG丸ｺﾞｼｯｸM-PRO" w:eastAsia="HG丸ｺﾞｼｯｸM-PRO" w:hAnsi="HG丸ｺﾞｼｯｸM-PRO"/>
                          <w:sz w:val="24"/>
                          <w:szCs w:val="24"/>
                        </w:rPr>
                        <w:t>活用する。</w:t>
                      </w:r>
                      <w:r w:rsidRPr="007063D9">
                        <w:rPr>
                          <w:rFonts w:ascii="HG丸ｺﾞｼｯｸM-PRO" w:eastAsia="HG丸ｺﾞｼｯｸM-PRO" w:hAnsi="HG丸ｺﾞｼｯｸM-PRO" w:hint="eastAsia"/>
                          <w:sz w:val="24"/>
                          <w:szCs w:val="24"/>
                          <w:shd w:val="pct15" w:color="auto" w:fill="FFFFFF"/>
                        </w:rPr>
                        <w:t>介護予防ケアマネジメント（</w:t>
                      </w:r>
                      <w:r w:rsidRPr="007063D9">
                        <w:rPr>
                          <w:rFonts w:ascii="HG丸ｺﾞｼｯｸM-PRO" w:eastAsia="HG丸ｺﾞｼｯｸM-PRO" w:hAnsi="HG丸ｺﾞｼｯｸM-PRO"/>
                          <w:sz w:val="24"/>
                          <w:szCs w:val="24"/>
                          <w:shd w:val="pct15" w:color="auto" w:fill="FFFFFF"/>
                        </w:rPr>
                        <w:t>簡易型）</w:t>
                      </w:r>
                      <w:r w:rsidRPr="007063D9">
                        <w:rPr>
                          <w:rFonts w:ascii="HG丸ｺﾞｼｯｸM-PRO" w:eastAsia="HG丸ｺﾞｼｯｸM-PRO" w:hAnsi="HG丸ｺﾞｼｯｸM-PRO"/>
                          <w:sz w:val="24"/>
                          <w:szCs w:val="24"/>
                        </w:rPr>
                        <w:t>については、</w:t>
                      </w:r>
                      <w:r w:rsidRPr="007063D9">
                        <w:rPr>
                          <w:rFonts w:ascii="HG丸ｺﾞｼｯｸM-PRO" w:eastAsia="HG丸ｺﾞｼｯｸM-PRO" w:hAnsi="HG丸ｺﾞｼｯｸM-PRO" w:hint="eastAsia"/>
                          <w:sz w:val="24"/>
                          <w:szCs w:val="24"/>
                        </w:rPr>
                        <w:t>その中でも</w:t>
                      </w:r>
                      <w:r w:rsidRPr="007063D9">
                        <w:rPr>
                          <w:rFonts w:ascii="HG丸ｺﾞｼｯｸM-PRO" w:eastAsia="HG丸ｺﾞｼｯｸM-PRO" w:hAnsi="HG丸ｺﾞｼｯｸM-PRO"/>
                          <w:sz w:val="24"/>
                          <w:szCs w:val="24"/>
                        </w:rPr>
                        <w:t>必要様式のみを</w:t>
                      </w:r>
                      <w:r w:rsidRPr="007063D9">
                        <w:rPr>
                          <w:rFonts w:ascii="HG丸ｺﾞｼｯｸM-PRO" w:eastAsia="HG丸ｺﾞｼｯｸM-PRO" w:hAnsi="HG丸ｺﾞｼｯｸM-PRO" w:hint="eastAsia"/>
                          <w:sz w:val="24"/>
                          <w:szCs w:val="24"/>
                        </w:rPr>
                        <w:t>使用する</w:t>
                      </w:r>
                      <w:r w:rsidRPr="007063D9">
                        <w:rPr>
                          <w:rFonts w:ascii="HG丸ｺﾞｼｯｸM-PRO" w:eastAsia="HG丸ｺﾞｼｯｸM-PRO" w:hAnsi="HG丸ｺﾞｼｯｸM-PRO"/>
                          <w:sz w:val="24"/>
                          <w:szCs w:val="24"/>
                        </w:rPr>
                        <w:t>。</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【ポイント】</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①目標の設定</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具体的な達成目標</w:t>
                      </w:r>
                      <w:r w:rsidRPr="007063D9">
                        <w:rPr>
                          <w:rFonts w:ascii="HG丸ｺﾞｼｯｸM-PRO" w:eastAsia="HG丸ｺﾞｼｯｸM-PRO" w:hAnsi="HG丸ｺﾞｼｯｸM-PRO"/>
                          <w:sz w:val="24"/>
                          <w:szCs w:val="24"/>
                        </w:rPr>
                        <w:t>、手法を定め</w:t>
                      </w:r>
                      <w:r w:rsidRPr="007063D9">
                        <w:rPr>
                          <w:rFonts w:ascii="HG丸ｺﾞｼｯｸM-PRO" w:eastAsia="HG丸ｺﾞｼｯｸM-PRO" w:hAnsi="HG丸ｺﾞｼｯｸM-PRO" w:hint="eastAsia"/>
                          <w:sz w:val="24"/>
                          <w:szCs w:val="24"/>
                        </w:rPr>
                        <w:t>計画の作成を</w:t>
                      </w:r>
                      <w:r w:rsidRPr="007063D9">
                        <w:rPr>
                          <w:rFonts w:ascii="HG丸ｺﾞｼｯｸM-PRO" w:eastAsia="HG丸ｺﾞｼｯｸM-PRO" w:hAnsi="HG丸ｺﾞｼｯｸM-PRO"/>
                          <w:sz w:val="24"/>
                          <w:szCs w:val="24"/>
                        </w:rPr>
                        <w:t>行う。心身機能の改善や環境調整などを通じて、生活の質</w:t>
                      </w:r>
                      <w:r w:rsidRPr="007063D9">
                        <w:rPr>
                          <w:rFonts w:ascii="HG丸ｺﾞｼｯｸM-PRO" w:eastAsia="HG丸ｺﾞｼｯｸM-PRO" w:hAnsi="HG丸ｺﾞｼｯｸM-PRO" w:hint="eastAsia"/>
                          <w:sz w:val="24"/>
                          <w:szCs w:val="24"/>
                        </w:rPr>
                        <w:t>の</w:t>
                      </w:r>
                      <w:r w:rsidRPr="007063D9">
                        <w:rPr>
                          <w:rFonts w:ascii="HG丸ｺﾞｼｯｸM-PRO" w:eastAsia="HG丸ｺﾞｼｯｸM-PRO" w:hAnsi="HG丸ｺﾞｼｯｸM-PRO"/>
                          <w:sz w:val="24"/>
                          <w:szCs w:val="24"/>
                        </w:rPr>
                        <w:t>向上を目指す</w:t>
                      </w:r>
                      <w:r w:rsidRPr="007063D9">
                        <w:rPr>
                          <w:rFonts w:ascii="HG丸ｺﾞｼｯｸM-PRO" w:eastAsia="HG丸ｺﾞｼｯｸM-PRO" w:hAnsi="HG丸ｺﾞｼｯｸM-PRO" w:hint="eastAsia"/>
                          <w:sz w:val="24"/>
                          <w:szCs w:val="24"/>
                        </w:rPr>
                        <w:t>ものとして</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hint="eastAsia"/>
                          <w:sz w:val="24"/>
                          <w:szCs w:val="24"/>
                        </w:rPr>
                        <w:t>自分</w:t>
                      </w:r>
                      <w:r w:rsidRPr="007063D9">
                        <w:rPr>
                          <w:rFonts w:ascii="HG丸ｺﾞｼｯｸM-PRO" w:eastAsia="HG丸ｺﾞｼｯｸM-PRO" w:hAnsi="HG丸ｺﾞｼｯｸM-PRO"/>
                          <w:sz w:val="24"/>
                          <w:szCs w:val="24"/>
                        </w:rPr>
                        <w:t>の目標として意識できる内容とする。</w:t>
                      </w:r>
                    </w:p>
                    <w:p w:rsidR="007063D9" w:rsidRPr="007063D9" w:rsidRDefault="007063D9" w:rsidP="00191A20">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②</w:t>
                      </w:r>
                      <w:r w:rsidRPr="007063D9">
                        <w:rPr>
                          <w:rFonts w:ascii="HG丸ｺﾞｼｯｸM-PRO" w:eastAsia="HG丸ｺﾞｼｯｸM-PRO" w:hAnsi="HG丸ｺﾞｼｯｸM-PRO"/>
                          <w:sz w:val="24"/>
                          <w:szCs w:val="24"/>
                        </w:rPr>
                        <w:t>利用するサービスの内容の選択</w:t>
                      </w:r>
                    </w:p>
                    <w:p w:rsidR="007063D9" w:rsidRPr="007063D9" w:rsidRDefault="007063D9" w:rsidP="00470545">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sz w:val="24"/>
                          <w:szCs w:val="24"/>
                        </w:rPr>
                        <w:t>総合事業、</w:t>
                      </w:r>
                      <w:r w:rsidRPr="007063D9">
                        <w:rPr>
                          <w:rFonts w:ascii="HG丸ｺﾞｼｯｸM-PRO" w:eastAsia="HG丸ｺﾞｼｯｸM-PRO" w:hAnsi="HG丸ｺﾞｼｯｸM-PRO" w:hint="eastAsia"/>
                          <w:sz w:val="24"/>
                          <w:szCs w:val="24"/>
                        </w:rPr>
                        <w:t>予防</w:t>
                      </w:r>
                      <w:r w:rsidRPr="007063D9">
                        <w:rPr>
                          <w:rFonts w:ascii="HG丸ｺﾞｼｯｸM-PRO" w:eastAsia="HG丸ｺﾞｼｯｸM-PRO" w:hAnsi="HG丸ｺﾞｼｯｸM-PRO"/>
                          <w:sz w:val="24"/>
                          <w:szCs w:val="24"/>
                        </w:rPr>
                        <w:t>給付のみ</w:t>
                      </w:r>
                      <w:r w:rsidRPr="007063D9">
                        <w:rPr>
                          <w:rFonts w:ascii="HG丸ｺﾞｼｯｸM-PRO" w:eastAsia="HG丸ｺﾞｼｯｸM-PRO" w:hAnsi="HG丸ｺﾞｼｯｸM-PRO" w:hint="eastAsia"/>
                          <w:sz w:val="24"/>
                          <w:szCs w:val="24"/>
                        </w:rPr>
                        <w:t>でなく</w:t>
                      </w:r>
                      <w:r w:rsidRPr="007063D9">
                        <w:rPr>
                          <w:rFonts w:ascii="HG丸ｺﾞｼｯｸM-PRO" w:eastAsia="HG丸ｺﾞｼｯｸM-PRO" w:hAnsi="HG丸ｺﾞｼｯｸM-PRO"/>
                          <w:sz w:val="24"/>
                          <w:szCs w:val="24"/>
                        </w:rPr>
                        <w:t>、</w:t>
                      </w:r>
                      <w:r w:rsidRPr="007063D9">
                        <w:rPr>
                          <w:rFonts w:ascii="HG丸ｺﾞｼｯｸM-PRO" w:eastAsia="HG丸ｺﾞｼｯｸM-PRO" w:hAnsi="HG丸ｺﾞｼｯｸM-PRO" w:hint="eastAsia"/>
                          <w:sz w:val="24"/>
                          <w:szCs w:val="24"/>
                        </w:rPr>
                        <w:t>広く</w:t>
                      </w:r>
                      <w:r w:rsidRPr="007063D9">
                        <w:rPr>
                          <w:rFonts w:ascii="HG丸ｺﾞｼｯｸM-PRO" w:eastAsia="HG丸ｺﾞｼｯｸM-PRO" w:hAnsi="HG丸ｺﾞｼｯｸM-PRO"/>
                          <w:sz w:val="24"/>
                          <w:szCs w:val="24"/>
                        </w:rPr>
                        <w:t>社会</w:t>
                      </w:r>
                      <w:r w:rsidRPr="007063D9">
                        <w:rPr>
                          <w:rFonts w:ascii="HG丸ｺﾞｼｯｸM-PRO" w:eastAsia="HG丸ｺﾞｼｯｸM-PRO" w:hAnsi="HG丸ｺﾞｼｯｸM-PRO" w:hint="eastAsia"/>
                          <w:sz w:val="24"/>
                          <w:szCs w:val="24"/>
                        </w:rPr>
                        <w:t>資源の情報を</w:t>
                      </w:r>
                      <w:r w:rsidRPr="007063D9">
                        <w:rPr>
                          <w:rFonts w:ascii="HG丸ｺﾞｼｯｸM-PRO" w:eastAsia="HG丸ｺﾞｼｯｸM-PRO" w:hAnsi="HG丸ｺﾞｼｯｸM-PRO"/>
                          <w:sz w:val="24"/>
                          <w:szCs w:val="24"/>
                        </w:rPr>
                        <w:t>収集し</w:t>
                      </w:r>
                      <w:r w:rsidRPr="007063D9">
                        <w:rPr>
                          <w:rFonts w:ascii="HG丸ｺﾞｼｯｸM-PRO" w:eastAsia="HG丸ｺﾞｼｯｸM-PRO" w:hAnsi="HG丸ｺﾞｼｯｸM-PRO" w:hint="eastAsia"/>
                          <w:sz w:val="24"/>
                          <w:szCs w:val="24"/>
                        </w:rPr>
                        <w:t>た上</w:t>
                      </w:r>
                      <w:r w:rsidRPr="007063D9">
                        <w:rPr>
                          <w:rFonts w:ascii="HG丸ｺﾞｼｯｸM-PRO" w:eastAsia="HG丸ｺﾞｼｯｸM-PRO" w:hAnsi="HG丸ｺﾞｼｯｸM-PRO"/>
                          <w:sz w:val="24"/>
                          <w:szCs w:val="24"/>
                        </w:rPr>
                        <w:t>で、家族や地域</w:t>
                      </w:r>
                      <w:r w:rsidRPr="007063D9">
                        <w:rPr>
                          <w:rFonts w:ascii="HG丸ｺﾞｼｯｸM-PRO" w:eastAsia="HG丸ｺﾞｼｯｸM-PRO" w:hAnsi="HG丸ｺﾞｼｯｸM-PRO" w:hint="eastAsia"/>
                          <w:sz w:val="24"/>
                          <w:szCs w:val="24"/>
                        </w:rPr>
                        <w:t>住民</w:t>
                      </w:r>
                      <w:r w:rsidRPr="007063D9">
                        <w:rPr>
                          <w:rFonts w:ascii="HG丸ｺﾞｼｯｸM-PRO" w:eastAsia="HG丸ｺﾞｼｯｸM-PRO" w:hAnsi="HG丸ｺﾞｼｯｸM-PRO"/>
                          <w:sz w:val="24"/>
                          <w:szCs w:val="24"/>
                        </w:rPr>
                        <w:t>、住民主体、民間</w:t>
                      </w:r>
                      <w:r w:rsidRPr="007063D9">
                        <w:rPr>
                          <w:rFonts w:ascii="HG丸ｺﾞｼｯｸM-PRO" w:eastAsia="HG丸ｺﾞｼｯｸM-PRO" w:hAnsi="HG丸ｺﾞｼｯｸM-PRO" w:hint="eastAsia"/>
                          <w:sz w:val="24"/>
                          <w:szCs w:val="24"/>
                        </w:rPr>
                        <w:t>サービスなど</w:t>
                      </w:r>
                      <w:r w:rsidRPr="007063D9">
                        <w:rPr>
                          <w:rFonts w:ascii="HG丸ｺﾞｼｯｸM-PRO" w:eastAsia="HG丸ｺﾞｼｯｸM-PRO" w:hAnsi="HG丸ｺﾞｼｯｸM-PRO"/>
                          <w:sz w:val="24"/>
                          <w:szCs w:val="24"/>
                        </w:rPr>
                        <w:t>も積極的に</w:t>
                      </w:r>
                      <w:r w:rsidRPr="007063D9">
                        <w:rPr>
                          <w:rFonts w:ascii="HG丸ｺﾞｼｯｸM-PRO" w:eastAsia="HG丸ｺﾞｼｯｸM-PRO" w:hAnsi="HG丸ｺﾞｼｯｸM-PRO" w:hint="eastAsia"/>
                          <w:sz w:val="24"/>
                          <w:szCs w:val="24"/>
                        </w:rPr>
                        <w:t>位置づける</w:t>
                      </w:r>
                      <w:r w:rsidRPr="007063D9">
                        <w:rPr>
                          <w:rFonts w:ascii="HG丸ｺﾞｼｯｸM-PRO" w:eastAsia="HG丸ｺﾞｼｯｸM-PRO" w:hAnsi="HG丸ｺﾞｼｯｸM-PRO"/>
                          <w:sz w:val="24"/>
                          <w:szCs w:val="24"/>
                        </w:rPr>
                        <w:t>。本人とともに作成し</w:t>
                      </w:r>
                      <w:r w:rsidRPr="007063D9">
                        <w:rPr>
                          <w:rFonts w:ascii="HG丸ｺﾞｼｯｸM-PRO" w:eastAsia="HG丸ｺﾞｼｯｸM-PRO" w:hAnsi="HG丸ｺﾞｼｯｸM-PRO" w:hint="eastAsia"/>
                          <w:sz w:val="24"/>
                          <w:szCs w:val="24"/>
                        </w:rPr>
                        <w:t>、</w:t>
                      </w:r>
                      <w:r w:rsidRPr="007063D9">
                        <w:rPr>
                          <w:rFonts w:ascii="HG丸ｺﾞｼｯｸM-PRO" w:eastAsia="HG丸ｺﾞｼｯｸM-PRO" w:hAnsi="HG丸ｺﾞｼｯｸM-PRO"/>
                          <w:sz w:val="24"/>
                          <w:szCs w:val="24"/>
                        </w:rPr>
                        <w:t>自立</w:t>
                      </w:r>
                      <w:r w:rsidRPr="007063D9">
                        <w:rPr>
                          <w:rFonts w:ascii="HG丸ｺﾞｼｯｸM-PRO" w:eastAsia="HG丸ｺﾞｼｯｸM-PRO" w:hAnsi="HG丸ｺﾞｼｯｸM-PRO" w:hint="eastAsia"/>
                          <w:sz w:val="24"/>
                          <w:szCs w:val="24"/>
                        </w:rPr>
                        <w:t>を支えるプランとして</w:t>
                      </w:r>
                      <w:r w:rsidRPr="007063D9">
                        <w:rPr>
                          <w:rFonts w:ascii="HG丸ｺﾞｼｯｸM-PRO" w:eastAsia="HG丸ｺﾞｼｯｸM-PRO" w:hAnsi="HG丸ｺﾞｼｯｸM-PRO"/>
                          <w:sz w:val="24"/>
                          <w:szCs w:val="24"/>
                        </w:rPr>
                        <w:t>いく。</w:t>
                      </w:r>
                    </w:p>
                    <w:p w:rsidR="007063D9" w:rsidRPr="007063D9" w:rsidRDefault="007063D9" w:rsidP="00D417ED">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事業対象者の</w:t>
                      </w:r>
                      <w:r w:rsidRPr="007063D9">
                        <w:rPr>
                          <w:rFonts w:ascii="HG丸ｺﾞｼｯｸM-PRO" w:eastAsia="HG丸ｺﾞｼｯｸM-PRO" w:hAnsi="HG丸ｺﾞｼｯｸM-PRO"/>
                          <w:sz w:val="24"/>
                          <w:szCs w:val="24"/>
                        </w:rPr>
                        <w:t>サービスの選択の際には、</w:t>
                      </w:r>
                      <w:r w:rsidRPr="007063D9">
                        <w:rPr>
                          <w:rFonts w:ascii="HG丸ｺﾞｼｯｸM-PRO" w:eastAsia="HG丸ｺﾞｼｯｸM-PRO" w:hAnsi="HG丸ｺﾞｼｯｸM-PRO" w:hint="eastAsia"/>
                          <w:sz w:val="24"/>
                          <w:szCs w:val="24"/>
                        </w:rPr>
                        <w:t>基準緩和</w:t>
                      </w:r>
                      <w:r w:rsidRPr="007063D9">
                        <w:rPr>
                          <w:rFonts w:ascii="HG丸ｺﾞｼｯｸM-PRO" w:eastAsia="HG丸ｺﾞｼｯｸM-PRO" w:hAnsi="HG丸ｺﾞｼｯｸM-PRO"/>
                          <w:sz w:val="24"/>
                          <w:szCs w:val="24"/>
                        </w:rPr>
                        <w:t>、多様なサービス等の</w:t>
                      </w:r>
                      <w:r w:rsidRPr="007063D9">
                        <w:rPr>
                          <w:rFonts w:ascii="HG丸ｺﾞｼｯｸM-PRO" w:eastAsia="HG丸ｺﾞｼｯｸM-PRO" w:hAnsi="HG丸ｺﾞｼｯｸM-PRO" w:hint="eastAsia"/>
                          <w:sz w:val="24"/>
                          <w:szCs w:val="24"/>
                        </w:rPr>
                        <w:t>選択が可能な者</w:t>
                      </w:r>
                      <w:r w:rsidRPr="007063D9">
                        <w:rPr>
                          <w:rFonts w:ascii="HG丸ｺﾞｼｯｸM-PRO" w:eastAsia="HG丸ｺﾞｼｯｸM-PRO" w:hAnsi="HG丸ｺﾞｼｯｸM-PRO"/>
                          <w:sz w:val="24"/>
                          <w:szCs w:val="24"/>
                        </w:rPr>
                        <w:t>に対しては積極的に利用</w:t>
                      </w:r>
                      <w:r w:rsidRPr="007063D9">
                        <w:rPr>
                          <w:rFonts w:ascii="HG丸ｺﾞｼｯｸM-PRO" w:eastAsia="HG丸ｺﾞｼｯｸM-PRO" w:hAnsi="HG丸ｺﾞｼｯｸM-PRO" w:hint="eastAsia"/>
                          <w:sz w:val="24"/>
                          <w:szCs w:val="24"/>
                        </w:rPr>
                        <w:t>の選択を</w:t>
                      </w:r>
                      <w:r w:rsidRPr="007063D9">
                        <w:rPr>
                          <w:rFonts w:ascii="HG丸ｺﾞｼｯｸM-PRO" w:eastAsia="HG丸ｺﾞｼｯｸM-PRO" w:hAnsi="HG丸ｺﾞｼｯｸM-PRO"/>
                          <w:sz w:val="24"/>
                          <w:szCs w:val="24"/>
                        </w:rPr>
                        <w:t>行う。</w:t>
                      </w:r>
                      <w:r w:rsidRPr="007063D9">
                        <w:rPr>
                          <w:rFonts w:ascii="HG丸ｺﾞｼｯｸM-PRO" w:eastAsia="HG丸ｺﾞｼｯｸM-PRO" w:hAnsi="HG丸ｺﾞｼｯｸM-PRO" w:hint="eastAsia"/>
                          <w:sz w:val="24"/>
                          <w:szCs w:val="24"/>
                        </w:rPr>
                        <w:t>また、</w:t>
                      </w:r>
                      <w:r w:rsidRPr="007063D9">
                        <w:rPr>
                          <w:rFonts w:ascii="HG丸ｺﾞｼｯｸM-PRO" w:eastAsia="HG丸ｺﾞｼｯｸM-PRO" w:hAnsi="HG丸ｺﾞｼｯｸM-PRO"/>
                          <w:sz w:val="24"/>
                          <w:szCs w:val="24"/>
                        </w:rPr>
                        <w:t>要支援１の区分支給限度を超えないものとする。</w:t>
                      </w:r>
                      <w:r w:rsidRPr="007063D9">
                        <w:rPr>
                          <w:rFonts w:ascii="HG丸ｺﾞｼｯｸM-PRO" w:eastAsia="HG丸ｺﾞｼｯｸM-PRO" w:hAnsi="HG丸ｺﾞｼｯｸM-PRO" w:hint="eastAsia"/>
                          <w:sz w:val="24"/>
                          <w:szCs w:val="24"/>
                        </w:rPr>
                        <w:t>一時的な</w:t>
                      </w:r>
                      <w:r w:rsidRPr="007063D9">
                        <w:rPr>
                          <w:rFonts w:ascii="HG丸ｺﾞｼｯｸM-PRO" w:eastAsia="HG丸ｺﾞｼｯｸM-PRO" w:hAnsi="HG丸ｺﾞｼｯｸM-PRO"/>
                          <w:sz w:val="24"/>
                          <w:szCs w:val="24"/>
                        </w:rPr>
                        <w:t>区分支給</w:t>
                      </w:r>
                      <w:r w:rsidRPr="007063D9">
                        <w:rPr>
                          <w:rFonts w:ascii="HG丸ｺﾞｼｯｸM-PRO" w:eastAsia="HG丸ｺﾞｼｯｸM-PRO" w:hAnsi="HG丸ｺﾞｼｯｸM-PRO" w:hint="eastAsia"/>
                          <w:sz w:val="24"/>
                          <w:szCs w:val="24"/>
                        </w:rPr>
                        <w:t>限度額変更</w:t>
                      </w:r>
                      <w:r w:rsidRPr="007063D9">
                        <w:rPr>
                          <w:rFonts w:ascii="HG丸ｺﾞｼｯｸM-PRO" w:eastAsia="HG丸ｺﾞｼｯｸM-PRO" w:hAnsi="HG丸ｺﾞｼｯｸM-PRO"/>
                          <w:sz w:val="24"/>
                          <w:szCs w:val="24"/>
                        </w:rPr>
                        <w:t>の申請</w:t>
                      </w:r>
                      <w:r w:rsidRPr="007063D9">
                        <w:rPr>
                          <w:rFonts w:ascii="HG丸ｺﾞｼｯｸM-PRO" w:eastAsia="HG丸ｺﾞｼｯｸM-PRO" w:hAnsi="HG丸ｺﾞｼｯｸM-PRO" w:hint="eastAsia"/>
                          <w:sz w:val="24"/>
                          <w:szCs w:val="24"/>
                        </w:rPr>
                        <w:t>については、事前に高齢介護課へ相談を</w:t>
                      </w:r>
                      <w:r w:rsidRPr="007063D9">
                        <w:rPr>
                          <w:rFonts w:ascii="HG丸ｺﾞｼｯｸM-PRO" w:eastAsia="HG丸ｺﾞｼｯｸM-PRO" w:hAnsi="HG丸ｺﾞｼｯｸM-PRO"/>
                          <w:sz w:val="24"/>
                          <w:szCs w:val="24"/>
                        </w:rPr>
                        <w:t>行</w:t>
                      </w:r>
                      <w:r w:rsidRPr="007063D9">
                        <w:rPr>
                          <w:rFonts w:ascii="HG丸ｺﾞｼｯｸM-PRO" w:eastAsia="HG丸ｺﾞｼｯｸM-PRO" w:hAnsi="HG丸ｺﾞｼｯｸM-PRO" w:hint="eastAsia"/>
                          <w:sz w:val="24"/>
                          <w:szCs w:val="24"/>
                        </w:rPr>
                        <w:t>い、利用者の状態に</w:t>
                      </w:r>
                      <w:r w:rsidRPr="007063D9">
                        <w:rPr>
                          <w:rFonts w:ascii="HG丸ｺﾞｼｯｸM-PRO" w:eastAsia="HG丸ｺﾞｼｯｸM-PRO" w:hAnsi="HG丸ｺﾞｼｯｸM-PRO"/>
                          <w:sz w:val="24"/>
                          <w:szCs w:val="24"/>
                        </w:rPr>
                        <w:t>応じ適宜</w:t>
                      </w:r>
                      <w:r w:rsidRPr="007063D9">
                        <w:rPr>
                          <w:rFonts w:ascii="HG丸ｺﾞｼｯｸM-PRO" w:eastAsia="HG丸ｺﾞｼｯｸM-PRO" w:hAnsi="HG丸ｺﾞｼｯｸM-PRO" w:hint="eastAsia"/>
                          <w:sz w:val="24"/>
                          <w:szCs w:val="24"/>
                        </w:rPr>
                        <w:t>見</w:t>
                      </w:r>
                      <w:r w:rsidRPr="007063D9">
                        <w:rPr>
                          <w:rFonts w:ascii="HG丸ｺﾞｼｯｸM-PRO" w:eastAsia="HG丸ｺﾞｼｯｸM-PRO" w:hAnsi="HG丸ｺﾞｼｯｸM-PRO"/>
                          <w:sz w:val="24"/>
                          <w:szCs w:val="24"/>
                        </w:rPr>
                        <w:t>直しを</w:t>
                      </w:r>
                      <w:r w:rsidRPr="007063D9">
                        <w:rPr>
                          <w:rFonts w:ascii="HG丸ｺﾞｼｯｸM-PRO" w:eastAsia="HG丸ｺﾞｼｯｸM-PRO" w:hAnsi="HG丸ｺﾞｼｯｸM-PRO" w:hint="eastAsia"/>
                          <w:sz w:val="24"/>
                          <w:szCs w:val="24"/>
                        </w:rPr>
                        <w:t>図る</w:t>
                      </w:r>
                      <w:r w:rsidRPr="007063D9">
                        <w:rPr>
                          <w:rFonts w:ascii="HG丸ｺﾞｼｯｸM-PRO" w:eastAsia="HG丸ｺﾞｼｯｸM-PRO" w:hAnsi="HG丸ｺﾞｼｯｸM-PRO"/>
                          <w:sz w:val="24"/>
                          <w:szCs w:val="24"/>
                        </w:rPr>
                        <w:t>。</w:t>
                      </w:r>
                    </w:p>
                    <w:p w:rsidR="007063D9" w:rsidRPr="007063D9" w:rsidRDefault="007063D9" w:rsidP="00D417ED">
                      <w:pPr>
                        <w:wordWrap w:val="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③ケアプラン、</w:t>
                      </w:r>
                      <w:r w:rsidRPr="007063D9">
                        <w:rPr>
                          <w:rFonts w:ascii="HG丸ｺﾞｼｯｸM-PRO" w:eastAsia="HG丸ｺﾞｼｯｸM-PRO" w:hAnsi="HG丸ｺﾞｼｯｸM-PRO"/>
                          <w:sz w:val="24"/>
                          <w:szCs w:val="24"/>
                        </w:rPr>
                        <w:t>モニタリングの実施</w:t>
                      </w:r>
                      <w:r w:rsidRPr="007063D9">
                        <w:rPr>
                          <w:rFonts w:ascii="HG丸ｺﾞｼｯｸM-PRO" w:eastAsia="HG丸ｺﾞｼｯｸM-PRO" w:hAnsi="HG丸ｺﾞｼｯｸM-PRO" w:hint="eastAsia"/>
                          <w:sz w:val="24"/>
                          <w:szCs w:val="24"/>
                        </w:rPr>
                        <w:t>間隔</w:t>
                      </w:r>
                      <w:r w:rsidRPr="007063D9">
                        <w:rPr>
                          <w:rFonts w:ascii="HG丸ｺﾞｼｯｸM-PRO" w:eastAsia="HG丸ｺﾞｼｯｸM-PRO" w:hAnsi="HG丸ｺﾞｼｯｸM-PRO"/>
                          <w:sz w:val="24"/>
                          <w:szCs w:val="24"/>
                        </w:rPr>
                        <w:t>について</w:t>
                      </w:r>
                    </w:p>
                    <w:p w:rsidR="007063D9" w:rsidRPr="007063D9" w:rsidRDefault="007063D9" w:rsidP="00C507E8">
                      <w:pPr>
                        <w:wordWrap w:val="0"/>
                        <w:ind w:firstLineChars="100" w:firstLine="24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利用者の</w:t>
                      </w:r>
                      <w:r w:rsidRPr="007063D9">
                        <w:rPr>
                          <w:rFonts w:ascii="HG丸ｺﾞｼｯｸM-PRO" w:eastAsia="HG丸ｺﾞｼｯｸM-PRO" w:hAnsi="HG丸ｺﾞｼｯｸM-PRO"/>
                          <w:sz w:val="24"/>
                          <w:szCs w:val="24"/>
                          <w:shd w:val="pct15" w:color="auto" w:fill="FFFFFF"/>
                        </w:rPr>
                        <w:t>意向</w:t>
                      </w:r>
                      <w:r w:rsidRPr="007063D9">
                        <w:rPr>
                          <w:rFonts w:ascii="HG丸ｺﾞｼｯｸM-PRO" w:eastAsia="HG丸ｺﾞｼｯｸM-PRO" w:hAnsi="HG丸ｺﾞｼｯｸM-PRO" w:hint="eastAsia"/>
                          <w:sz w:val="24"/>
                          <w:szCs w:val="24"/>
                          <w:shd w:val="pct15" w:color="auto" w:fill="FFFFFF"/>
                        </w:rPr>
                        <w:t>を</w:t>
                      </w:r>
                      <w:r w:rsidRPr="007063D9">
                        <w:rPr>
                          <w:rFonts w:ascii="HG丸ｺﾞｼｯｸM-PRO" w:eastAsia="HG丸ｺﾞｼｯｸM-PRO" w:hAnsi="HG丸ｺﾞｼｯｸM-PRO"/>
                          <w:sz w:val="24"/>
                          <w:szCs w:val="24"/>
                          <w:shd w:val="pct15" w:color="auto" w:fill="FFFFFF"/>
                        </w:rPr>
                        <w:t>踏まえながら、目標達成</w:t>
                      </w:r>
                      <w:r w:rsidRPr="007063D9">
                        <w:rPr>
                          <w:rFonts w:ascii="HG丸ｺﾞｼｯｸM-PRO" w:eastAsia="HG丸ｺﾞｼｯｸM-PRO" w:hAnsi="HG丸ｺﾞｼｯｸM-PRO" w:hint="eastAsia"/>
                          <w:sz w:val="24"/>
                          <w:szCs w:val="24"/>
                          <w:shd w:val="pct15" w:color="auto" w:fill="FFFFFF"/>
                        </w:rPr>
                        <w:t>への</w:t>
                      </w:r>
                      <w:r w:rsidRPr="007063D9">
                        <w:rPr>
                          <w:rFonts w:ascii="HG丸ｺﾞｼｯｸM-PRO" w:eastAsia="HG丸ｺﾞｼｯｸM-PRO" w:hAnsi="HG丸ｺﾞｼｯｸM-PRO"/>
                          <w:sz w:val="24"/>
                          <w:szCs w:val="24"/>
                          <w:shd w:val="pct15" w:color="auto" w:fill="FFFFFF"/>
                        </w:rPr>
                        <w:t>取</w:t>
                      </w:r>
                      <w:r w:rsidRPr="007063D9">
                        <w:rPr>
                          <w:rFonts w:ascii="HG丸ｺﾞｼｯｸM-PRO" w:eastAsia="HG丸ｺﾞｼｯｸM-PRO" w:hAnsi="HG丸ｺﾞｼｯｸM-PRO" w:hint="eastAsia"/>
                          <w:sz w:val="24"/>
                          <w:szCs w:val="24"/>
                          <w:shd w:val="pct15" w:color="auto" w:fill="FFFFFF"/>
                        </w:rPr>
                        <w:t>り</w:t>
                      </w:r>
                      <w:r w:rsidRPr="007063D9">
                        <w:rPr>
                          <w:rFonts w:ascii="HG丸ｺﾞｼｯｸM-PRO" w:eastAsia="HG丸ｺﾞｼｯｸM-PRO" w:hAnsi="HG丸ｺﾞｼｯｸM-PRO"/>
                          <w:sz w:val="24"/>
                          <w:szCs w:val="24"/>
                          <w:shd w:val="pct15" w:color="auto" w:fill="FFFFFF"/>
                        </w:rPr>
                        <w:t>組み</w:t>
                      </w:r>
                      <w:r w:rsidRPr="007063D9">
                        <w:rPr>
                          <w:rFonts w:ascii="HG丸ｺﾞｼｯｸM-PRO" w:eastAsia="HG丸ｺﾞｼｯｸM-PRO" w:hAnsi="HG丸ｺﾞｼｯｸM-PRO" w:hint="eastAsia"/>
                          <w:sz w:val="24"/>
                          <w:szCs w:val="24"/>
                          <w:shd w:val="pct15" w:color="auto" w:fill="FFFFFF"/>
                        </w:rPr>
                        <w:t>等</w:t>
                      </w:r>
                      <w:r w:rsidRPr="007063D9">
                        <w:rPr>
                          <w:rFonts w:ascii="HG丸ｺﾞｼｯｸM-PRO" w:eastAsia="HG丸ｺﾞｼｯｸM-PRO" w:hAnsi="HG丸ｺﾞｼｯｸM-PRO"/>
                          <w:sz w:val="24"/>
                          <w:szCs w:val="24"/>
                          <w:shd w:val="pct15" w:color="auto" w:fill="FFFFFF"/>
                        </w:rPr>
                        <w:t>を勘案し</w:t>
                      </w:r>
                      <w:r w:rsidRPr="007063D9">
                        <w:rPr>
                          <w:rFonts w:ascii="HG丸ｺﾞｼｯｸM-PRO" w:eastAsia="HG丸ｺﾞｼｯｸM-PRO" w:hAnsi="HG丸ｺﾞｼｯｸM-PRO" w:hint="eastAsia"/>
                          <w:sz w:val="24"/>
                          <w:szCs w:val="24"/>
                          <w:shd w:val="pct15" w:color="auto" w:fill="FFFFFF"/>
                        </w:rPr>
                        <w:t>て</w:t>
                      </w:r>
                      <w:r w:rsidRPr="007063D9">
                        <w:rPr>
                          <w:rFonts w:ascii="HG丸ｺﾞｼｯｸM-PRO" w:eastAsia="HG丸ｺﾞｼｯｸM-PRO" w:hAnsi="HG丸ｺﾞｼｯｸM-PRO"/>
                          <w:sz w:val="24"/>
                          <w:szCs w:val="24"/>
                          <w:shd w:val="pct15" w:color="auto" w:fill="FFFFFF"/>
                        </w:rPr>
                        <w:t>柔軟に対応を行</w:t>
                      </w:r>
                      <w:r w:rsidRPr="007063D9">
                        <w:rPr>
                          <w:rFonts w:ascii="HG丸ｺﾞｼｯｸM-PRO" w:eastAsia="HG丸ｺﾞｼｯｸM-PRO" w:hAnsi="HG丸ｺﾞｼｯｸM-PRO" w:hint="eastAsia"/>
                          <w:sz w:val="24"/>
                          <w:szCs w:val="24"/>
                          <w:shd w:val="pct15" w:color="auto" w:fill="FFFFFF"/>
                        </w:rPr>
                        <w:t>い</w:t>
                      </w:r>
                      <w:r w:rsidRPr="007063D9">
                        <w:rPr>
                          <w:rFonts w:ascii="HG丸ｺﾞｼｯｸM-PRO" w:eastAsia="HG丸ｺﾞｼｯｸM-PRO" w:hAnsi="HG丸ｺﾞｼｯｸM-PRO"/>
                          <w:sz w:val="24"/>
                          <w:szCs w:val="24"/>
                          <w:shd w:val="pct15" w:color="auto" w:fill="FFFFFF"/>
                        </w:rPr>
                        <w:t>、</w:t>
                      </w:r>
                      <w:r w:rsidRPr="007063D9">
                        <w:rPr>
                          <w:rFonts w:ascii="HG丸ｺﾞｼｯｸM-PRO" w:eastAsia="HG丸ｺﾞｼｯｸM-PRO" w:hAnsi="HG丸ｺﾞｼｯｸM-PRO" w:hint="eastAsia"/>
                          <w:sz w:val="24"/>
                          <w:szCs w:val="24"/>
                          <w:shd w:val="pct15" w:color="auto" w:fill="FFFFFF"/>
                        </w:rPr>
                        <w:t>最長1年に1度は見直しを</w:t>
                      </w:r>
                      <w:r w:rsidRPr="007063D9">
                        <w:rPr>
                          <w:rFonts w:ascii="HG丸ｺﾞｼｯｸM-PRO" w:eastAsia="HG丸ｺﾞｼｯｸM-PRO" w:hAnsi="HG丸ｺﾞｼｯｸM-PRO"/>
                          <w:sz w:val="24"/>
                          <w:szCs w:val="24"/>
                          <w:shd w:val="pct15" w:color="auto" w:fill="FFFFFF"/>
                        </w:rPr>
                        <w:t>行う</w:t>
                      </w:r>
                      <w:r w:rsidRPr="007063D9">
                        <w:rPr>
                          <w:rFonts w:ascii="HG丸ｺﾞｼｯｸM-PRO" w:eastAsia="HG丸ｺﾞｼｯｸM-PRO" w:hAnsi="HG丸ｺﾞｼｯｸM-PRO" w:hint="eastAsia"/>
                          <w:sz w:val="24"/>
                          <w:szCs w:val="24"/>
                          <w:shd w:val="pct15" w:color="auto" w:fill="FFFFFF"/>
                        </w:rPr>
                        <w:t>。</w:t>
                      </w:r>
                    </w:p>
                    <w:p w:rsidR="007063D9" w:rsidRPr="007063D9" w:rsidRDefault="007063D9" w:rsidP="00C507E8">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モニタリングについては、少なくとも３月に１回行い、利用者の状況に応じてサービスの変更も行うことが可能な体制をとる。また、それ以外の</w:t>
                      </w:r>
                      <w:r w:rsidRPr="007063D9">
                        <w:rPr>
                          <w:rFonts w:ascii="HG丸ｺﾞｼｯｸM-PRO" w:eastAsia="HG丸ｺﾞｼｯｸM-PRO" w:hAnsi="HG丸ｺﾞｼｯｸM-PRO"/>
                          <w:sz w:val="24"/>
                          <w:szCs w:val="24"/>
                          <w:shd w:val="pct15" w:color="auto" w:fill="FFFFFF"/>
                        </w:rPr>
                        <w:t>月は、可能な限り利用者と面接に努め、電話の場合には本人の状況の確認を行う。</w:t>
                      </w:r>
                    </w:p>
                  </w:txbxContent>
                </v:textbox>
              </v:shape>
            </w:pict>
          </mc:Fallback>
        </mc:AlternateContent>
      </w: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470545">
      <w:pPr>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9D4BC4" w:rsidRPr="007063D9" w:rsidRDefault="009D4BC4"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470545" w:rsidRPr="007063D9" w:rsidRDefault="00470545" w:rsidP="00AA000C">
      <w:pPr>
        <w:ind w:firstLineChars="100" w:firstLine="240"/>
        <w:jc w:val="left"/>
        <w:rPr>
          <w:rFonts w:ascii="HG丸ｺﾞｼｯｸM-PRO" w:eastAsia="HG丸ｺﾞｼｯｸM-PRO" w:hAnsi="HG丸ｺﾞｼｯｸM-PRO"/>
          <w:sz w:val="24"/>
          <w:szCs w:val="24"/>
        </w:rPr>
      </w:pPr>
    </w:p>
    <w:p w:rsidR="00D417ED" w:rsidRPr="007063D9" w:rsidRDefault="00D417ED" w:rsidP="00AA000C">
      <w:pPr>
        <w:ind w:firstLineChars="100" w:firstLine="240"/>
        <w:jc w:val="left"/>
        <w:rPr>
          <w:rFonts w:ascii="HG丸ｺﾞｼｯｸM-PRO" w:eastAsia="HG丸ｺﾞｼｯｸM-PRO" w:hAnsi="HG丸ｺﾞｼｯｸM-PRO"/>
          <w:sz w:val="24"/>
          <w:szCs w:val="24"/>
        </w:rPr>
      </w:pPr>
    </w:p>
    <w:p w:rsidR="006302B6" w:rsidRPr="007063D9" w:rsidRDefault="006302B6" w:rsidP="00AA000C">
      <w:pPr>
        <w:ind w:firstLineChars="100" w:firstLine="240"/>
        <w:jc w:val="left"/>
        <w:rPr>
          <w:rFonts w:ascii="HG丸ｺﾞｼｯｸM-PRO" w:eastAsia="HG丸ｺﾞｼｯｸM-PRO" w:hAnsi="HG丸ｺﾞｼｯｸM-PRO"/>
          <w:sz w:val="24"/>
          <w:szCs w:val="24"/>
        </w:rPr>
      </w:pPr>
    </w:p>
    <w:p w:rsidR="00D417ED" w:rsidRPr="007063D9" w:rsidRDefault="00D417ED" w:rsidP="00AA000C">
      <w:pPr>
        <w:ind w:firstLineChars="100" w:firstLine="240"/>
        <w:jc w:val="left"/>
        <w:rPr>
          <w:rFonts w:ascii="HG丸ｺﾞｼｯｸM-PRO" w:eastAsia="HG丸ｺﾞｼｯｸM-PRO" w:hAnsi="HG丸ｺﾞｼｯｸM-PRO"/>
          <w:sz w:val="24"/>
          <w:szCs w:val="24"/>
        </w:rPr>
      </w:pPr>
    </w:p>
    <w:p w:rsidR="004E435C" w:rsidRPr="007063D9" w:rsidRDefault="008A1447" w:rsidP="004E435C">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6464" behindDoc="0" locked="0" layoutInCell="1" allowOverlap="1" wp14:anchorId="6A98E686" wp14:editId="06D0994C">
                <wp:simplePos x="0" y="0"/>
                <wp:positionH relativeFrom="column">
                  <wp:posOffset>201930</wp:posOffset>
                </wp:positionH>
                <wp:positionV relativeFrom="paragraph">
                  <wp:posOffset>231140</wp:posOffset>
                </wp:positionV>
                <wp:extent cx="5934075" cy="5810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934075" cy="581025"/>
                        </a:xfrm>
                        <a:prstGeom prst="rect">
                          <a:avLst/>
                        </a:prstGeom>
                        <a:solidFill>
                          <a:sysClr val="window" lastClr="FFFFFF"/>
                        </a:solidFill>
                        <a:ln w="6350">
                          <a:solidFill>
                            <a:prstClr val="black"/>
                          </a:solidFill>
                        </a:ln>
                        <a:effectLst/>
                      </wps:spPr>
                      <wps:txbx>
                        <w:txbxContent>
                          <w:p w:rsidR="007063D9" w:rsidRPr="00181356" w:rsidRDefault="007063D9" w:rsidP="008A144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利用者、</w:t>
                            </w:r>
                            <w:r>
                              <w:rPr>
                                <w:rFonts w:ascii="HG丸ｺﾞｼｯｸM-PRO" w:eastAsia="HG丸ｺﾞｼｯｸM-PRO" w:hAnsi="HG丸ｺﾞｼｯｸM-PRO"/>
                                <w:sz w:val="24"/>
                                <w:szCs w:val="24"/>
                              </w:rPr>
                              <w:t>家族、プラン作成担当者、</w:t>
                            </w:r>
                            <w:r>
                              <w:rPr>
                                <w:rFonts w:ascii="HG丸ｺﾞｼｯｸM-PRO" w:eastAsia="HG丸ｺﾞｼｯｸM-PRO" w:hAnsi="HG丸ｺﾞｼｯｸM-PRO" w:hint="eastAsia"/>
                                <w:sz w:val="24"/>
                                <w:szCs w:val="24"/>
                              </w:rPr>
                              <w:t>サービス</w:t>
                            </w:r>
                            <w:r>
                              <w:rPr>
                                <w:rFonts w:ascii="HG丸ｺﾞｼｯｸM-PRO" w:eastAsia="HG丸ｺﾞｼｯｸM-PRO" w:hAnsi="HG丸ｺﾞｼｯｸM-PRO"/>
                                <w:sz w:val="24"/>
                                <w:szCs w:val="24"/>
                              </w:rPr>
                              <w:t>事業担当者</w:t>
                            </w:r>
                            <w:r>
                              <w:rPr>
                                <w:rFonts w:ascii="HG丸ｺﾞｼｯｸM-PRO" w:eastAsia="HG丸ｺﾞｼｯｸM-PRO" w:hAnsi="HG丸ｺﾞｼｯｸM-PRO" w:hint="eastAsia"/>
                                <w:sz w:val="24"/>
                                <w:szCs w:val="24"/>
                              </w:rPr>
                              <w:t>（フォーマル</w:t>
                            </w:r>
                            <w:r>
                              <w:rPr>
                                <w:rFonts w:ascii="HG丸ｺﾞｼｯｸM-PRO" w:eastAsia="HG丸ｺﾞｼｯｸM-PRO" w:hAnsi="HG丸ｺﾞｼｯｸM-PRO"/>
                                <w:sz w:val="24"/>
                                <w:szCs w:val="24"/>
                              </w:rPr>
                              <w:t>、インフォーマル</w:t>
                            </w:r>
                            <w:r>
                              <w:rPr>
                                <w:rFonts w:ascii="HG丸ｺﾞｼｯｸM-PRO" w:eastAsia="HG丸ｺﾞｼｯｸM-PRO" w:hAnsi="HG丸ｺﾞｼｯｸM-PRO" w:hint="eastAsia"/>
                                <w:sz w:val="24"/>
                                <w:szCs w:val="24"/>
                              </w:rPr>
                              <w:t>含む</w:t>
                            </w:r>
                            <w:r>
                              <w:rPr>
                                <w:rFonts w:ascii="HG丸ｺﾞｼｯｸM-PRO" w:eastAsia="HG丸ｺﾞｼｯｸM-PRO" w:hAnsi="HG丸ｺﾞｼｯｸM-PRO"/>
                                <w:sz w:val="24"/>
                                <w:szCs w:val="24"/>
                              </w:rPr>
                              <w:t>）、主治医</w:t>
                            </w:r>
                            <w:r>
                              <w:rPr>
                                <w:rFonts w:ascii="HG丸ｺﾞｼｯｸM-PRO" w:eastAsia="HG丸ｺﾞｼｯｸM-PRO" w:hAnsi="HG丸ｺﾞｼｯｸM-PRO" w:hint="eastAsia"/>
                                <w:sz w:val="24"/>
                                <w:szCs w:val="24"/>
                              </w:rPr>
                              <w:t>等</w:t>
                            </w:r>
                            <w:r>
                              <w:rPr>
                                <w:rFonts w:ascii="HG丸ｺﾞｼｯｸM-PRO" w:eastAsia="HG丸ｺﾞｼｯｸM-PRO" w:hAnsi="HG丸ｺﾞｼｯｸM-PRO"/>
                                <w:sz w:val="24"/>
                                <w:szCs w:val="24"/>
                              </w:rPr>
                              <w:t>が利用者の課題、目標、支援指針、</w:t>
                            </w:r>
                            <w:r>
                              <w:rPr>
                                <w:rFonts w:ascii="HG丸ｺﾞｼｯｸM-PRO" w:eastAsia="HG丸ｺﾞｼｯｸM-PRO" w:hAnsi="HG丸ｺﾞｼｯｸM-PRO" w:hint="eastAsia"/>
                                <w:sz w:val="24"/>
                                <w:szCs w:val="24"/>
                              </w:rPr>
                              <w:t>計画内容の協議を</w:t>
                            </w:r>
                            <w:r>
                              <w:rPr>
                                <w:rFonts w:ascii="HG丸ｺﾞｼｯｸM-PRO" w:eastAsia="HG丸ｺﾞｼｯｸM-PRO" w:hAnsi="HG丸ｺﾞｼｯｸM-PRO"/>
                                <w:sz w:val="24"/>
                                <w:szCs w:val="24"/>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8E686" id="テキスト ボックス 8" o:spid="_x0000_s1048" type="#_x0000_t202" style="position:absolute;left:0;text-align:left;margin-left:15.9pt;margin-top:18.2pt;width:467.25pt;height:4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" fillcolor="window" strokeweight=".5pt">
                <v:textbox>
                  <w:txbxContent>
                    <w:p w:rsidR="007063D9" w:rsidRPr="00181356" w:rsidRDefault="007063D9" w:rsidP="008A1447">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利用者、</w:t>
                      </w:r>
                      <w:r>
                        <w:rPr>
                          <w:rFonts w:ascii="HG丸ｺﾞｼｯｸM-PRO" w:eastAsia="HG丸ｺﾞｼｯｸM-PRO" w:hAnsi="HG丸ｺﾞｼｯｸM-PRO"/>
                          <w:sz w:val="24"/>
                          <w:szCs w:val="24"/>
                        </w:rPr>
                        <w:t>家族、プラン作成担当者、</w:t>
                      </w:r>
                      <w:r>
                        <w:rPr>
                          <w:rFonts w:ascii="HG丸ｺﾞｼｯｸM-PRO" w:eastAsia="HG丸ｺﾞｼｯｸM-PRO" w:hAnsi="HG丸ｺﾞｼｯｸM-PRO" w:hint="eastAsia"/>
                          <w:sz w:val="24"/>
                          <w:szCs w:val="24"/>
                        </w:rPr>
                        <w:t>サービス</w:t>
                      </w:r>
                      <w:r>
                        <w:rPr>
                          <w:rFonts w:ascii="HG丸ｺﾞｼｯｸM-PRO" w:eastAsia="HG丸ｺﾞｼｯｸM-PRO" w:hAnsi="HG丸ｺﾞｼｯｸM-PRO"/>
                          <w:sz w:val="24"/>
                          <w:szCs w:val="24"/>
                        </w:rPr>
                        <w:t>事業担当者</w:t>
                      </w:r>
                      <w:r>
                        <w:rPr>
                          <w:rFonts w:ascii="HG丸ｺﾞｼｯｸM-PRO" w:eastAsia="HG丸ｺﾞｼｯｸM-PRO" w:hAnsi="HG丸ｺﾞｼｯｸM-PRO" w:hint="eastAsia"/>
                          <w:sz w:val="24"/>
                          <w:szCs w:val="24"/>
                        </w:rPr>
                        <w:t>（フォーマル</w:t>
                      </w:r>
                      <w:r>
                        <w:rPr>
                          <w:rFonts w:ascii="HG丸ｺﾞｼｯｸM-PRO" w:eastAsia="HG丸ｺﾞｼｯｸM-PRO" w:hAnsi="HG丸ｺﾞｼｯｸM-PRO"/>
                          <w:sz w:val="24"/>
                          <w:szCs w:val="24"/>
                        </w:rPr>
                        <w:t>、インフォーマル</w:t>
                      </w:r>
                      <w:r>
                        <w:rPr>
                          <w:rFonts w:ascii="HG丸ｺﾞｼｯｸM-PRO" w:eastAsia="HG丸ｺﾞｼｯｸM-PRO" w:hAnsi="HG丸ｺﾞｼｯｸM-PRO" w:hint="eastAsia"/>
                          <w:sz w:val="24"/>
                          <w:szCs w:val="24"/>
                        </w:rPr>
                        <w:t>含む</w:t>
                      </w:r>
                      <w:r>
                        <w:rPr>
                          <w:rFonts w:ascii="HG丸ｺﾞｼｯｸM-PRO" w:eastAsia="HG丸ｺﾞｼｯｸM-PRO" w:hAnsi="HG丸ｺﾞｼｯｸM-PRO"/>
                          <w:sz w:val="24"/>
                          <w:szCs w:val="24"/>
                        </w:rPr>
                        <w:t>）、主治医</w:t>
                      </w:r>
                      <w:r>
                        <w:rPr>
                          <w:rFonts w:ascii="HG丸ｺﾞｼｯｸM-PRO" w:eastAsia="HG丸ｺﾞｼｯｸM-PRO" w:hAnsi="HG丸ｺﾞｼｯｸM-PRO" w:hint="eastAsia"/>
                          <w:sz w:val="24"/>
                          <w:szCs w:val="24"/>
                        </w:rPr>
                        <w:t>等</w:t>
                      </w:r>
                      <w:r>
                        <w:rPr>
                          <w:rFonts w:ascii="HG丸ｺﾞｼｯｸM-PRO" w:eastAsia="HG丸ｺﾞｼｯｸM-PRO" w:hAnsi="HG丸ｺﾞｼｯｸM-PRO"/>
                          <w:sz w:val="24"/>
                          <w:szCs w:val="24"/>
                        </w:rPr>
                        <w:t>が利用者の課題、目標、支援指針、</w:t>
                      </w:r>
                      <w:r>
                        <w:rPr>
                          <w:rFonts w:ascii="HG丸ｺﾞｼｯｸM-PRO" w:eastAsia="HG丸ｺﾞｼｯｸM-PRO" w:hAnsi="HG丸ｺﾞｼｯｸM-PRO" w:hint="eastAsia"/>
                          <w:sz w:val="24"/>
                          <w:szCs w:val="24"/>
                        </w:rPr>
                        <w:t>計画内容の協議を</w:t>
                      </w:r>
                      <w:r>
                        <w:rPr>
                          <w:rFonts w:ascii="HG丸ｺﾞｼｯｸM-PRO" w:eastAsia="HG丸ｺﾞｼｯｸM-PRO" w:hAnsi="HG丸ｺﾞｼｯｸM-PRO"/>
                          <w:sz w:val="24"/>
                          <w:szCs w:val="24"/>
                        </w:rPr>
                        <w:t>行う。</w:t>
                      </w:r>
                    </w:p>
                  </w:txbxContent>
                </v:textbox>
              </v:shape>
            </w:pict>
          </mc:Fallback>
        </mc:AlternateContent>
      </w:r>
      <w:r w:rsidR="00D417ED" w:rsidRPr="007063D9">
        <w:rPr>
          <w:rFonts w:ascii="HG丸ｺﾞｼｯｸM-PRO" w:eastAsia="HG丸ｺﾞｼｯｸM-PRO" w:hAnsi="HG丸ｺﾞｼｯｸM-PRO" w:hint="eastAsia"/>
          <w:sz w:val="24"/>
          <w:szCs w:val="24"/>
        </w:rPr>
        <w:t>ウ</w:t>
      </w:r>
      <w:r w:rsidRPr="007063D9">
        <w:rPr>
          <w:rFonts w:ascii="HG丸ｺﾞｼｯｸM-PRO" w:eastAsia="HG丸ｺﾞｼｯｸM-PRO" w:hAnsi="HG丸ｺﾞｼｯｸM-PRO" w:hint="eastAsia"/>
          <w:sz w:val="24"/>
          <w:szCs w:val="24"/>
        </w:rPr>
        <w:t xml:space="preserve">　サービス担当者会議</w:t>
      </w:r>
      <w:r w:rsidR="004E435C" w:rsidRPr="007063D9">
        <w:rPr>
          <w:rFonts w:ascii="HG丸ｺﾞｼｯｸM-PRO" w:eastAsia="HG丸ｺﾞｼｯｸM-PRO" w:hAnsi="HG丸ｺﾞｼｯｸM-PRO" w:hint="eastAsia"/>
          <w:sz w:val="24"/>
          <w:szCs w:val="24"/>
        </w:rPr>
        <w:t xml:space="preserve">　※</w:t>
      </w:r>
      <w:r w:rsidR="004E435C" w:rsidRPr="007063D9">
        <w:rPr>
          <w:rFonts w:ascii="HG丸ｺﾞｼｯｸM-PRO" w:eastAsia="HG丸ｺﾞｼｯｸM-PRO" w:hAnsi="HG丸ｺﾞｼｯｸM-PRO"/>
          <w:sz w:val="24"/>
          <w:szCs w:val="24"/>
          <w:shd w:val="pct15" w:color="auto" w:fill="FFFFFF"/>
        </w:rPr>
        <w:t>介護予防ケアマネジメント</w:t>
      </w:r>
      <w:r w:rsidR="00C507E8" w:rsidRPr="007063D9">
        <w:rPr>
          <w:rFonts w:ascii="HG丸ｺﾞｼｯｸM-PRO" w:eastAsia="HG丸ｺﾞｼｯｸM-PRO" w:hAnsi="HG丸ｺﾞｼｯｸM-PRO" w:hint="eastAsia"/>
          <w:sz w:val="24"/>
          <w:szCs w:val="24"/>
          <w:shd w:val="pct15" w:color="auto" w:fill="FFFFFF"/>
        </w:rPr>
        <w:t>（簡易型）</w:t>
      </w:r>
      <w:r w:rsidR="004E435C" w:rsidRPr="007063D9">
        <w:rPr>
          <w:rFonts w:ascii="HG丸ｺﾞｼｯｸM-PRO" w:eastAsia="HG丸ｺﾞｼｯｸM-PRO" w:hAnsi="HG丸ｺﾞｼｯｸM-PRO" w:hint="eastAsia"/>
          <w:sz w:val="24"/>
          <w:szCs w:val="24"/>
        </w:rPr>
        <w:t>は不要</w:t>
      </w:r>
    </w:p>
    <w:p w:rsidR="00D417ED" w:rsidRPr="007063D9" w:rsidRDefault="00D417ED"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4E435C" w:rsidRPr="007063D9" w:rsidRDefault="004E435C"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エ　利用者への説明同意</w:t>
      </w:r>
    </w:p>
    <w:p w:rsidR="00C507E8" w:rsidRPr="007063D9" w:rsidRDefault="00C507E8" w:rsidP="00AA000C">
      <w:pPr>
        <w:ind w:firstLineChars="100" w:firstLine="240"/>
        <w:jc w:val="left"/>
        <w:rPr>
          <w:rFonts w:ascii="HG丸ｺﾞｼｯｸM-PRO" w:eastAsia="HG丸ｺﾞｼｯｸM-PRO" w:hAnsi="HG丸ｺﾞｼｯｸM-PRO"/>
          <w:sz w:val="24"/>
          <w:szCs w:val="24"/>
        </w:rPr>
      </w:pPr>
    </w:p>
    <w:p w:rsidR="00181356" w:rsidRPr="007063D9" w:rsidRDefault="00181356" w:rsidP="00181356">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オ　ケアプラン確定・交付（ケアマネジメント結果交付）</w:t>
      </w:r>
    </w:p>
    <w:p w:rsidR="00181356" w:rsidRPr="007063D9" w:rsidRDefault="00181356" w:rsidP="00AA000C">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2608" behindDoc="0" locked="0" layoutInCell="1" allowOverlap="1" wp14:anchorId="7382AE85" wp14:editId="776E177A">
                <wp:simplePos x="0" y="0"/>
                <wp:positionH relativeFrom="column">
                  <wp:posOffset>211455</wp:posOffset>
                </wp:positionH>
                <wp:positionV relativeFrom="paragraph">
                  <wp:posOffset>15240</wp:posOffset>
                </wp:positionV>
                <wp:extent cx="5962650" cy="800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962650" cy="800100"/>
                        </a:xfrm>
                        <a:prstGeom prst="rect">
                          <a:avLst/>
                        </a:prstGeom>
                        <a:solidFill>
                          <a:sysClr val="window" lastClr="FFFFFF"/>
                        </a:solidFill>
                        <a:ln w="6350">
                          <a:solidFill>
                            <a:prstClr val="black"/>
                          </a:solidFill>
                        </a:ln>
                        <a:effectLst/>
                      </wps:spPr>
                      <wps:txbx>
                        <w:txbxContent>
                          <w:p w:rsidR="007063D9" w:rsidRPr="000952F2" w:rsidRDefault="007063D9" w:rsidP="007E48BE">
                            <w:pPr>
                              <w:wordWrap w:val="0"/>
                              <w:jc w:val="lef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利用者の</w:t>
                            </w:r>
                            <w:r>
                              <w:rPr>
                                <w:rFonts w:ascii="HG丸ｺﾞｼｯｸM-PRO" w:eastAsia="HG丸ｺﾞｼｯｸM-PRO" w:hAnsi="HG丸ｺﾞｼｯｸM-PRO"/>
                                <w:sz w:val="24"/>
                                <w:szCs w:val="24"/>
                              </w:rPr>
                              <w:t>同意を得て、指定サービス事業者にも交付</w:t>
                            </w:r>
                            <w:r>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生活支援サービス</w:t>
                            </w:r>
                            <w:r>
                              <w:rPr>
                                <w:rFonts w:ascii="HG丸ｺﾞｼｯｸM-PRO" w:eastAsia="HG丸ｺﾞｼｯｸM-PRO" w:hAnsi="HG丸ｺﾞｼｯｸM-PRO"/>
                                <w:sz w:val="24"/>
                                <w:szCs w:val="24"/>
                              </w:rPr>
                              <w:t>B</w:t>
                            </w:r>
                            <w:r>
                              <w:rPr>
                                <w:rFonts w:ascii="HG丸ｺﾞｼｯｸM-PRO" w:eastAsia="HG丸ｺﾞｼｯｸM-PRO" w:hAnsi="HG丸ｺﾞｼｯｸM-PRO" w:hint="eastAsia"/>
                                <w:sz w:val="24"/>
                                <w:szCs w:val="24"/>
                              </w:rPr>
                              <w:t>（住民主体）、生活支援サービス</w:t>
                            </w:r>
                            <w:r>
                              <w:rPr>
                                <w:rFonts w:ascii="HG丸ｺﾞｼｯｸM-PRO" w:eastAsia="HG丸ｺﾞｼｯｸM-PRO" w:hAnsi="HG丸ｺﾞｼｯｸM-PRO"/>
                                <w:sz w:val="24"/>
                                <w:szCs w:val="24"/>
                              </w:rPr>
                              <w:t>C（</w:t>
                            </w:r>
                            <w:r>
                              <w:rPr>
                                <w:rFonts w:ascii="HG丸ｺﾞｼｯｸM-PRO" w:eastAsia="HG丸ｺﾞｼｯｸM-PRO" w:hAnsi="HG丸ｺﾞｼｯｸM-PRO" w:hint="eastAsia"/>
                                <w:sz w:val="24"/>
                                <w:szCs w:val="24"/>
                              </w:rPr>
                              <w:t>短期集中</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sidRPr="000952F2">
                              <w:rPr>
                                <w:rFonts w:ascii="HG丸ｺﾞｼｯｸM-PRO" w:eastAsia="HG丸ｺﾞｼｯｸM-PRO" w:hAnsi="HG丸ｺﾞｼｯｸM-PRO"/>
                                <w:sz w:val="24"/>
                                <w:szCs w:val="24"/>
                                <w:shd w:val="pct15" w:color="auto" w:fill="FFFFFF"/>
                              </w:rPr>
                              <w:t>訪問型サービスD（移動支援）</w:t>
                            </w:r>
                            <w:r w:rsidRPr="000952F2">
                              <w:rPr>
                                <w:rFonts w:ascii="HG丸ｺﾞｼｯｸM-PRO" w:eastAsia="HG丸ｺﾞｼｯｸM-PRO" w:hAnsi="HG丸ｺﾞｼｯｸM-PRO" w:hint="eastAsia"/>
                                <w:sz w:val="24"/>
                                <w:szCs w:val="24"/>
                                <w:shd w:val="pct15" w:color="auto" w:fill="FFFFFF"/>
                              </w:rPr>
                              <w:t>実施者についても</w:t>
                            </w:r>
                            <w:r w:rsidRPr="000952F2">
                              <w:rPr>
                                <w:rFonts w:ascii="HG丸ｺﾞｼｯｸM-PRO" w:eastAsia="HG丸ｺﾞｼｯｸM-PRO" w:hAnsi="HG丸ｺﾞｼｯｸM-PRO"/>
                                <w:sz w:val="24"/>
                                <w:szCs w:val="24"/>
                                <w:shd w:val="pct15" w:color="auto" w:fill="FFFFFF"/>
                              </w:rPr>
                              <w:t>同様</w:t>
                            </w:r>
                            <w:r w:rsidRPr="000952F2">
                              <w:rPr>
                                <w:rFonts w:ascii="HG丸ｺﾞｼｯｸM-PRO" w:eastAsia="HG丸ｺﾞｼｯｸM-PRO" w:hAnsi="HG丸ｺﾞｼｯｸM-PRO" w:hint="eastAsia"/>
                                <w:sz w:val="24"/>
                                <w:szCs w:val="24"/>
                                <w:shd w:val="pct15" w:color="auto" w:fill="FFFFFF"/>
                              </w:rPr>
                              <w:t>に</w:t>
                            </w:r>
                            <w:r w:rsidRPr="000952F2">
                              <w:rPr>
                                <w:rFonts w:ascii="HG丸ｺﾞｼｯｸM-PRO" w:eastAsia="HG丸ｺﾞｼｯｸM-PRO" w:hAnsi="HG丸ｺﾞｼｯｸM-PRO"/>
                                <w:sz w:val="24"/>
                                <w:szCs w:val="24"/>
                                <w:shd w:val="pct15" w:color="auto" w:fill="FFFFFF"/>
                              </w:rPr>
                              <w:t>交付する。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AE85" id="テキスト ボックス 9" o:spid="_x0000_s1049" type="#_x0000_t202" style="position:absolute;left:0;text-align:left;margin-left:16.65pt;margin-top:1.2pt;width:469.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" fillcolor="window" strokeweight=".5pt">
                <v:textbox>
                  <w:txbxContent>
                    <w:p w:rsidR="007063D9" w:rsidRPr="000952F2" w:rsidRDefault="007063D9" w:rsidP="007E48BE">
                      <w:pPr>
                        <w:wordWrap w:val="0"/>
                        <w:jc w:val="lef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 xml:space="preserve">　利用者の</w:t>
                      </w:r>
                      <w:r>
                        <w:rPr>
                          <w:rFonts w:ascii="HG丸ｺﾞｼｯｸM-PRO" w:eastAsia="HG丸ｺﾞｼｯｸM-PRO" w:hAnsi="HG丸ｺﾞｼｯｸM-PRO"/>
                          <w:sz w:val="24"/>
                          <w:szCs w:val="24"/>
                        </w:rPr>
                        <w:t>同意を得て、指定サービス事業者にも交付</w:t>
                      </w:r>
                      <w:r>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生活支援サービス</w:t>
                      </w:r>
                      <w:r>
                        <w:rPr>
                          <w:rFonts w:ascii="HG丸ｺﾞｼｯｸM-PRO" w:eastAsia="HG丸ｺﾞｼｯｸM-PRO" w:hAnsi="HG丸ｺﾞｼｯｸM-PRO"/>
                          <w:sz w:val="24"/>
                          <w:szCs w:val="24"/>
                        </w:rPr>
                        <w:t>B</w:t>
                      </w:r>
                      <w:r>
                        <w:rPr>
                          <w:rFonts w:ascii="HG丸ｺﾞｼｯｸM-PRO" w:eastAsia="HG丸ｺﾞｼｯｸM-PRO" w:hAnsi="HG丸ｺﾞｼｯｸM-PRO" w:hint="eastAsia"/>
                          <w:sz w:val="24"/>
                          <w:szCs w:val="24"/>
                        </w:rPr>
                        <w:t>（住民主体）、生活支援サービス</w:t>
                      </w:r>
                      <w:r>
                        <w:rPr>
                          <w:rFonts w:ascii="HG丸ｺﾞｼｯｸM-PRO" w:eastAsia="HG丸ｺﾞｼｯｸM-PRO" w:hAnsi="HG丸ｺﾞｼｯｸM-PRO"/>
                          <w:sz w:val="24"/>
                          <w:szCs w:val="24"/>
                        </w:rPr>
                        <w:t>C（</w:t>
                      </w:r>
                      <w:r>
                        <w:rPr>
                          <w:rFonts w:ascii="HG丸ｺﾞｼｯｸM-PRO" w:eastAsia="HG丸ｺﾞｼｯｸM-PRO" w:hAnsi="HG丸ｺﾞｼｯｸM-PRO" w:hint="eastAsia"/>
                          <w:sz w:val="24"/>
                          <w:szCs w:val="24"/>
                        </w:rPr>
                        <w:t>短期集中</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w:t>
                      </w:r>
                      <w:r w:rsidRPr="000952F2">
                        <w:rPr>
                          <w:rFonts w:ascii="HG丸ｺﾞｼｯｸM-PRO" w:eastAsia="HG丸ｺﾞｼｯｸM-PRO" w:hAnsi="HG丸ｺﾞｼｯｸM-PRO"/>
                          <w:sz w:val="24"/>
                          <w:szCs w:val="24"/>
                          <w:shd w:val="pct15" w:color="auto" w:fill="FFFFFF"/>
                        </w:rPr>
                        <w:t>訪問型サービスD（移動支援）</w:t>
                      </w:r>
                      <w:r w:rsidRPr="000952F2">
                        <w:rPr>
                          <w:rFonts w:ascii="HG丸ｺﾞｼｯｸM-PRO" w:eastAsia="HG丸ｺﾞｼｯｸM-PRO" w:hAnsi="HG丸ｺﾞｼｯｸM-PRO" w:hint="eastAsia"/>
                          <w:sz w:val="24"/>
                          <w:szCs w:val="24"/>
                          <w:shd w:val="pct15" w:color="auto" w:fill="FFFFFF"/>
                        </w:rPr>
                        <w:t>実施者についても</w:t>
                      </w:r>
                      <w:r w:rsidRPr="000952F2">
                        <w:rPr>
                          <w:rFonts w:ascii="HG丸ｺﾞｼｯｸM-PRO" w:eastAsia="HG丸ｺﾞｼｯｸM-PRO" w:hAnsi="HG丸ｺﾞｼｯｸM-PRO"/>
                          <w:sz w:val="24"/>
                          <w:szCs w:val="24"/>
                          <w:shd w:val="pct15" w:color="auto" w:fill="FFFFFF"/>
                        </w:rPr>
                        <w:t>同様</w:t>
                      </w:r>
                      <w:r w:rsidRPr="000952F2">
                        <w:rPr>
                          <w:rFonts w:ascii="HG丸ｺﾞｼｯｸM-PRO" w:eastAsia="HG丸ｺﾞｼｯｸM-PRO" w:hAnsi="HG丸ｺﾞｼｯｸM-PRO" w:hint="eastAsia"/>
                          <w:sz w:val="24"/>
                          <w:szCs w:val="24"/>
                          <w:shd w:val="pct15" w:color="auto" w:fill="FFFFFF"/>
                        </w:rPr>
                        <w:t>に</w:t>
                      </w:r>
                      <w:r w:rsidRPr="000952F2">
                        <w:rPr>
                          <w:rFonts w:ascii="HG丸ｺﾞｼｯｸM-PRO" w:eastAsia="HG丸ｺﾞｼｯｸM-PRO" w:hAnsi="HG丸ｺﾞｼｯｸM-PRO"/>
                          <w:sz w:val="24"/>
                          <w:szCs w:val="24"/>
                          <w:shd w:val="pct15" w:color="auto" w:fill="FFFFFF"/>
                        </w:rPr>
                        <w:t>交付する。</w:t>
                      </w:r>
                    </w:p>
                  </w:txbxContent>
                </v:textbox>
              </v:shape>
            </w:pict>
          </mc:Fallback>
        </mc:AlternateContent>
      </w:r>
    </w:p>
    <w:p w:rsidR="00181356" w:rsidRPr="007063D9" w:rsidRDefault="00181356" w:rsidP="00AA000C">
      <w:pPr>
        <w:ind w:firstLineChars="100" w:firstLine="240"/>
        <w:jc w:val="left"/>
        <w:rPr>
          <w:rFonts w:ascii="HG丸ｺﾞｼｯｸM-PRO" w:eastAsia="HG丸ｺﾞｼｯｸM-PRO" w:hAnsi="HG丸ｺﾞｼｯｸM-PRO"/>
          <w:sz w:val="24"/>
          <w:szCs w:val="24"/>
        </w:rPr>
      </w:pPr>
    </w:p>
    <w:p w:rsidR="00181356" w:rsidRPr="007063D9" w:rsidRDefault="00181356" w:rsidP="00AA000C">
      <w:pPr>
        <w:ind w:firstLineChars="100" w:firstLine="240"/>
        <w:jc w:val="left"/>
        <w:rPr>
          <w:rFonts w:ascii="HG丸ｺﾞｼｯｸM-PRO" w:eastAsia="HG丸ｺﾞｼｯｸM-PRO" w:hAnsi="HG丸ｺﾞｼｯｸM-PRO"/>
          <w:sz w:val="24"/>
          <w:szCs w:val="24"/>
        </w:rPr>
      </w:pPr>
    </w:p>
    <w:p w:rsidR="00B636FF" w:rsidRPr="007063D9" w:rsidRDefault="00B636FF" w:rsidP="00181356">
      <w:pPr>
        <w:ind w:firstLineChars="100" w:firstLine="240"/>
        <w:jc w:val="left"/>
        <w:rPr>
          <w:rFonts w:ascii="HG丸ｺﾞｼｯｸM-PRO" w:eastAsia="HG丸ｺﾞｼｯｸM-PRO" w:hAnsi="HG丸ｺﾞｼｯｸM-PRO"/>
          <w:sz w:val="24"/>
          <w:szCs w:val="24"/>
        </w:rPr>
      </w:pPr>
    </w:p>
    <w:p w:rsidR="00C507E8" w:rsidRPr="007063D9" w:rsidRDefault="00C507E8" w:rsidP="00181356">
      <w:pPr>
        <w:ind w:firstLineChars="100" w:firstLine="240"/>
        <w:jc w:val="left"/>
        <w:rPr>
          <w:rFonts w:ascii="HG丸ｺﾞｼｯｸM-PRO" w:eastAsia="HG丸ｺﾞｼｯｸM-PRO" w:hAnsi="HG丸ｺﾞｼｯｸM-PRO"/>
          <w:sz w:val="24"/>
          <w:szCs w:val="24"/>
        </w:rPr>
      </w:pPr>
    </w:p>
    <w:p w:rsidR="004E435C" w:rsidRPr="007063D9" w:rsidRDefault="00B636FF" w:rsidP="004E435C">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872" behindDoc="0" locked="0" layoutInCell="1" allowOverlap="1" wp14:anchorId="15CCCEFB" wp14:editId="6D2D41C8">
                <wp:simplePos x="0" y="0"/>
                <wp:positionH relativeFrom="column">
                  <wp:posOffset>211455</wp:posOffset>
                </wp:positionH>
                <wp:positionV relativeFrom="paragraph">
                  <wp:posOffset>231140</wp:posOffset>
                </wp:positionV>
                <wp:extent cx="5962650" cy="8096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5962650" cy="809625"/>
                        </a:xfrm>
                        <a:prstGeom prst="rect">
                          <a:avLst/>
                        </a:prstGeom>
                        <a:solidFill>
                          <a:sysClr val="window" lastClr="FFFFFF"/>
                        </a:solidFill>
                        <a:ln w="6350">
                          <a:solidFill>
                            <a:prstClr val="black"/>
                          </a:solidFill>
                        </a:ln>
                        <a:effectLst/>
                      </wps:spPr>
                      <wps:txbx>
                        <w:txbxContent>
                          <w:p w:rsidR="007063D9" w:rsidRPr="00164194" w:rsidRDefault="007063D9" w:rsidP="00B636F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指定</w:t>
                            </w:r>
                            <w:r>
                              <w:rPr>
                                <w:rFonts w:ascii="HG丸ｺﾞｼｯｸM-PRO" w:eastAsia="HG丸ｺﾞｼｯｸM-PRO" w:hAnsi="HG丸ｺﾞｼｯｸM-PRO"/>
                                <w:sz w:val="24"/>
                                <w:szCs w:val="24"/>
                              </w:rPr>
                              <w:t>サービス事業者は、事前アセスメントを行い、個別サービス計画の作成を行う。サービスの</w:t>
                            </w:r>
                            <w:r>
                              <w:rPr>
                                <w:rFonts w:ascii="HG丸ｺﾞｼｯｸM-PRO" w:eastAsia="HG丸ｺﾞｼｯｸM-PRO" w:hAnsi="HG丸ｺﾞｼｯｸM-PRO" w:hint="eastAsia"/>
                                <w:sz w:val="24"/>
                                <w:szCs w:val="24"/>
                              </w:rPr>
                              <w:t>効果や</w:t>
                            </w:r>
                            <w:r>
                              <w:rPr>
                                <w:rFonts w:ascii="HG丸ｺﾞｼｯｸM-PRO" w:eastAsia="HG丸ｺﾞｼｯｸM-PRO" w:hAnsi="HG丸ｺﾞｼｯｸM-PRO"/>
                                <w:sz w:val="24"/>
                                <w:szCs w:val="24"/>
                              </w:rPr>
                              <w:t>利用者の状況などを継続的に確認しながら実施し、その結果については、ケアマネジメント担当者へ報告を行</w:t>
                            </w:r>
                            <w:r>
                              <w:rPr>
                                <w:rFonts w:ascii="HG丸ｺﾞｼｯｸM-PRO" w:eastAsia="HG丸ｺﾞｼｯｸM-PRO" w:hAnsi="HG丸ｺﾞｼｯｸM-PRO" w:hint="eastAsia"/>
                                <w:sz w:val="24"/>
                                <w:szCs w:val="24"/>
                              </w:rPr>
                              <w:t>い、利用者の</w:t>
                            </w:r>
                            <w:r>
                              <w:rPr>
                                <w:rFonts w:ascii="HG丸ｺﾞｼｯｸM-PRO" w:eastAsia="HG丸ｺﾞｼｯｸM-PRO" w:hAnsi="HG丸ｺﾞｼｯｸM-PRO"/>
                                <w:sz w:val="24"/>
                                <w:szCs w:val="24"/>
                              </w:rPr>
                              <w:t>状況の把握に努める。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CEFB" id="テキスト ボックス 24" o:spid="_x0000_s1050" type="#_x0000_t202" style="position:absolute;left:0;text-align:left;margin-left:16.65pt;margin-top:18.2pt;width:469.5pt;height:6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" fillcolor="window" strokeweight=".5pt">
                <v:textbox>
                  <w:txbxContent>
                    <w:p w:rsidR="007063D9" w:rsidRPr="00164194" w:rsidRDefault="007063D9" w:rsidP="00B636FF">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指定</w:t>
                      </w:r>
                      <w:r>
                        <w:rPr>
                          <w:rFonts w:ascii="HG丸ｺﾞｼｯｸM-PRO" w:eastAsia="HG丸ｺﾞｼｯｸM-PRO" w:hAnsi="HG丸ｺﾞｼｯｸM-PRO"/>
                          <w:sz w:val="24"/>
                          <w:szCs w:val="24"/>
                        </w:rPr>
                        <w:t>サービス事業者は、事前アセスメントを行い、個別サービス計画の作成を行う。サービスの</w:t>
                      </w:r>
                      <w:r>
                        <w:rPr>
                          <w:rFonts w:ascii="HG丸ｺﾞｼｯｸM-PRO" w:eastAsia="HG丸ｺﾞｼｯｸM-PRO" w:hAnsi="HG丸ｺﾞｼｯｸM-PRO" w:hint="eastAsia"/>
                          <w:sz w:val="24"/>
                          <w:szCs w:val="24"/>
                        </w:rPr>
                        <w:t>効果や</w:t>
                      </w:r>
                      <w:r>
                        <w:rPr>
                          <w:rFonts w:ascii="HG丸ｺﾞｼｯｸM-PRO" w:eastAsia="HG丸ｺﾞｼｯｸM-PRO" w:hAnsi="HG丸ｺﾞｼｯｸM-PRO"/>
                          <w:sz w:val="24"/>
                          <w:szCs w:val="24"/>
                        </w:rPr>
                        <w:t>利用者の状況などを継続的に確認しながら実施し、その結果については、ケアマネジメント担当者へ報告を行</w:t>
                      </w:r>
                      <w:r>
                        <w:rPr>
                          <w:rFonts w:ascii="HG丸ｺﾞｼｯｸM-PRO" w:eastAsia="HG丸ｺﾞｼｯｸM-PRO" w:hAnsi="HG丸ｺﾞｼｯｸM-PRO" w:hint="eastAsia"/>
                          <w:sz w:val="24"/>
                          <w:szCs w:val="24"/>
                        </w:rPr>
                        <w:t>い、利用者の</w:t>
                      </w:r>
                      <w:r>
                        <w:rPr>
                          <w:rFonts w:ascii="HG丸ｺﾞｼｯｸM-PRO" w:eastAsia="HG丸ｺﾞｼｯｸM-PRO" w:hAnsi="HG丸ｺﾞｼｯｸM-PRO"/>
                          <w:sz w:val="24"/>
                          <w:szCs w:val="24"/>
                        </w:rPr>
                        <w:t>状況の把握に努める。</w:t>
                      </w:r>
                    </w:p>
                  </w:txbxContent>
                </v:textbox>
              </v:shape>
            </w:pict>
          </mc:Fallback>
        </mc:AlternateContent>
      </w:r>
      <w:r w:rsidRPr="007063D9">
        <w:rPr>
          <w:rFonts w:ascii="HG丸ｺﾞｼｯｸM-PRO" w:eastAsia="HG丸ｺﾞｼｯｸM-PRO" w:hAnsi="HG丸ｺﾞｼｯｸM-PRO" w:hint="eastAsia"/>
          <w:sz w:val="24"/>
          <w:szCs w:val="24"/>
        </w:rPr>
        <w:t>カ　サービス利用開始</w:t>
      </w:r>
      <w:r w:rsidR="004E435C" w:rsidRPr="007063D9">
        <w:rPr>
          <w:rFonts w:ascii="HG丸ｺﾞｼｯｸM-PRO" w:eastAsia="HG丸ｺﾞｼｯｸM-PRO" w:hAnsi="HG丸ｺﾞｼｯｸM-PRO" w:hint="eastAsia"/>
          <w:sz w:val="24"/>
          <w:szCs w:val="24"/>
        </w:rPr>
        <w:t xml:space="preserve">　※</w:t>
      </w:r>
      <w:r w:rsidR="004E435C" w:rsidRPr="007063D9">
        <w:rPr>
          <w:rFonts w:ascii="HG丸ｺﾞｼｯｸM-PRO" w:eastAsia="HG丸ｺﾞｼｯｸM-PRO" w:hAnsi="HG丸ｺﾞｼｯｸM-PRO"/>
          <w:sz w:val="24"/>
          <w:szCs w:val="24"/>
          <w:shd w:val="pct15" w:color="auto" w:fill="FFFFFF"/>
        </w:rPr>
        <w:t>介護予防ケアマネジメント</w:t>
      </w:r>
      <w:r w:rsidR="00C507E8" w:rsidRPr="007063D9">
        <w:rPr>
          <w:rFonts w:ascii="HG丸ｺﾞｼｯｸM-PRO" w:eastAsia="HG丸ｺﾞｼｯｸM-PRO" w:hAnsi="HG丸ｺﾞｼｯｸM-PRO" w:hint="eastAsia"/>
          <w:sz w:val="24"/>
          <w:szCs w:val="24"/>
          <w:shd w:val="pct15" w:color="auto" w:fill="FFFFFF"/>
        </w:rPr>
        <w:t>（簡易型）</w:t>
      </w:r>
      <w:r w:rsidR="004E435C" w:rsidRPr="007063D9">
        <w:rPr>
          <w:rFonts w:ascii="HG丸ｺﾞｼｯｸM-PRO" w:eastAsia="HG丸ｺﾞｼｯｸM-PRO" w:hAnsi="HG丸ｺﾞｼｯｸM-PRO" w:hint="eastAsia"/>
          <w:sz w:val="24"/>
          <w:szCs w:val="24"/>
        </w:rPr>
        <w:t>は不要</w:t>
      </w:r>
    </w:p>
    <w:p w:rsidR="00181356" w:rsidRPr="007063D9" w:rsidRDefault="00181356" w:rsidP="00181356">
      <w:pPr>
        <w:ind w:firstLineChars="100" w:firstLine="240"/>
        <w:jc w:val="left"/>
        <w:rPr>
          <w:rFonts w:ascii="HG丸ｺﾞｼｯｸM-PRO" w:eastAsia="HG丸ｺﾞｼｯｸM-PRO" w:hAnsi="HG丸ｺﾞｼｯｸM-PRO"/>
          <w:sz w:val="24"/>
          <w:szCs w:val="24"/>
        </w:rPr>
      </w:pPr>
    </w:p>
    <w:p w:rsidR="00B636FF" w:rsidRPr="007063D9" w:rsidRDefault="00B636FF" w:rsidP="00181356">
      <w:pPr>
        <w:ind w:firstLineChars="100" w:firstLine="240"/>
        <w:jc w:val="left"/>
        <w:rPr>
          <w:rFonts w:ascii="HG丸ｺﾞｼｯｸM-PRO" w:eastAsia="HG丸ｺﾞｼｯｸM-PRO" w:hAnsi="HG丸ｺﾞｼｯｸM-PRO"/>
          <w:sz w:val="24"/>
          <w:szCs w:val="24"/>
        </w:rPr>
      </w:pPr>
    </w:p>
    <w:p w:rsidR="00B636FF" w:rsidRPr="007063D9" w:rsidRDefault="00B636FF" w:rsidP="00181356">
      <w:pPr>
        <w:ind w:firstLineChars="100" w:firstLine="240"/>
        <w:jc w:val="left"/>
        <w:rPr>
          <w:rFonts w:ascii="HG丸ｺﾞｼｯｸM-PRO" w:eastAsia="HG丸ｺﾞｼｯｸM-PRO" w:hAnsi="HG丸ｺﾞｼｯｸM-PRO"/>
          <w:sz w:val="24"/>
          <w:szCs w:val="24"/>
        </w:rPr>
      </w:pPr>
    </w:p>
    <w:p w:rsidR="00B6510D" w:rsidRPr="007063D9" w:rsidRDefault="00B6510D" w:rsidP="00181356">
      <w:pPr>
        <w:ind w:firstLineChars="100" w:firstLine="240"/>
        <w:jc w:val="left"/>
        <w:rPr>
          <w:rFonts w:ascii="HG丸ｺﾞｼｯｸM-PRO" w:eastAsia="HG丸ｺﾞｼｯｸM-PRO" w:hAnsi="HG丸ｺﾞｼｯｸM-PRO"/>
          <w:sz w:val="24"/>
          <w:szCs w:val="24"/>
        </w:rPr>
      </w:pPr>
    </w:p>
    <w:p w:rsidR="00B636FF" w:rsidRPr="007063D9" w:rsidRDefault="00B636FF" w:rsidP="00181356">
      <w:pPr>
        <w:ind w:firstLineChars="100" w:firstLine="240"/>
        <w:jc w:val="left"/>
        <w:rPr>
          <w:rFonts w:ascii="HG丸ｺﾞｼｯｸM-PRO" w:eastAsia="HG丸ｺﾞｼｯｸM-PRO" w:hAnsi="HG丸ｺﾞｼｯｸM-PRO"/>
          <w:sz w:val="24"/>
          <w:szCs w:val="24"/>
        </w:rPr>
      </w:pPr>
    </w:p>
    <w:p w:rsidR="00B636FF" w:rsidRPr="007063D9" w:rsidRDefault="00B636FF" w:rsidP="004E435C">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キ　モニタリング</w:t>
      </w:r>
      <w:r w:rsidR="004E435C" w:rsidRPr="007063D9">
        <w:rPr>
          <w:rFonts w:ascii="HG丸ｺﾞｼｯｸM-PRO" w:eastAsia="HG丸ｺﾞｼｯｸM-PRO" w:hAnsi="HG丸ｺﾞｼｯｸM-PRO" w:hint="eastAsia"/>
          <w:sz w:val="24"/>
          <w:szCs w:val="24"/>
        </w:rPr>
        <w:t xml:space="preserve">　※</w:t>
      </w:r>
      <w:r w:rsidR="004E435C" w:rsidRPr="007063D9">
        <w:rPr>
          <w:rFonts w:ascii="HG丸ｺﾞｼｯｸM-PRO" w:eastAsia="HG丸ｺﾞｼｯｸM-PRO" w:hAnsi="HG丸ｺﾞｼｯｸM-PRO"/>
          <w:sz w:val="24"/>
          <w:szCs w:val="24"/>
          <w:shd w:val="pct15" w:color="auto" w:fill="FFFFFF"/>
        </w:rPr>
        <w:t>介護予防ケアマネジメント</w:t>
      </w:r>
      <w:r w:rsidR="00D73090" w:rsidRPr="007063D9">
        <w:rPr>
          <w:rFonts w:ascii="HG丸ｺﾞｼｯｸM-PRO" w:eastAsia="HG丸ｺﾞｼｯｸM-PRO" w:hAnsi="HG丸ｺﾞｼｯｸM-PRO" w:hint="eastAsia"/>
          <w:sz w:val="24"/>
          <w:szCs w:val="24"/>
          <w:shd w:val="pct15" w:color="auto" w:fill="FFFFFF"/>
        </w:rPr>
        <w:t>（簡易型）</w:t>
      </w:r>
      <w:r w:rsidR="004E435C" w:rsidRPr="007063D9">
        <w:rPr>
          <w:rFonts w:ascii="HG丸ｺﾞｼｯｸM-PRO" w:eastAsia="HG丸ｺﾞｼｯｸM-PRO" w:hAnsi="HG丸ｺﾞｼｯｸM-PRO" w:hint="eastAsia"/>
          <w:sz w:val="24"/>
          <w:szCs w:val="24"/>
        </w:rPr>
        <w:t>は不要</w:t>
      </w:r>
    </w:p>
    <w:p w:rsidR="008A1447" w:rsidRPr="007063D9" w:rsidRDefault="00181356" w:rsidP="00AA000C">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776" behindDoc="0" locked="0" layoutInCell="1" allowOverlap="1" wp14:anchorId="3CAD1222" wp14:editId="569D7825">
                <wp:simplePos x="0" y="0"/>
                <wp:positionH relativeFrom="column">
                  <wp:posOffset>230505</wp:posOffset>
                </wp:positionH>
                <wp:positionV relativeFrom="paragraph">
                  <wp:posOffset>15240</wp:posOffset>
                </wp:positionV>
                <wp:extent cx="5962650" cy="23907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5962650" cy="2390775"/>
                        </a:xfrm>
                        <a:prstGeom prst="rect">
                          <a:avLst/>
                        </a:prstGeom>
                        <a:solidFill>
                          <a:sysClr val="window" lastClr="FFFFFF"/>
                        </a:solidFill>
                        <a:ln w="6350">
                          <a:solidFill>
                            <a:prstClr val="black"/>
                          </a:solidFill>
                        </a:ln>
                        <a:effectLst/>
                      </wps:spPr>
                      <wps:txbx>
                        <w:txbxContent>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少なくとも3</w:t>
                            </w:r>
                            <w:r>
                              <w:rPr>
                                <w:rFonts w:ascii="HG丸ｺﾞｼｯｸM-PRO" w:eastAsia="HG丸ｺﾞｼｯｸM-PRO" w:hAnsi="HG丸ｺﾞｼｯｸM-PRO"/>
                                <w:sz w:val="24"/>
                                <w:szCs w:val="24"/>
                              </w:rPr>
                              <w:t>か月に1回</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サービスの評価</w:t>
                            </w:r>
                            <w:r>
                              <w:rPr>
                                <w:rFonts w:ascii="HG丸ｺﾞｼｯｸM-PRO" w:eastAsia="HG丸ｺﾞｼｯｸM-PRO" w:hAnsi="HG丸ｺﾞｼｯｸM-PRO" w:hint="eastAsia"/>
                                <w:sz w:val="24"/>
                                <w:szCs w:val="24"/>
                              </w:rPr>
                              <w:t>期間</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終了</w:t>
                            </w:r>
                            <w:r>
                              <w:rPr>
                                <w:rFonts w:ascii="HG丸ｺﾞｼｯｸM-PRO" w:eastAsia="HG丸ｺﾞｼｯｸM-PRO" w:hAnsi="HG丸ｺﾞｼｯｸM-PRO"/>
                                <w:sz w:val="24"/>
                                <w:szCs w:val="24"/>
                              </w:rPr>
                              <w:t>月、利用者の著しい</w:t>
                            </w:r>
                            <w:r>
                              <w:rPr>
                                <w:rFonts w:ascii="HG丸ｺﾞｼｯｸM-PRO" w:eastAsia="HG丸ｺﾞｼｯｸM-PRO" w:hAnsi="HG丸ｺﾞｼｯｸM-PRO" w:hint="eastAsia"/>
                                <w:sz w:val="24"/>
                                <w:szCs w:val="24"/>
                              </w:rPr>
                              <w:t>変化</w:t>
                            </w:r>
                            <w:r>
                              <w:rPr>
                                <w:rFonts w:ascii="HG丸ｺﾞｼｯｸM-PRO" w:eastAsia="HG丸ｺﾞｼｯｸM-PRO" w:hAnsi="HG丸ｺﾞｼｯｸM-PRO"/>
                                <w:sz w:val="24"/>
                                <w:szCs w:val="24"/>
                              </w:rPr>
                              <w:t>があった</w:t>
                            </w:r>
                            <w:r>
                              <w:rPr>
                                <w:rFonts w:ascii="HG丸ｺﾞｼｯｸM-PRO" w:eastAsia="HG丸ｺﾞｼｯｸM-PRO" w:hAnsi="HG丸ｺﾞｼｯｸM-PRO" w:hint="eastAsia"/>
                                <w:sz w:val="24"/>
                                <w:szCs w:val="24"/>
                              </w:rPr>
                              <w:t>時は、訪問</w:t>
                            </w:r>
                            <w:r>
                              <w:rPr>
                                <w:rFonts w:ascii="HG丸ｺﾞｼｯｸM-PRO" w:eastAsia="HG丸ｺﾞｼｯｸM-PRO" w:hAnsi="HG丸ｺﾞｼｯｸM-PRO"/>
                                <w:sz w:val="24"/>
                                <w:szCs w:val="24"/>
                              </w:rPr>
                              <w:t>、面接を行い、</w:t>
                            </w:r>
                            <w:r>
                              <w:rPr>
                                <w:rFonts w:ascii="HG丸ｺﾞｼｯｸM-PRO" w:eastAsia="HG丸ｺﾞｼｯｸM-PRO" w:hAnsi="HG丸ｺﾞｼｯｸM-PRO" w:hint="eastAsia"/>
                                <w:sz w:val="24"/>
                                <w:szCs w:val="24"/>
                              </w:rPr>
                              <w:t>必要に応じ</w:t>
                            </w:r>
                            <w:r>
                              <w:rPr>
                                <w:rFonts w:ascii="HG丸ｺﾞｼｯｸM-PRO" w:eastAsia="HG丸ｺﾞｼｯｸM-PRO" w:hAnsi="HG丸ｺﾞｼｯｸM-PRO"/>
                                <w:sz w:val="24"/>
                                <w:szCs w:val="24"/>
                              </w:rPr>
                              <w:t>計画の見直しを行う。</w:t>
                            </w:r>
                            <w:r>
                              <w:rPr>
                                <w:rFonts w:ascii="HG丸ｺﾞｼｯｸM-PRO" w:eastAsia="HG丸ｺﾞｼｯｸM-PRO" w:hAnsi="HG丸ｺﾞｼｯｸM-PRO" w:hint="eastAsia"/>
                                <w:sz w:val="24"/>
                                <w:szCs w:val="24"/>
                              </w:rPr>
                              <w:t>それ以外の</w:t>
                            </w:r>
                            <w:r>
                              <w:rPr>
                                <w:rFonts w:ascii="HG丸ｺﾞｼｯｸM-PRO" w:eastAsia="HG丸ｺﾞｼｯｸM-PRO" w:hAnsi="HG丸ｺﾞｼｯｸM-PRO"/>
                                <w:sz w:val="24"/>
                                <w:szCs w:val="24"/>
                              </w:rPr>
                              <w:t>月は、可能な限り利用者と面接に努め、電話の場合には本人の状況の確認を行う。</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Pr="00C507E8" w:rsidRDefault="007063D9" w:rsidP="004E435C">
                            <w:pPr>
                              <w:wordWrap w:val="0"/>
                              <w:ind w:firstLineChars="100" w:firstLine="240"/>
                              <w:jc w:val="left"/>
                              <w:rPr>
                                <w:rFonts w:ascii="HG丸ｺﾞｼｯｸM-PRO" w:eastAsia="HG丸ｺﾞｼｯｸM-PRO" w:hAnsi="HG丸ｺﾞｼｯｸM-PRO"/>
                                <w:sz w:val="24"/>
                                <w:szCs w:val="24"/>
                                <w:shd w:val="pct15" w:color="auto" w:fill="FFFFFF"/>
                              </w:rPr>
                            </w:pPr>
                            <w:r w:rsidRPr="00D73090">
                              <w:rPr>
                                <w:rFonts w:ascii="HG丸ｺﾞｼｯｸM-PRO" w:eastAsia="HG丸ｺﾞｼｯｸM-PRO" w:hAnsi="HG丸ｺﾞｼｯｸM-PRO" w:hint="eastAsia"/>
                                <w:sz w:val="24"/>
                                <w:szCs w:val="24"/>
                                <w:shd w:val="pct15" w:color="auto" w:fill="FFFFFF"/>
                              </w:rPr>
                              <w:t>介護予防ケアマネジメント（</w:t>
                            </w:r>
                            <w:r w:rsidRPr="00D73090">
                              <w:rPr>
                                <w:rFonts w:ascii="HG丸ｺﾞｼｯｸM-PRO" w:eastAsia="HG丸ｺﾞｼｯｸM-PRO" w:hAnsi="HG丸ｺﾞｼｯｸM-PRO"/>
                                <w:sz w:val="24"/>
                                <w:szCs w:val="24"/>
                                <w:shd w:val="pct15" w:color="auto" w:fill="FFFFFF"/>
                              </w:rPr>
                              <w:t>簡易型）</w:t>
                            </w:r>
                            <w:r>
                              <w:rPr>
                                <w:rFonts w:ascii="HG丸ｺﾞｼｯｸM-PRO" w:eastAsia="HG丸ｺﾞｼｯｸM-PRO" w:hAnsi="HG丸ｺﾞｼｯｸM-PRO"/>
                                <w:sz w:val="24"/>
                                <w:szCs w:val="24"/>
                              </w:rPr>
                              <w:t>の場合には</w:t>
                            </w:r>
                            <w:r>
                              <w:rPr>
                                <w:rFonts w:ascii="HG丸ｺﾞｼｯｸM-PRO" w:eastAsia="HG丸ｺﾞｼｯｸM-PRO" w:hAnsi="HG丸ｺﾞｼｯｸM-PRO" w:hint="eastAsia"/>
                                <w:sz w:val="24"/>
                                <w:szCs w:val="24"/>
                              </w:rPr>
                              <w:t>サービス</w:t>
                            </w:r>
                            <w:r>
                              <w:rPr>
                                <w:rFonts w:ascii="HG丸ｺﾞｼｯｸM-PRO" w:eastAsia="HG丸ｺﾞｼｯｸM-PRO" w:hAnsi="HG丸ｺﾞｼｯｸM-PRO"/>
                                <w:sz w:val="24"/>
                                <w:szCs w:val="24"/>
                              </w:rPr>
                              <w:t>実施者</w:t>
                            </w:r>
                            <w:r>
                              <w:rPr>
                                <w:rFonts w:ascii="HG丸ｺﾞｼｯｸM-PRO" w:eastAsia="HG丸ｺﾞｼｯｸM-PRO" w:hAnsi="HG丸ｺﾞｼｯｸM-PRO" w:hint="eastAsia"/>
                                <w:sz w:val="24"/>
                                <w:szCs w:val="24"/>
                              </w:rPr>
                              <w:t>側から</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ケアマネジメント</w:t>
                            </w:r>
                            <w:r>
                              <w:rPr>
                                <w:rFonts w:ascii="HG丸ｺﾞｼｯｸM-PRO" w:eastAsia="HG丸ｺﾞｼｯｸM-PRO" w:hAnsi="HG丸ｺﾞｼｯｸM-PRO"/>
                                <w:sz w:val="24"/>
                                <w:szCs w:val="24"/>
                              </w:rPr>
                              <w:t>担当者へ連絡が入る仕組みを作っておく。</w:t>
                            </w:r>
                            <w:r w:rsidRPr="00C507E8">
                              <w:rPr>
                                <w:rFonts w:ascii="HG丸ｺﾞｼｯｸM-PRO" w:eastAsia="HG丸ｺﾞｼｯｸM-PRO" w:hAnsi="HG丸ｺﾞｼｯｸM-PRO" w:hint="eastAsia"/>
                                <w:sz w:val="24"/>
                                <w:szCs w:val="24"/>
                                <w:shd w:val="pct15" w:color="auto" w:fill="FFFFFF"/>
                              </w:rPr>
                              <w:t>また、</w:t>
                            </w:r>
                            <w:r w:rsidRPr="00C507E8">
                              <w:rPr>
                                <w:rFonts w:ascii="HG丸ｺﾞｼｯｸM-PRO" w:eastAsia="HG丸ｺﾞｼｯｸM-PRO" w:hAnsi="HG丸ｺﾞｼｯｸM-PRO"/>
                                <w:sz w:val="24"/>
                                <w:szCs w:val="24"/>
                                <w:shd w:val="pct15" w:color="auto" w:fill="FFFFFF"/>
                              </w:rPr>
                              <w:t>利用月の翌月にサービス実施</w:t>
                            </w:r>
                            <w:r w:rsidRPr="00C507E8">
                              <w:rPr>
                                <w:rFonts w:ascii="HG丸ｺﾞｼｯｸM-PRO" w:eastAsia="HG丸ｺﾞｼｯｸM-PRO" w:hAnsi="HG丸ｺﾞｼｯｸM-PRO" w:hint="eastAsia"/>
                                <w:sz w:val="24"/>
                                <w:szCs w:val="24"/>
                                <w:shd w:val="pct15" w:color="auto" w:fill="FFFFFF"/>
                              </w:rPr>
                              <w:t>者</w:t>
                            </w:r>
                            <w:r w:rsidRPr="00C507E8">
                              <w:rPr>
                                <w:rFonts w:ascii="HG丸ｺﾞｼｯｸM-PRO" w:eastAsia="HG丸ｺﾞｼｯｸM-PRO" w:hAnsi="HG丸ｺﾞｼｯｸM-PRO"/>
                                <w:sz w:val="24"/>
                                <w:szCs w:val="24"/>
                                <w:shd w:val="pct15" w:color="auto" w:fill="FFFFFF"/>
                              </w:rPr>
                              <w:t>から提供情報報告書の提出があるので、</w:t>
                            </w:r>
                            <w:r>
                              <w:rPr>
                                <w:rFonts w:ascii="HG丸ｺﾞｼｯｸM-PRO" w:eastAsia="HG丸ｺﾞｼｯｸM-PRO" w:hAnsi="HG丸ｺﾞｼｯｸM-PRO"/>
                                <w:sz w:val="24"/>
                                <w:szCs w:val="24"/>
                                <w:shd w:val="pct15" w:color="auto" w:fill="FFFFFF"/>
                              </w:rPr>
                              <w:t>その内容も参考</w:t>
                            </w:r>
                            <w:r>
                              <w:rPr>
                                <w:rFonts w:ascii="HG丸ｺﾞｼｯｸM-PRO" w:eastAsia="HG丸ｺﾞｼｯｸM-PRO" w:hAnsi="HG丸ｺﾞｼｯｸM-PRO" w:hint="eastAsia"/>
                                <w:sz w:val="24"/>
                                <w:szCs w:val="24"/>
                                <w:shd w:val="pct15" w:color="auto" w:fill="FFFFFF"/>
                              </w:rPr>
                              <w:t>に</w:t>
                            </w:r>
                            <w:r w:rsidRPr="00C507E8">
                              <w:rPr>
                                <w:rFonts w:ascii="HG丸ｺﾞｼｯｸM-PRO" w:eastAsia="HG丸ｺﾞｼｯｸM-PRO" w:hAnsi="HG丸ｺﾞｼｯｸM-PRO"/>
                                <w:sz w:val="24"/>
                                <w:szCs w:val="24"/>
                                <w:shd w:val="pct15" w:color="auto" w:fill="FFFFFF"/>
                              </w:rPr>
                              <w:t>する。</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w:t>
                            </w:r>
                            <w:r>
                              <w:rPr>
                                <w:rFonts w:ascii="HG丸ｺﾞｼｯｸM-PRO" w:eastAsia="HG丸ｺﾞｼｯｸM-PRO" w:hAnsi="HG丸ｺﾞｼｯｸM-PRO"/>
                                <w:sz w:val="24"/>
                                <w:szCs w:val="24"/>
                              </w:rPr>
                              <w:t>利用中止、無断欠席等の報告依頼</w:t>
                            </w:r>
                          </w:p>
                          <w:p w:rsidR="007063D9" w:rsidRPr="000952F2" w:rsidRDefault="007063D9" w:rsidP="000952F2">
                            <w:pPr>
                              <w:wordWrap w:val="0"/>
                              <w:ind w:firstLineChars="250" w:firstLine="600"/>
                              <w:jc w:val="left"/>
                              <w:rPr>
                                <w:rFonts w:ascii="HG丸ｺﾞｼｯｸM-PRO" w:eastAsia="HG丸ｺﾞｼｯｸM-PRO" w:hAnsi="HG丸ｺﾞｼｯｸM-PRO"/>
                                <w:sz w:val="24"/>
                                <w:szCs w:val="24"/>
                                <w:shd w:val="pct15" w:color="auto" w:fill="FFFFFF"/>
                              </w:rPr>
                            </w:pPr>
                            <w:r w:rsidRPr="000952F2">
                              <w:rPr>
                                <w:rFonts w:ascii="HG丸ｺﾞｼｯｸM-PRO" w:eastAsia="HG丸ｺﾞｼｯｸM-PRO" w:hAnsi="HG丸ｺﾞｼｯｸM-PRO" w:hint="eastAsia"/>
                                <w:sz w:val="24"/>
                                <w:szCs w:val="24"/>
                                <w:shd w:val="pct15" w:color="auto" w:fill="FFFFFF"/>
                              </w:rPr>
                              <w:t>・</w:t>
                            </w:r>
                            <w:r w:rsidRPr="000952F2">
                              <w:rPr>
                                <w:rFonts w:ascii="HG丸ｺﾞｼｯｸM-PRO" w:eastAsia="HG丸ｺﾞｼｯｸM-PRO" w:hAnsi="HG丸ｺﾞｼｯｸM-PRO"/>
                                <w:sz w:val="24"/>
                                <w:szCs w:val="24"/>
                                <w:shd w:val="pct15" w:color="auto" w:fill="FFFFFF"/>
                              </w:rPr>
                              <w:t>体調の</w:t>
                            </w:r>
                            <w:r w:rsidRPr="000952F2">
                              <w:rPr>
                                <w:rFonts w:ascii="HG丸ｺﾞｼｯｸM-PRO" w:eastAsia="HG丸ｺﾞｼｯｸM-PRO" w:hAnsi="HG丸ｺﾞｼｯｸM-PRO" w:hint="eastAsia"/>
                                <w:sz w:val="24"/>
                                <w:szCs w:val="24"/>
                                <w:shd w:val="pct15" w:color="auto" w:fill="FFFFFF"/>
                              </w:rPr>
                              <w:t>変調</w:t>
                            </w:r>
                            <w:r w:rsidRPr="000952F2">
                              <w:rPr>
                                <w:rFonts w:ascii="HG丸ｺﾞｼｯｸM-PRO" w:eastAsia="HG丸ｺﾞｼｯｸM-PRO" w:hAnsi="HG丸ｺﾞｼｯｸM-PRO"/>
                                <w:sz w:val="24"/>
                                <w:szCs w:val="24"/>
                                <w:shd w:val="pct15" w:color="auto" w:fill="FFFFFF"/>
                              </w:rPr>
                              <w:t>等</w:t>
                            </w:r>
                            <w:r w:rsidRPr="000952F2">
                              <w:rPr>
                                <w:rFonts w:ascii="HG丸ｺﾞｼｯｸM-PRO" w:eastAsia="HG丸ｺﾞｼｯｸM-PRO" w:hAnsi="HG丸ｺﾞｼｯｸM-PRO" w:hint="eastAsia"/>
                                <w:sz w:val="24"/>
                                <w:szCs w:val="24"/>
                                <w:shd w:val="pct15" w:color="auto" w:fill="FFFFFF"/>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1222" id="テキスト ボックス 23" o:spid="_x0000_s1051" type="#_x0000_t202" style="position:absolute;left:0;text-align:left;margin-left:18.15pt;margin-top:1.2pt;width:469.5pt;height:1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" fillcolor="window" strokeweight=".5pt">
                <v:textbox>
                  <w:txbxContent>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少なくとも3か月に1回</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サービスの評価</w:t>
                      </w:r>
                      <w:r>
                        <w:rPr>
                          <w:rFonts w:ascii="HG丸ｺﾞｼｯｸM-PRO" w:eastAsia="HG丸ｺﾞｼｯｸM-PRO" w:hAnsi="HG丸ｺﾞｼｯｸM-PRO" w:hint="eastAsia"/>
                          <w:sz w:val="24"/>
                          <w:szCs w:val="24"/>
                        </w:rPr>
                        <w:t>期間</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終了</w:t>
                      </w:r>
                      <w:r>
                        <w:rPr>
                          <w:rFonts w:ascii="HG丸ｺﾞｼｯｸM-PRO" w:eastAsia="HG丸ｺﾞｼｯｸM-PRO" w:hAnsi="HG丸ｺﾞｼｯｸM-PRO"/>
                          <w:sz w:val="24"/>
                          <w:szCs w:val="24"/>
                        </w:rPr>
                        <w:t>月、利用者の著しい</w:t>
                      </w:r>
                      <w:r>
                        <w:rPr>
                          <w:rFonts w:ascii="HG丸ｺﾞｼｯｸM-PRO" w:eastAsia="HG丸ｺﾞｼｯｸM-PRO" w:hAnsi="HG丸ｺﾞｼｯｸM-PRO" w:hint="eastAsia"/>
                          <w:sz w:val="24"/>
                          <w:szCs w:val="24"/>
                        </w:rPr>
                        <w:t>変化</w:t>
                      </w:r>
                      <w:r>
                        <w:rPr>
                          <w:rFonts w:ascii="HG丸ｺﾞｼｯｸM-PRO" w:eastAsia="HG丸ｺﾞｼｯｸM-PRO" w:hAnsi="HG丸ｺﾞｼｯｸM-PRO"/>
                          <w:sz w:val="24"/>
                          <w:szCs w:val="24"/>
                        </w:rPr>
                        <w:t>があった</w:t>
                      </w:r>
                      <w:r>
                        <w:rPr>
                          <w:rFonts w:ascii="HG丸ｺﾞｼｯｸM-PRO" w:eastAsia="HG丸ｺﾞｼｯｸM-PRO" w:hAnsi="HG丸ｺﾞｼｯｸM-PRO" w:hint="eastAsia"/>
                          <w:sz w:val="24"/>
                          <w:szCs w:val="24"/>
                        </w:rPr>
                        <w:t>時は、訪問</w:t>
                      </w:r>
                      <w:r>
                        <w:rPr>
                          <w:rFonts w:ascii="HG丸ｺﾞｼｯｸM-PRO" w:eastAsia="HG丸ｺﾞｼｯｸM-PRO" w:hAnsi="HG丸ｺﾞｼｯｸM-PRO"/>
                          <w:sz w:val="24"/>
                          <w:szCs w:val="24"/>
                        </w:rPr>
                        <w:t>、面接を行い、</w:t>
                      </w:r>
                      <w:r>
                        <w:rPr>
                          <w:rFonts w:ascii="HG丸ｺﾞｼｯｸM-PRO" w:eastAsia="HG丸ｺﾞｼｯｸM-PRO" w:hAnsi="HG丸ｺﾞｼｯｸM-PRO" w:hint="eastAsia"/>
                          <w:sz w:val="24"/>
                          <w:szCs w:val="24"/>
                        </w:rPr>
                        <w:t>必要に応じ</w:t>
                      </w:r>
                      <w:r>
                        <w:rPr>
                          <w:rFonts w:ascii="HG丸ｺﾞｼｯｸM-PRO" w:eastAsia="HG丸ｺﾞｼｯｸM-PRO" w:hAnsi="HG丸ｺﾞｼｯｸM-PRO"/>
                          <w:sz w:val="24"/>
                          <w:szCs w:val="24"/>
                        </w:rPr>
                        <w:t>計画の見直しを行う。</w:t>
                      </w:r>
                      <w:r>
                        <w:rPr>
                          <w:rFonts w:ascii="HG丸ｺﾞｼｯｸM-PRO" w:eastAsia="HG丸ｺﾞｼｯｸM-PRO" w:hAnsi="HG丸ｺﾞｼｯｸM-PRO" w:hint="eastAsia"/>
                          <w:sz w:val="24"/>
                          <w:szCs w:val="24"/>
                        </w:rPr>
                        <w:t>それ以外の</w:t>
                      </w:r>
                      <w:r>
                        <w:rPr>
                          <w:rFonts w:ascii="HG丸ｺﾞｼｯｸM-PRO" w:eastAsia="HG丸ｺﾞｼｯｸM-PRO" w:hAnsi="HG丸ｺﾞｼｯｸM-PRO"/>
                          <w:sz w:val="24"/>
                          <w:szCs w:val="24"/>
                        </w:rPr>
                        <w:t>月は、可能な限り利用者と面接に努め、電話の場合には本人の状況の確認を行う。</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Pr="00C507E8" w:rsidRDefault="007063D9" w:rsidP="004E435C">
                      <w:pPr>
                        <w:wordWrap w:val="0"/>
                        <w:ind w:firstLineChars="100" w:firstLine="240"/>
                        <w:jc w:val="left"/>
                        <w:rPr>
                          <w:rFonts w:ascii="HG丸ｺﾞｼｯｸM-PRO" w:eastAsia="HG丸ｺﾞｼｯｸM-PRO" w:hAnsi="HG丸ｺﾞｼｯｸM-PRO"/>
                          <w:sz w:val="24"/>
                          <w:szCs w:val="24"/>
                          <w:shd w:val="pct15" w:color="auto" w:fill="FFFFFF"/>
                        </w:rPr>
                      </w:pPr>
                      <w:r w:rsidRPr="00D73090">
                        <w:rPr>
                          <w:rFonts w:ascii="HG丸ｺﾞｼｯｸM-PRO" w:eastAsia="HG丸ｺﾞｼｯｸM-PRO" w:hAnsi="HG丸ｺﾞｼｯｸM-PRO" w:hint="eastAsia"/>
                          <w:sz w:val="24"/>
                          <w:szCs w:val="24"/>
                          <w:shd w:val="pct15" w:color="auto" w:fill="FFFFFF"/>
                        </w:rPr>
                        <w:t>介護予防ケアマネジメント（</w:t>
                      </w:r>
                      <w:r w:rsidRPr="00D73090">
                        <w:rPr>
                          <w:rFonts w:ascii="HG丸ｺﾞｼｯｸM-PRO" w:eastAsia="HG丸ｺﾞｼｯｸM-PRO" w:hAnsi="HG丸ｺﾞｼｯｸM-PRO"/>
                          <w:sz w:val="24"/>
                          <w:szCs w:val="24"/>
                          <w:shd w:val="pct15" w:color="auto" w:fill="FFFFFF"/>
                        </w:rPr>
                        <w:t>簡易型）</w:t>
                      </w:r>
                      <w:r>
                        <w:rPr>
                          <w:rFonts w:ascii="HG丸ｺﾞｼｯｸM-PRO" w:eastAsia="HG丸ｺﾞｼｯｸM-PRO" w:hAnsi="HG丸ｺﾞｼｯｸM-PRO"/>
                          <w:sz w:val="24"/>
                          <w:szCs w:val="24"/>
                        </w:rPr>
                        <w:t>の場合には</w:t>
                      </w:r>
                      <w:r>
                        <w:rPr>
                          <w:rFonts w:ascii="HG丸ｺﾞｼｯｸM-PRO" w:eastAsia="HG丸ｺﾞｼｯｸM-PRO" w:hAnsi="HG丸ｺﾞｼｯｸM-PRO" w:hint="eastAsia"/>
                          <w:sz w:val="24"/>
                          <w:szCs w:val="24"/>
                        </w:rPr>
                        <w:t>サービス</w:t>
                      </w:r>
                      <w:r>
                        <w:rPr>
                          <w:rFonts w:ascii="HG丸ｺﾞｼｯｸM-PRO" w:eastAsia="HG丸ｺﾞｼｯｸM-PRO" w:hAnsi="HG丸ｺﾞｼｯｸM-PRO"/>
                          <w:sz w:val="24"/>
                          <w:szCs w:val="24"/>
                        </w:rPr>
                        <w:t>実施者</w:t>
                      </w:r>
                      <w:r>
                        <w:rPr>
                          <w:rFonts w:ascii="HG丸ｺﾞｼｯｸM-PRO" w:eastAsia="HG丸ｺﾞｼｯｸM-PRO" w:hAnsi="HG丸ｺﾞｼｯｸM-PRO" w:hint="eastAsia"/>
                          <w:sz w:val="24"/>
                          <w:szCs w:val="24"/>
                        </w:rPr>
                        <w:t>側から</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ケアマネジメント</w:t>
                      </w:r>
                      <w:r>
                        <w:rPr>
                          <w:rFonts w:ascii="HG丸ｺﾞｼｯｸM-PRO" w:eastAsia="HG丸ｺﾞｼｯｸM-PRO" w:hAnsi="HG丸ｺﾞｼｯｸM-PRO"/>
                          <w:sz w:val="24"/>
                          <w:szCs w:val="24"/>
                        </w:rPr>
                        <w:t>担当者へ連絡が入る仕組みを作っておく。</w:t>
                      </w:r>
                      <w:r w:rsidRPr="00C507E8">
                        <w:rPr>
                          <w:rFonts w:ascii="HG丸ｺﾞｼｯｸM-PRO" w:eastAsia="HG丸ｺﾞｼｯｸM-PRO" w:hAnsi="HG丸ｺﾞｼｯｸM-PRO" w:hint="eastAsia"/>
                          <w:sz w:val="24"/>
                          <w:szCs w:val="24"/>
                          <w:shd w:val="pct15" w:color="auto" w:fill="FFFFFF"/>
                        </w:rPr>
                        <w:t>また、</w:t>
                      </w:r>
                      <w:r w:rsidRPr="00C507E8">
                        <w:rPr>
                          <w:rFonts w:ascii="HG丸ｺﾞｼｯｸM-PRO" w:eastAsia="HG丸ｺﾞｼｯｸM-PRO" w:hAnsi="HG丸ｺﾞｼｯｸM-PRO"/>
                          <w:sz w:val="24"/>
                          <w:szCs w:val="24"/>
                          <w:shd w:val="pct15" w:color="auto" w:fill="FFFFFF"/>
                        </w:rPr>
                        <w:t>利用月の翌月にサービス実施</w:t>
                      </w:r>
                      <w:r w:rsidRPr="00C507E8">
                        <w:rPr>
                          <w:rFonts w:ascii="HG丸ｺﾞｼｯｸM-PRO" w:eastAsia="HG丸ｺﾞｼｯｸM-PRO" w:hAnsi="HG丸ｺﾞｼｯｸM-PRO" w:hint="eastAsia"/>
                          <w:sz w:val="24"/>
                          <w:szCs w:val="24"/>
                          <w:shd w:val="pct15" w:color="auto" w:fill="FFFFFF"/>
                        </w:rPr>
                        <w:t>者</w:t>
                      </w:r>
                      <w:r w:rsidRPr="00C507E8">
                        <w:rPr>
                          <w:rFonts w:ascii="HG丸ｺﾞｼｯｸM-PRO" w:eastAsia="HG丸ｺﾞｼｯｸM-PRO" w:hAnsi="HG丸ｺﾞｼｯｸM-PRO"/>
                          <w:sz w:val="24"/>
                          <w:szCs w:val="24"/>
                          <w:shd w:val="pct15" w:color="auto" w:fill="FFFFFF"/>
                        </w:rPr>
                        <w:t>から提供情報報告書の提出があるので、</w:t>
                      </w:r>
                      <w:r>
                        <w:rPr>
                          <w:rFonts w:ascii="HG丸ｺﾞｼｯｸM-PRO" w:eastAsia="HG丸ｺﾞｼｯｸM-PRO" w:hAnsi="HG丸ｺﾞｼｯｸM-PRO"/>
                          <w:sz w:val="24"/>
                          <w:szCs w:val="24"/>
                          <w:shd w:val="pct15" w:color="auto" w:fill="FFFFFF"/>
                        </w:rPr>
                        <w:t>その内容も参考</w:t>
                      </w:r>
                      <w:r>
                        <w:rPr>
                          <w:rFonts w:ascii="HG丸ｺﾞｼｯｸM-PRO" w:eastAsia="HG丸ｺﾞｼｯｸM-PRO" w:hAnsi="HG丸ｺﾞｼｯｸM-PRO" w:hint="eastAsia"/>
                          <w:sz w:val="24"/>
                          <w:szCs w:val="24"/>
                          <w:shd w:val="pct15" w:color="auto" w:fill="FFFFFF"/>
                        </w:rPr>
                        <w:t>に</w:t>
                      </w:r>
                      <w:r w:rsidRPr="00C507E8">
                        <w:rPr>
                          <w:rFonts w:ascii="HG丸ｺﾞｼｯｸM-PRO" w:eastAsia="HG丸ｺﾞｼｯｸM-PRO" w:hAnsi="HG丸ｺﾞｼｯｸM-PRO"/>
                          <w:sz w:val="24"/>
                          <w:szCs w:val="24"/>
                          <w:shd w:val="pct15" w:color="auto" w:fill="FFFFFF"/>
                        </w:rPr>
                        <w:t>する。</w:t>
                      </w:r>
                    </w:p>
                    <w:p w:rsidR="007063D9" w:rsidRDefault="007063D9" w:rsidP="00181356">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w:t>
                      </w:r>
                      <w:r>
                        <w:rPr>
                          <w:rFonts w:ascii="HG丸ｺﾞｼｯｸM-PRO" w:eastAsia="HG丸ｺﾞｼｯｸM-PRO" w:hAnsi="HG丸ｺﾞｼｯｸM-PRO"/>
                          <w:sz w:val="24"/>
                          <w:szCs w:val="24"/>
                        </w:rPr>
                        <w:t>利用中止、無断欠席等の報告依頼</w:t>
                      </w:r>
                    </w:p>
                    <w:p w:rsidR="007063D9" w:rsidRPr="000952F2" w:rsidRDefault="007063D9" w:rsidP="000952F2">
                      <w:pPr>
                        <w:wordWrap w:val="0"/>
                        <w:ind w:firstLineChars="250" w:firstLine="600"/>
                        <w:jc w:val="left"/>
                        <w:rPr>
                          <w:rFonts w:ascii="HG丸ｺﾞｼｯｸM-PRO" w:eastAsia="HG丸ｺﾞｼｯｸM-PRO" w:hAnsi="HG丸ｺﾞｼｯｸM-PRO"/>
                          <w:sz w:val="24"/>
                          <w:szCs w:val="24"/>
                          <w:shd w:val="pct15" w:color="auto" w:fill="FFFFFF"/>
                        </w:rPr>
                      </w:pPr>
                      <w:r w:rsidRPr="000952F2">
                        <w:rPr>
                          <w:rFonts w:ascii="HG丸ｺﾞｼｯｸM-PRO" w:eastAsia="HG丸ｺﾞｼｯｸM-PRO" w:hAnsi="HG丸ｺﾞｼｯｸM-PRO" w:hint="eastAsia"/>
                          <w:sz w:val="24"/>
                          <w:szCs w:val="24"/>
                          <w:shd w:val="pct15" w:color="auto" w:fill="FFFFFF"/>
                        </w:rPr>
                        <w:t>・</w:t>
                      </w:r>
                      <w:r w:rsidRPr="000952F2">
                        <w:rPr>
                          <w:rFonts w:ascii="HG丸ｺﾞｼｯｸM-PRO" w:eastAsia="HG丸ｺﾞｼｯｸM-PRO" w:hAnsi="HG丸ｺﾞｼｯｸM-PRO"/>
                          <w:sz w:val="24"/>
                          <w:szCs w:val="24"/>
                          <w:shd w:val="pct15" w:color="auto" w:fill="FFFFFF"/>
                        </w:rPr>
                        <w:t>体調の</w:t>
                      </w:r>
                      <w:r w:rsidRPr="000952F2">
                        <w:rPr>
                          <w:rFonts w:ascii="HG丸ｺﾞｼｯｸM-PRO" w:eastAsia="HG丸ｺﾞｼｯｸM-PRO" w:hAnsi="HG丸ｺﾞｼｯｸM-PRO" w:hint="eastAsia"/>
                          <w:sz w:val="24"/>
                          <w:szCs w:val="24"/>
                          <w:shd w:val="pct15" w:color="auto" w:fill="FFFFFF"/>
                        </w:rPr>
                        <w:t>変調</w:t>
                      </w:r>
                      <w:r w:rsidRPr="000952F2">
                        <w:rPr>
                          <w:rFonts w:ascii="HG丸ｺﾞｼｯｸM-PRO" w:eastAsia="HG丸ｺﾞｼｯｸM-PRO" w:hAnsi="HG丸ｺﾞｼｯｸM-PRO"/>
                          <w:sz w:val="24"/>
                          <w:szCs w:val="24"/>
                          <w:shd w:val="pct15" w:color="auto" w:fill="FFFFFF"/>
                        </w:rPr>
                        <w:t>等</w:t>
                      </w:r>
                      <w:r w:rsidRPr="000952F2">
                        <w:rPr>
                          <w:rFonts w:ascii="HG丸ｺﾞｼｯｸM-PRO" w:eastAsia="HG丸ｺﾞｼｯｸM-PRO" w:hAnsi="HG丸ｺﾞｼｯｸM-PRO" w:hint="eastAsia"/>
                          <w:sz w:val="24"/>
                          <w:szCs w:val="24"/>
                          <w:shd w:val="pct15" w:color="auto" w:fill="FFFFFF"/>
                        </w:rPr>
                        <w:t>の様子</w:t>
                      </w:r>
                    </w:p>
                  </w:txbxContent>
                </v:textbox>
              </v:shape>
            </w:pict>
          </mc:Fallback>
        </mc:AlternateContent>
      </w: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8A1447" w:rsidRPr="007063D9" w:rsidRDefault="008A1447" w:rsidP="00AA000C">
      <w:pPr>
        <w:ind w:firstLineChars="100" w:firstLine="240"/>
        <w:jc w:val="left"/>
        <w:rPr>
          <w:rFonts w:ascii="HG丸ｺﾞｼｯｸM-PRO" w:eastAsia="HG丸ｺﾞｼｯｸM-PRO" w:hAnsi="HG丸ｺﾞｼｯｸM-PRO"/>
          <w:sz w:val="24"/>
          <w:szCs w:val="24"/>
        </w:rPr>
      </w:pPr>
    </w:p>
    <w:p w:rsidR="00B636FF" w:rsidRPr="007063D9" w:rsidRDefault="00B636FF" w:rsidP="00AA000C">
      <w:pPr>
        <w:ind w:firstLineChars="100" w:firstLine="240"/>
        <w:jc w:val="left"/>
        <w:rPr>
          <w:rFonts w:ascii="HG丸ｺﾞｼｯｸM-PRO" w:eastAsia="HG丸ｺﾞｼｯｸM-PRO" w:hAnsi="HG丸ｺﾞｼｯｸM-PRO"/>
          <w:sz w:val="24"/>
          <w:szCs w:val="24"/>
        </w:rPr>
      </w:pPr>
    </w:p>
    <w:p w:rsidR="00B636FF" w:rsidRPr="007063D9" w:rsidRDefault="00B636FF" w:rsidP="00AA000C">
      <w:pPr>
        <w:ind w:firstLineChars="100" w:firstLine="240"/>
        <w:jc w:val="left"/>
        <w:rPr>
          <w:rFonts w:ascii="HG丸ｺﾞｼｯｸM-PRO" w:eastAsia="HG丸ｺﾞｼｯｸM-PRO" w:hAnsi="HG丸ｺﾞｼｯｸM-PRO"/>
          <w:sz w:val="24"/>
          <w:szCs w:val="24"/>
        </w:rPr>
      </w:pPr>
    </w:p>
    <w:p w:rsidR="00B636FF" w:rsidRPr="007063D9" w:rsidRDefault="00B636FF" w:rsidP="00AA000C">
      <w:pPr>
        <w:ind w:firstLineChars="100" w:firstLine="240"/>
        <w:jc w:val="left"/>
        <w:rPr>
          <w:rFonts w:ascii="HG丸ｺﾞｼｯｸM-PRO" w:eastAsia="HG丸ｺﾞｼｯｸM-PRO" w:hAnsi="HG丸ｺﾞｼｯｸM-PRO"/>
          <w:sz w:val="24"/>
          <w:szCs w:val="24"/>
        </w:rPr>
      </w:pPr>
    </w:p>
    <w:p w:rsidR="004E435C" w:rsidRPr="007063D9" w:rsidRDefault="004E435C" w:rsidP="004E435C">
      <w:pPr>
        <w:jc w:val="left"/>
        <w:rPr>
          <w:rFonts w:ascii="HG丸ｺﾞｼｯｸM-PRO" w:eastAsia="HG丸ｺﾞｼｯｸM-PRO" w:hAnsi="HG丸ｺﾞｼｯｸM-PRO"/>
          <w:sz w:val="24"/>
          <w:szCs w:val="24"/>
        </w:rPr>
      </w:pPr>
    </w:p>
    <w:p w:rsidR="00C507E8" w:rsidRPr="007063D9" w:rsidRDefault="00C507E8" w:rsidP="004E435C">
      <w:pPr>
        <w:jc w:val="left"/>
        <w:rPr>
          <w:rFonts w:ascii="HG丸ｺﾞｼｯｸM-PRO" w:eastAsia="HG丸ｺﾞｼｯｸM-PRO" w:hAnsi="HG丸ｺﾞｼｯｸM-PRO"/>
          <w:sz w:val="24"/>
          <w:szCs w:val="24"/>
        </w:rPr>
      </w:pPr>
    </w:p>
    <w:p w:rsidR="000952F2" w:rsidRPr="007063D9" w:rsidRDefault="000952F2" w:rsidP="004E435C">
      <w:pPr>
        <w:jc w:val="left"/>
        <w:rPr>
          <w:rFonts w:ascii="HG丸ｺﾞｼｯｸM-PRO" w:eastAsia="HG丸ｺﾞｼｯｸM-PRO" w:hAnsi="HG丸ｺﾞｼｯｸM-PRO"/>
          <w:sz w:val="24"/>
          <w:szCs w:val="24"/>
        </w:rPr>
      </w:pPr>
    </w:p>
    <w:p w:rsidR="00D73090" w:rsidRPr="007063D9" w:rsidRDefault="004E435C" w:rsidP="00D73090">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944" behindDoc="0" locked="0" layoutInCell="1" allowOverlap="1" wp14:anchorId="6671D279" wp14:editId="37A46471">
                <wp:simplePos x="0" y="0"/>
                <wp:positionH relativeFrom="column">
                  <wp:posOffset>211455</wp:posOffset>
                </wp:positionH>
                <wp:positionV relativeFrom="paragraph">
                  <wp:posOffset>231140</wp:posOffset>
                </wp:positionV>
                <wp:extent cx="5962650" cy="10382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5962650" cy="1038225"/>
                        </a:xfrm>
                        <a:prstGeom prst="rect">
                          <a:avLst/>
                        </a:prstGeom>
                        <a:solidFill>
                          <a:sysClr val="window" lastClr="FFFFFF"/>
                        </a:solidFill>
                        <a:ln w="6350">
                          <a:solidFill>
                            <a:prstClr val="black"/>
                          </a:solidFill>
                        </a:ln>
                        <a:effectLst/>
                      </wps:spPr>
                      <wps:txbx>
                        <w:txbxContent>
                          <w:p w:rsidR="007063D9" w:rsidRDefault="007063D9" w:rsidP="00B6510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利用者</w:t>
                            </w:r>
                            <w:r>
                              <w:rPr>
                                <w:rFonts w:ascii="HG丸ｺﾞｼｯｸM-PRO" w:eastAsia="HG丸ｺﾞｼｯｸM-PRO" w:hAnsi="HG丸ｺﾞｼｯｸM-PRO" w:hint="eastAsia"/>
                                <w:sz w:val="24"/>
                                <w:szCs w:val="24"/>
                              </w:rPr>
                              <w:t>本人の取組みも含め</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実施状況を把握し、支援内容が適切か、生活状況に変化がないか、新たな目標設定の必要性はないか等について確認を行う。</w:t>
                            </w:r>
                          </w:p>
                          <w:p w:rsidR="007063D9" w:rsidRDefault="007063D9" w:rsidP="00B6510D">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Pr="00164194" w:rsidRDefault="007063D9" w:rsidP="004E435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新たな目標設定</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sz w:val="24"/>
                                <w:szCs w:val="24"/>
                              </w:rPr>
                              <w:t>サービスについては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利用者と</w:t>
                            </w:r>
                            <w:r>
                              <w:rPr>
                                <w:rFonts w:ascii="HG丸ｺﾞｼｯｸM-PRO" w:eastAsia="HG丸ｺﾞｼｯｸM-PRO" w:hAnsi="HG丸ｺﾞｼｯｸM-PRO" w:hint="eastAsia"/>
                                <w:sz w:val="24"/>
                                <w:szCs w:val="24"/>
                              </w:rPr>
                              <w:t>共有しながら</w:t>
                            </w:r>
                            <w:r>
                              <w:rPr>
                                <w:rFonts w:ascii="HG丸ｺﾞｼｯｸM-PRO" w:eastAsia="HG丸ｺﾞｼｯｸM-PRO" w:hAnsi="HG丸ｺﾞｼｯｸM-PRO"/>
                                <w:sz w:val="24"/>
                                <w:szCs w:val="24"/>
                              </w:rPr>
                              <w:t>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D279" id="テキスト ボックス 25" o:spid="_x0000_s1052" type="#_x0000_t202" style="position:absolute;left:0;text-align:left;margin-left:16.65pt;margin-top:18.2pt;width:469.5pt;height:8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" fillcolor="window" strokeweight=".5pt">
                <v:textbox>
                  <w:txbxContent>
                    <w:p w:rsidR="007063D9" w:rsidRDefault="007063D9" w:rsidP="00B6510D">
                      <w:pPr>
                        <w:wordWrap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利用者</w:t>
                      </w:r>
                      <w:r>
                        <w:rPr>
                          <w:rFonts w:ascii="HG丸ｺﾞｼｯｸM-PRO" w:eastAsia="HG丸ｺﾞｼｯｸM-PRO" w:hAnsi="HG丸ｺﾞｼｯｸM-PRO" w:hint="eastAsia"/>
                          <w:sz w:val="24"/>
                          <w:szCs w:val="24"/>
                        </w:rPr>
                        <w:t>本人の取組みも含め</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実施状況を把握し、支援内容が適切か、生活状況に変化がないか、新たな目標設定の必要性はないか等について確認を行う。</w:t>
                      </w:r>
                    </w:p>
                    <w:p w:rsidR="007063D9" w:rsidRDefault="007063D9" w:rsidP="00B6510D">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【ポイント】</w:t>
                      </w:r>
                    </w:p>
                    <w:p w:rsidR="007063D9" w:rsidRPr="00164194" w:rsidRDefault="007063D9" w:rsidP="004E435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新たな目標設定</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利用</w:t>
                      </w:r>
                      <w:r>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sz w:val="24"/>
                          <w:szCs w:val="24"/>
                        </w:rPr>
                        <w:t>サービスについては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利用者と</w:t>
                      </w:r>
                      <w:r>
                        <w:rPr>
                          <w:rFonts w:ascii="HG丸ｺﾞｼｯｸM-PRO" w:eastAsia="HG丸ｺﾞｼｯｸM-PRO" w:hAnsi="HG丸ｺﾞｼｯｸM-PRO" w:hint="eastAsia"/>
                          <w:sz w:val="24"/>
                          <w:szCs w:val="24"/>
                        </w:rPr>
                        <w:t>共有しながら</w:t>
                      </w:r>
                      <w:r>
                        <w:rPr>
                          <w:rFonts w:ascii="HG丸ｺﾞｼｯｸM-PRO" w:eastAsia="HG丸ｺﾞｼｯｸM-PRO" w:hAnsi="HG丸ｺﾞｼｯｸM-PRO"/>
                          <w:sz w:val="24"/>
                          <w:szCs w:val="24"/>
                        </w:rPr>
                        <w:t>進める。</w:t>
                      </w:r>
                    </w:p>
                  </w:txbxContent>
                </v:textbox>
              </v:shape>
            </w:pict>
          </mc:Fallback>
        </mc:AlternateContent>
      </w:r>
      <w:r w:rsidRPr="007063D9">
        <w:rPr>
          <w:rFonts w:ascii="HG丸ｺﾞｼｯｸM-PRO" w:eastAsia="HG丸ｺﾞｼｯｸM-PRO" w:hAnsi="HG丸ｺﾞｼｯｸM-PRO" w:hint="eastAsia"/>
          <w:sz w:val="24"/>
          <w:szCs w:val="24"/>
        </w:rPr>
        <w:t>ク　評価</w:t>
      </w:r>
      <w:r w:rsidR="00B57CFD" w:rsidRPr="007063D9">
        <w:rPr>
          <w:rFonts w:ascii="HG丸ｺﾞｼｯｸM-PRO" w:eastAsia="HG丸ｺﾞｼｯｸM-PRO" w:hAnsi="HG丸ｺﾞｼｯｸM-PRO" w:hint="eastAsia"/>
          <w:sz w:val="24"/>
          <w:szCs w:val="24"/>
        </w:rPr>
        <w:t xml:space="preserve">　</w:t>
      </w:r>
      <w:r w:rsidR="00D73090" w:rsidRPr="007063D9">
        <w:rPr>
          <w:rFonts w:ascii="HG丸ｺﾞｼｯｸM-PRO" w:eastAsia="HG丸ｺﾞｼｯｸM-PRO" w:hAnsi="HG丸ｺﾞｼｯｸM-PRO" w:hint="eastAsia"/>
          <w:sz w:val="24"/>
          <w:szCs w:val="24"/>
        </w:rPr>
        <w:t>※</w:t>
      </w:r>
      <w:r w:rsidR="00D73090" w:rsidRPr="007063D9">
        <w:rPr>
          <w:rFonts w:ascii="HG丸ｺﾞｼｯｸM-PRO" w:eastAsia="HG丸ｺﾞｼｯｸM-PRO" w:hAnsi="HG丸ｺﾞｼｯｸM-PRO"/>
          <w:sz w:val="24"/>
          <w:szCs w:val="24"/>
          <w:shd w:val="pct15" w:color="auto" w:fill="FFFFFF"/>
        </w:rPr>
        <w:t>介護予防ケアマネジメント</w:t>
      </w:r>
      <w:r w:rsidR="00D73090" w:rsidRPr="007063D9">
        <w:rPr>
          <w:rFonts w:ascii="HG丸ｺﾞｼｯｸM-PRO" w:eastAsia="HG丸ｺﾞｼｯｸM-PRO" w:hAnsi="HG丸ｺﾞｼｯｸM-PRO" w:hint="eastAsia"/>
          <w:sz w:val="24"/>
          <w:szCs w:val="24"/>
          <w:shd w:val="pct15" w:color="auto" w:fill="FFFFFF"/>
        </w:rPr>
        <w:t>（簡易型）</w:t>
      </w:r>
      <w:r w:rsidR="00D73090" w:rsidRPr="007063D9">
        <w:rPr>
          <w:rFonts w:ascii="HG丸ｺﾞｼｯｸM-PRO" w:eastAsia="HG丸ｺﾞｼｯｸM-PRO" w:hAnsi="HG丸ｺﾞｼｯｸM-PRO" w:hint="eastAsia"/>
          <w:sz w:val="24"/>
          <w:szCs w:val="24"/>
        </w:rPr>
        <w:t>は不要</w:t>
      </w:r>
    </w:p>
    <w:p w:rsidR="004E435C" w:rsidRPr="007063D9" w:rsidRDefault="004E435C" w:rsidP="004E435C">
      <w:pPr>
        <w:ind w:firstLineChars="100" w:firstLine="240"/>
        <w:jc w:val="left"/>
        <w:rPr>
          <w:rFonts w:ascii="HG丸ｺﾞｼｯｸM-PRO" w:eastAsia="HG丸ｺﾞｼｯｸM-PRO" w:hAnsi="HG丸ｺﾞｼｯｸM-PRO"/>
          <w:sz w:val="24"/>
          <w:szCs w:val="24"/>
        </w:rPr>
      </w:pPr>
    </w:p>
    <w:p w:rsidR="004E435C" w:rsidRPr="007063D9" w:rsidRDefault="004E435C" w:rsidP="004E435C">
      <w:pPr>
        <w:ind w:firstLineChars="100" w:firstLine="240"/>
        <w:jc w:val="left"/>
        <w:rPr>
          <w:rFonts w:ascii="HG丸ｺﾞｼｯｸM-PRO" w:eastAsia="HG丸ｺﾞｼｯｸM-PRO" w:hAnsi="HG丸ｺﾞｼｯｸM-PRO"/>
          <w:sz w:val="24"/>
          <w:szCs w:val="24"/>
        </w:rPr>
      </w:pPr>
    </w:p>
    <w:p w:rsidR="004E435C" w:rsidRPr="007063D9" w:rsidRDefault="004E435C" w:rsidP="004E435C">
      <w:pPr>
        <w:ind w:firstLineChars="100" w:firstLine="240"/>
        <w:jc w:val="left"/>
        <w:rPr>
          <w:rFonts w:ascii="HG丸ｺﾞｼｯｸM-PRO" w:eastAsia="HG丸ｺﾞｼｯｸM-PRO" w:hAnsi="HG丸ｺﾞｼｯｸM-PRO"/>
          <w:sz w:val="24"/>
          <w:szCs w:val="24"/>
        </w:rPr>
      </w:pPr>
    </w:p>
    <w:p w:rsidR="004E435C" w:rsidRPr="007063D9" w:rsidRDefault="004E435C" w:rsidP="004E435C">
      <w:pPr>
        <w:ind w:firstLineChars="100" w:firstLine="240"/>
        <w:jc w:val="left"/>
        <w:rPr>
          <w:rFonts w:ascii="HG丸ｺﾞｼｯｸM-PRO" w:eastAsia="HG丸ｺﾞｼｯｸM-PRO" w:hAnsi="HG丸ｺﾞｼｯｸM-PRO"/>
          <w:sz w:val="24"/>
          <w:szCs w:val="24"/>
        </w:rPr>
      </w:pPr>
    </w:p>
    <w:p w:rsidR="00B6510D" w:rsidRPr="007063D9" w:rsidRDefault="00B6510D" w:rsidP="004E435C">
      <w:pPr>
        <w:ind w:firstLineChars="100" w:firstLine="240"/>
        <w:jc w:val="left"/>
        <w:rPr>
          <w:rFonts w:ascii="HG丸ｺﾞｼｯｸM-PRO" w:eastAsia="HG丸ｺﾞｼｯｸM-PRO" w:hAnsi="HG丸ｺﾞｼｯｸM-PRO"/>
          <w:sz w:val="24"/>
          <w:szCs w:val="24"/>
        </w:rPr>
      </w:pPr>
    </w:p>
    <w:p w:rsidR="006302B6" w:rsidRPr="007063D9" w:rsidRDefault="006302B6" w:rsidP="00B6510D">
      <w:pPr>
        <w:ind w:firstLineChars="100" w:firstLine="240"/>
        <w:jc w:val="left"/>
        <w:rPr>
          <w:rFonts w:ascii="HG丸ｺﾞｼｯｸM-PRO" w:eastAsia="HG丸ｺﾞｼｯｸM-PRO" w:hAnsi="HG丸ｺﾞｼｯｸM-PRO"/>
          <w:sz w:val="24"/>
          <w:szCs w:val="24"/>
        </w:rPr>
      </w:pPr>
    </w:p>
    <w:p w:rsidR="00FE433B" w:rsidRPr="007063D9" w:rsidRDefault="00B6510D" w:rsidP="00B6510D">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w:t>
      </w:r>
      <w:r w:rsidR="005E5539" w:rsidRPr="007063D9">
        <w:rPr>
          <w:rFonts w:ascii="HG丸ｺﾞｼｯｸM-PRO" w:eastAsia="HG丸ｺﾞｼｯｸM-PRO" w:hAnsi="HG丸ｺﾞｼｯｸM-PRO" w:hint="eastAsia"/>
          <w:sz w:val="24"/>
          <w:szCs w:val="24"/>
        </w:rPr>
        <w:t xml:space="preserve">　</w:t>
      </w:r>
      <w:r w:rsidR="005E5539" w:rsidRPr="007063D9">
        <w:rPr>
          <w:rFonts w:ascii="HG丸ｺﾞｼｯｸM-PRO" w:eastAsia="HG丸ｺﾞｼｯｸM-PRO" w:hAnsi="HG丸ｺﾞｼｯｸM-PRO" w:hint="eastAsia"/>
          <w:sz w:val="24"/>
          <w:szCs w:val="24"/>
          <w:shd w:val="pct15" w:color="auto" w:fill="FFFFFF"/>
        </w:rPr>
        <w:t>介護予防ケアマネジメント</w:t>
      </w:r>
      <w:r w:rsidR="001D0BC5" w:rsidRPr="007063D9">
        <w:rPr>
          <w:rFonts w:ascii="HG丸ｺﾞｼｯｸM-PRO" w:eastAsia="HG丸ｺﾞｼｯｸM-PRO" w:hAnsi="HG丸ｺﾞｼｯｸM-PRO" w:hint="eastAsia"/>
          <w:sz w:val="24"/>
          <w:szCs w:val="24"/>
          <w:shd w:val="pct15" w:color="auto" w:fill="FFFFFF"/>
        </w:rPr>
        <w:t>（原則型）</w:t>
      </w:r>
      <w:r w:rsidR="005E5539" w:rsidRPr="007063D9">
        <w:rPr>
          <w:rFonts w:ascii="HG丸ｺﾞｼｯｸM-PRO" w:eastAsia="HG丸ｺﾞｼｯｸM-PRO" w:hAnsi="HG丸ｺﾞｼｯｸM-PRO" w:hint="eastAsia"/>
          <w:sz w:val="24"/>
          <w:szCs w:val="24"/>
        </w:rPr>
        <w:t xml:space="preserve">手順　</w:t>
      </w:r>
    </w:p>
    <w:p w:rsidR="00FD6608" w:rsidRPr="007063D9" w:rsidRDefault="00FD6608" w:rsidP="00B6510D">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（１）　原案の作成</w:t>
      </w:r>
    </w:p>
    <w:p w:rsidR="00740B68" w:rsidRPr="007063D9" w:rsidRDefault="00740B68" w:rsidP="00740B68">
      <w:pPr>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介護予防支援計画（給付型）</w:t>
      </w:r>
      <w:r w:rsidR="00D708DD" w:rsidRPr="007063D9">
        <w:rPr>
          <w:rFonts w:ascii="HG丸ｺﾞｼｯｸM-PRO" w:eastAsia="HG丸ｺﾞｼｯｸM-PRO" w:hAnsi="HG丸ｺﾞｼｯｸM-PRO" w:hint="eastAsia"/>
          <w:sz w:val="24"/>
          <w:szCs w:val="24"/>
        </w:rPr>
        <w:t>と同様、アセスメントによってケ</w:t>
      </w:r>
      <w:r w:rsidR="000952F2" w:rsidRPr="007063D9">
        <w:rPr>
          <w:rFonts w:ascii="HG丸ｺﾞｼｯｸM-PRO" w:eastAsia="HG丸ｺﾞｼｯｸM-PRO" w:hAnsi="HG丸ｺﾞｼｯｸM-PRO" w:hint="eastAsia"/>
          <w:sz w:val="24"/>
          <w:szCs w:val="24"/>
        </w:rPr>
        <w:t>アプラン原案を作成し、</w:t>
      </w:r>
    </w:p>
    <w:p w:rsidR="00D6421C" w:rsidRPr="007063D9" w:rsidRDefault="000952F2" w:rsidP="00F55BA8">
      <w:pPr>
        <w:ind w:firstLineChars="200" w:firstLine="48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rPr>
        <w:t>サービス担当者会議を経て決定する</w:t>
      </w:r>
      <w:r w:rsidR="00D708DD" w:rsidRPr="007063D9">
        <w:rPr>
          <w:rFonts w:ascii="HG丸ｺﾞｼｯｸM-PRO" w:eastAsia="HG丸ｺﾞｼｯｸM-PRO" w:hAnsi="HG丸ｺﾞｼｯｸM-PRO" w:hint="eastAsia"/>
          <w:sz w:val="24"/>
          <w:szCs w:val="24"/>
        </w:rPr>
        <w:t>。</w:t>
      </w:r>
      <w:r w:rsidR="003D69DF" w:rsidRPr="007063D9">
        <w:rPr>
          <w:rFonts w:ascii="HG丸ｺﾞｼｯｸM-PRO" w:eastAsia="HG丸ｺﾞｼｯｸM-PRO" w:hAnsi="HG丸ｺﾞｼｯｸM-PRO" w:hint="eastAsia"/>
          <w:sz w:val="24"/>
          <w:szCs w:val="24"/>
          <w:shd w:val="pct15" w:color="auto" w:fill="FFFFFF"/>
        </w:rPr>
        <w:t>計画期間は最長1年</w:t>
      </w:r>
      <w:r w:rsidR="00D6421C" w:rsidRPr="007063D9">
        <w:rPr>
          <w:rFonts w:ascii="HG丸ｺﾞｼｯｸM-PRO" w:eastAsia="HG丸ｺﾞｼｯｸM-PRO" w:hAnsi="HG丸ｺﾞｼｯｸM-PRO" w:hint="eastAsia"/>
          <w:sz w:val="24"/>
          <w:szCs w:val="24"/>
          <w:shd w:val="pct15" w:color="auto" w:fill="FFFFFF"/>
        </w:rPr>
        <w:t>とするが、利用者の状況を</w:t>
      </w:r>
    </w:p>
    <w:p w:rsidR="00FE433B" w:rsidRPr="007063D9" w:rsidRDefault="00D6421C" w:rsidP="0008455B">
      <w:pPr>
        <w:ind w:firstLineChars="200" w:firstLine="48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勘案しながら、期間内であっても柔軟</w:t>
      </w:r>
      <w:r w:rsidR="00784767" w:rsidRPr="007063D9">
        <w:rPr>
          <w:rFonts w:ascii="HG丸ｺﾞｼｯｸM-PRO" w:eastAsia="HG丸ｺﾞｼｯｸM-PRO" w:hAnsi="HG丸ｺﾞｼｯｸM-PRO" w:hint="eastAsia"/>
          <w:sz w:val="24"/>
          <w:szCs w:val="24"/>
          <w:shd w:val="pct15" w:color="auto" w:fill="FFFFFF"/>
        </w:rPr>
        <w:t>に</w:t>
      </w:r>
      <w:r w:rsidRPr="007063D9">
        <w:rPr>
          <w:rFonts w:ascii="HG丸ｺﾞｼｯｸM-PRO" w:eastAsia="HG丸ｺﾞｼｯｸM-PRO" w:hAnsi="HG丸ｺﾞｼｯｸM-PRO" w:hint="eastAsia"/>
          <w:sz w:val="24"/>
          <w:szCs w:val="24"/>
          <w:shd w:val="pct15" w:color="auto" w:fill="FFFFFF"/>
        </w:rPr>
        <w:t>対応する。</w:t>
      </w:r>
    </w:p>
    <w:p w:rsidR="00FE433B" w:rsidRPr="007063D9" w:rsidRDefault="00FE433B" w:rsidP="00FE433B">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p>
    <w:p w:rsidR="00FD6608" w:rsidRPr="007063D9" w:rsidRDefault="00FD6608" w:rsidP="00FE433B">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（２）　モニタリング</w:t>
      </w:r>
    </w:p>
    <w:p w:rsidR="000963FA" w:rsidRPr="007063D9" w:rsidRDefault="00FD6608" w:rsidP="000963FA">
      <w:pPr>
        <w:wordWrap w:val="0"/>
        <w:ind w:firstLineChars="300" w:firstLine="72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rPr>
        <w:t>現行の介護給付に対する介護予防ケアマネジメントと同様、</w:t>
      </w:r>
      <w:r w:rsidR="000963FA" w:rsidRPr="007063D9">
        <w:rPr>
          <w:rFonts w:ascii="HG丸ｺﾞｼｯｸM-PRO" w:eastAsia="HG丸ｺﾞｼｯｸM-PRO" w:hAnsi="HG丸ｺﾞｼｯｸM-PRO" w:hint="eastAsia"/>
          <w:sz w:val="24"/>
          <w:szCs w:val="24"/>
          <w:shd w:val="pct15" w:color="auto" w:fill="FFFFFF"/>
        </w:rPr>
        <w:t>利用者との面接によるモ</w:t>
      </w:r>
    </w:p>
    <w:p w:rsidR="000963FA" w:rsidRPr="007063D9" w:rsidRDefault="000963FA" w:rsidP="000963FA">
      <w:pPr>
        <w:wordWrap w:val="0"/>
        <w:ind w:firstLineChars="200" w:firstLine="48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ニタリングについては、少なくとも３月に１回行い、利用者の状況に応じてサービスの</w:t>
      </w:r>
    </w:p>
    <w:p w:rsidR="000963FA" w:rsidRPr="007063D9" w:rsidRDefault="000963FA" w:rsidP="000963FA">
      <w:pPr>
        <w:wordWrap w:val="0"/>
        <w:ind w:firstLineChars="200" w:firstLine="48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変更も行うことが可能な体制をとる。また、それ以外の</w:t>
      </w:r>
      <w:r w:rsidRPr="007063D9">
        <w:rPr>
          <w:rFonts w:ascii="HG丸ｺﾞｼｯｸM-PRO" w:eastAsia="HG丸ｺﾞｼｯｸM-PRO" w:hAnsi="HG丸ｺﾞｼｯｸM-PRO"/>
          <w:sz w:val="24"/>
          <w:szCs w:val="24"/>
          <w:shd w:val="pct15" w:color="auto" w:fill="FFFFFF"/>
        </w:rPr>
        <w:t>月は、可能な限り利用者と面接</w:t>
      </w:r>
    </w:p>
    <w:p w:rsidR="00B6510D" w:rsidRPr="007063D9" w:rsidRDefault="000963FA" w:rsidP="000963FA">
      <w:pPr>
        <w:wordWrap w:val="0"/>
        <w:ind w:firstLineChars="200" w:firstLine="48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sz w:val="24"/>
          <w:szCs w:val="24"/>
          <w:shd w:val="pct15" w:color="auto" w:fill="FFFFFF"/>
        </w:rPr>
        <w:t>に努め、電話の場合には本人の状況の確認を行う。</w:t>
      </w:r>
    </w:p>
    <w:p w:rsidR="00FD6608" w:rsidRPr="007063D9" w:rsidRDefault="00FD6608" w:rsidP="00FD6608">
      <w:pPr>
        <w:jc w:val="left"/>
        <w:rPr>
          <w:rFonts w:ascii="HG丸ｺﾞｼｯｸM-PRO" w:eastAsia="HG丸ｺﾞｼｯｸM-PRO" w:hAnsi="HG丸ｺﾞｼｯｸM-PRO"/>
          <w:sz w:val="24"/>
          <w:szCs w:val="24"/>
        </w:rPr>
      </w:pPr>
    </w:p>
    <w:p w:rsidR="00FD6608" w:rsidRPr="007063D9" w:rsidRDefault="00FD6608" w:rsidP="00FD6608">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（３）　評価</w:t>
      </w:r>
    </w:p>
    <w:p w:rsidR="00FA573A" w:rsidRPr="007063D9" w:rsidRDefault="00FA573A" w:rsidP="00FA573A">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設定したケアプランの実施期間の終了時には、</w:t>
      </w:r>
      <w:r w:rsidRPr="007063D9">
        <w:rPr>
          <w:rFonts w:ascii="HG丸ｺﾞｼｯｸM-PRO" w:eastAsia="HG丸ｺﾞｼｯｸM-PRO" w:hAnsi="HG丸ｺﾞｼｯｸM-PRO"/>
          <w:sz w:val="24"/>
          <w:szCs w:val="24"/>
        </w:rPr>
        <w:t>利用者</w:t>
      </w:r>
      <w:r w:rsidRPr="007063D9">
        <w:rPr>
          <w:rFonts w:ascii="HG丸ｺﾞｼｯｸM-PRO" w:eastAsia="HG丸ｺﾞｼｯｸM-PRO" w:hAnsi="HG丸ｺﾞｼｯｸM-PRO" w:hint="eastAsia"/>
          <w:sz w:val="24"/>
          <w:szCs w:val="24"/>
        </w:rPr>
        <w:t>本人の取組みも含め</w:t>
      </w:r>
      <w:r w:rsidRPr="007063D9">
        <w:rPr>
          <w:rFonts w:ascii="HG丸ｺﾞｼｯｸM-PRO" w:eastAsia="HG丸ｺﾞｼｯｸM-PRO" w:hAnsi="HG丸ｺﾞｼｯｸM-PRO"/>
          <w:sz w:val="24"/>
          <w:szCs w:val="24"/>
        </w:rPr>
        <w:t>、計画</w:t>
      </w:r>
      <w:r w:rsidRPr="007063D9">
        <w:rPr>
          <w:rFonts w:ascii="HG丸ｺﾞｼｯｸM-PRO" w:eastAsia="HG丸ｺﾞｼｯｸM-PRO" w:hAnsi="HG丸ｺﾞｼｯｸM-PRO" w:hint="eastAsia"/>
          <w:sz w:val="24"/>
          <w:szCs w:val="24"/>
        </w:rPr>
        <w:t>の</w:t>
      </w:r>
      <w:r w:rsidRPr="007063D9">
        <w:rPr>
          <w:rFonts w:ascii="HG丸ｺﾞｼｯｸM-PRO" w:eastAsia="HG丸ｺﾞｼｯｸM-PRO" w:hAnsi="HG丸ｺﾞｼｯｸM-PRO"/>
          <w:sz w:val="24"/>
          <w:szCs w:val="24"/>
        </w:rPr>
        <w:t>実</w:t>
      </w:r>
    </w:p>
    <w:p w:rsidR="00FA573A" w:rsidRPr="007063D9" w:rsidRDefault="00FA573A" w:rsidP="00FA573A">
      <w:pPr>
        <w:wordWrap w:val="0"/>
        <w:ind w:firstLineChars="200" w:firstLine="48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sz w:val="24"/>
          <w:szCs w:val="24"/>
        </w:rPr>
        <w:t>施状況を把握し、支援内容が適切か、生活状況に変化がないか、新たな目標設定の必要</w:t>
      </w:r>
    </w:p>
    <w:p w:rsidR="00FA573A" w:rsidRPr="007063D9" w:rsidRDefault="00FA573A" w:rsidP="00FA573A">
      <w:pPr>
        <w:wordWrap w:val="0"/>
        <w:ind w:firstLineChars="200" w:firstLine="48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sz w:val="24"/>
          <w:szCs w:val="24"/>
        </w:rPr>
        <w:t>性はないか等について確認を行う。</w:t>
      </w:r>
    </w:p>
    <w:p w:rsidR="00DA63D4" w:rsidRPr="007063D9" w:rsidRDefault="00DA63D4" w:rsidP="005E5539">
      <w:pPr>
        <w:wordWrap w:val="0"/>
        <w:ind w:firstLineChars="100" w:firstLine="240"/>
        <w:jc w:val="left"/>
        <w:rPr>
          <w:rFonts w:ascii="HG丸ｺﾞｼｯｸM-PRO" w:eastAsia="HG丸ｺﾞｼｯｸM-PRO" w:hAnsi="HG丸ｺﾞｼｯｸM-PRO"/>
          <w:sz w:val="24"/>
          <w:szCs w:val="24"/>
        </w:rPr>
      </w:pPr>
    </w:p>
    <w:p w:rsidR="005E5539" w:rsidRPr="007063D9" w:rsidRDefault="00A8194B" w:rsidP="005E5539">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３</w:t>
      </w:r>
      <w:r w:rsidR="005E5539" w:rsidRPr="007063D9">
        <w:rPr>
          <w:rFonts w:ascii="HG丸ｺﾞｼｯｸM-PRO" w:eastAsia="HG丸ｺﾞｼｯｸM-PRO" w:hAnsi="HG丸ｺﾞｼｯｸM-PRO" w:hint="eastAsia"/>
          <w:sz w:val="24"/>
          <w:szCs w:val="24"/>
        </w:rPr>
        <w:t xml:space="preserve">　</w:t>
      </w:r>
      <w:r w:rsidR="005E5539" w:rsidRPr="007063D9">
        <w:rPr>
          <w:rFonts w:ascii="HG丸ｺﾞｼｯｸM-PRO" w:eastAsia="HG丸ｺﾞｼｯｸM-PRO" w:hAnsi="HG丸ｺﾞｼｯｸM-PRO" w:hint="eastAsia"/>
          <w:sz w:val="24"/>
          <w:szCs w:val="24"/>
          <w:shd w:val="pct15" w:color="auto" w:fill="FFFFFF"/>
        </w:rPr>
        <w:t>介護予防ケアマネジメント</w:t>
      </w:r>
      <w:r w:rsidR="00D73090" w:rsidRPr="007063D9">
        <w:rPr>
          <w:rFonts w:ascii="HG丸ｺﾞｼｯｸM-PRO" w:eastAsia="HG丸ｺﾞｼｯｸM-PRO" w:hAnsi="HG丸ｺﾞｼｯｸM-PRO" w:hint="eastAsia"/>
          <w:sz w:val="24"/>
          <w:szCs w:val="24"/>
          <w:shd w:val="pct15" w:color="auto" w:fill="FFFFFF"/>
        </w:rPr>
        <w:t>（簡易型）</w:t>
      </w:r>
      <w:r w:rsidR="00D708DD" w:rsidRPr="007063D9">
        <w:rPr>
          <w:rFonts w:ascii="HG丸ｺﾞｼｯｸM-PRO" w:eastAsia="HG丸ｺﾞｼｯｸM-PRO" w:hAnsi="HG丸ｺﾞｼｯｸM-PRO" w:hint="eastAsia"/>
          <w:sz w:val="24"/>
          <w:szCs w:val="24"/>
        </w:rPr>
        <w:t xml:space="preserve">手順　　　　　　　　　　　　　</w:t>
      </w:r>
    </w:p>
    <w:p w:rsidR="00D73090" w:rsidRPr="007063D9" w:rsidRDefault="007039BE" w:rsidP="00161C04">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ケアマネジメント</w:t>
      </w:r>
      <w:r w:rsidR="00D73090" w:rsidRPr="007063D9">
        <w:rPr>
          <w:rFonts w:ascii="HG丸ｺﾞｼｯｸM-PRO" w:eastAsia="HG丸ｺﾞｼｯｸM-PRO" w:hAnsi="HG丸ｺﾞｼｯｸM-PRO" w:hint="eastAsia"/>
          <w:sz w:val="24"/>
          <w:szCs w:val="24"/>
        </w:rPr>
        <w:t>（簡易型）</w:t>
      </w:r>
      <w:r w:rsidRPr="007063D9">
        <w:rPr>
          <w:rFonts w:ascii="HG丸ｺﾞｼｯｸM-PRO" w:eastAsia="HG丸ｺﾞｼｯｸM-PRO" w:hAnsi="HG丸ｺﾞｼｯｸM-PRO" w:hint="eastAsia"/>
          <w:sz w:val="24"/>
          <w:szCs w:val="24"/>
        </w:rPr>
        <w:t>においては、高齢者自身が</w:t>
      </w:r>
      <w:r w:rsidR="00161C04" w:rsidRPr="007063D9">
        <w:rPr>
          <w:rFonts w:ascii="HG丸ｺﾞｼｯｸM-PRO" w:eastAsia="HG丸ｺﾞｼｯｸM-PRO" w:hAnsi="HG丸ｺﾞｼｯｸM-PRO" w:hint="eastAsia"/>
          <w:sz w:val="24"/>
          <w:szCs w:val="24"/>
        </w:rPr>
        <w:t>可能な限り、</w:t>
      </w:r>
      <w:r w:rsidRPr="007063D9">
        <w:rPr>
          <w:rFonts w:ascii="HG丸ｺﾞｼｯｸM-PRO" w:eastAsia="HG丸ｺﾞｼｯｸM-PRO" w:hAnsi="HG丸ｺﾞｼｯｸM-PRO" w:hint="eastAsia"/>
          <w:sz w:val="24"/>
          <w:szCs w:val="24"/>
        </w:rPr>
        <w:t>主体的に</w:t>
      </w:r>
      <w:r w:rsidR="00161C04" w:rsidRPr="007063D9">
        <w:rPr>
          <w:rFonts w:ascii="HG丸ｺﾞｼｯｸM-PRO" w:eastAsia="HG丸ｺﾞｼｯｸM-PRO" w:hAnsi="HG丸ｺﾞｼｯｸM-PRO" w:hint="eastAsia"/>
          <w:sz w:val="24"/>
          <w:szCs w:val="24"/>
        </w:rPr>
        <w:t>地域活動、</w:t>
      </w:r>
    </w:p>
    <w:p w:rsidR="00D73090" w:rsidRPr="007063D9" w:rsidRDefault="00161C04" w:rsidP="00161C04">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集いの場等</w:t>
      </w:r>
      <w:r w:rsidR="007039BE" w:rsidRPr="007063D9">
        <w:rPr>
          <w:rFonts w:ascii="HG丸ｺﾞｼｯｸM-PRO" w:eastAsia="HG丸ｺﾞｼｯｸM-PRO" w:hAnsi="HG丸ｺﾞｼｯｸM-PRO" w:hint="eastAsia"/>
          <w:sz w:val="24"/>
          <w:szCs w:val="24"/>
        </w:rPr>
        <w:t>に参加し、</w:t>
      </w:r>
      <w:r w:rsidRPr="007063D9">
        <w:rPr>
          <w:rFonts w:ascii="HG丸ｺﾞｼｯｸM-PRO" w:eastAsia="HG丸ｺﾞｼｯｸM-PRO" w:hAnsi="HG丸ｺﾞｼｯｸM-PRO" w:hint="eastAsia"/>
          <w:sz w:val="24"/>
          <w:szCs w:val="24"/>
        </w:rPr>
        <w:t>主体的に</w:t>
      </w:r>
      <w:r w:rsidR="007039BE" w:rsidRPr="007063D9">
        <w:rPr>
          <w:rFonts w:ascii="HG丸ｺﾞｼｯｸM-PRO" w:eastAsia="HG丸ｺﾞｼｯｸM-PRO" w:hAnsi="HG丸ｺﾞｼｯｸM-PRO" w:hint="eastAsia"/>
          <w:sz w:val="24"/>
          <w:szCs w:val="24"/>
        </w:rPr>
        <w:t>介護予防に取</w:t>
      </w:r>
      <w:r w:rsidR="00D73090" w:rsidRPr="007063D9">
        <w:rPr>
          <w:rFonts w:ascii="HG丸ｺﾞｼｯｸM-PRO" w:eastAsia="HG丸ｺﾞｼｯｸM-PRO" w:hAnsi="HG丸ｺﾞｼｯｸM-PRO" w:hint="eastAsia"/>
          <w:sz w:val="24"/>
          <w:szCs w:val="24"/>
        </w:rPr>
        <w:t>り</w:t>
      </w:r>
      <w:r w:rsidR="007039BE" w:rsidRPr="007063D9">
        <w:rPr>
          <w:rFonts w:ascii="HG丸ｺﾞｼｯｸM-PRO" w:eastAsia="HG丸ｺﾞｼｯｸM-PRO" w:hAnsi="HG丸ｺﾞｼｯｸM-PRO" w:hint="eastAsia"/>
          <w:sz w:val="24"/>
          <w:szCs w:val="24"/>
        </w:rPr>
        <w:t>組めることを目指す。そのため、心身の機</w:t>
      </w:r>
    </w:p>
    <w:p w:rsidR="00D73090" w:rsidRPr="007063D9" w:rsidRDefault="007039BE" w:rsidP="007039BE">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能の改善だけでなく、</w:t>
      </w:r>
      <w:r w:rsidR="00161C04" w:rsidRPr="007063D9">
        <w:rPr>
          <w:rFonts w:ascii="HG丸ｺﾞｼｯｸM-PRO" w:eastAsia="HG丸ｺﾞｼｯｸM-PRO" w:hAnsi="HG丸ｺﾞｼｯｸM-PRO" w:hint="eastAsia"/>
          <w:sz w:val="24"/>
          <w:szCs w:val="24"/>
        </w:rPr>
        <w:t>地域での役割、生きがいを見つけ、継続的に活動に参加できるよう</w:t>
      </w:r>
    </w:p>
    <w:p w:rsidR="005E5539" w:rsidRPr="007063D9" w:rsidRDefault="00161C04" w:rsidP="007039BE">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環境整備をすることが必要</w:t>
      </w:r>
      <w:r w:rsidR="00D73090" w:rsidRPr="007063D9">
        <w:rPr>
          <w:rFonts w:ascii="HG丸ｺﾞｼｯｸM-PRO" w:eastAsia="HG丸ｺﾞｼｯｸM-PRO" w:hAnsi="HG丸ｺﾞｼｯｸM-PRO" w:hint="eastAsia"/>
          <w:sz w:val="24"/>
          <w:szCs w:val="24"/>
        </w:rPr>
        <w:t>である</w:t>
      </w:r>
      <w:r w:rsidRPr="007063D9">
        <w:rPr>
          <w:rFonts w:ascii="HG丸ｺﾞｼｯｸM-PRO" w:eastAsia="HG丸ｺﾞｼｯｸM-PRO" w:hAnsi="HG丸ｺﾞｼｯｸM-PRO" w:hint="eastAsia"/>
          <w:sz w:val="24"/>
          <w:szCs w:val="24"/>
        </w:rPr>
        <w:t>。</w:t>
      </w:r>
    </w:p>
    <w:p w:rsidR="00D73090" w:rsidRPr="007063D9" w:rsidRDefault="00D73090" w:rsidP="007039BE">
      <w:pPr>
        <w:ind w:firstLineChars="100" w:firstLine="24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shd w:val="pct15" w:color="auto" w:fill="FFFFFF"/>
        </w:rPr>
        <w:t>初回のみ（年１</w:t>
      </w:r>
      <w:r w:rsidR="00161C04" w:rsidRPr="007063D9">
        <w:rPr>
          <w:rFonts w:ascii="HG丸ｺﾞｼｯｸM-PRO" w:eastAsia="HG丸ｺﾞｼｯｸM-PRO" w:hAnsi="HG丸ｺﾞｼｯｸM-PRO" w:hint="eastAsia"/>
          <w:sz w:val="24"/>
          <w:szCs w:val="24"/>
          <w:shd w:val="pct15" w:color="auto" w:fill="FFFFFF"/>
        </w:rPr>
        <w:t>回）のケアマネジメントであるため</w:t>
      </w:r>
      <w:r w:rsidRPr="007063D9">
        <w:rPr>
          <w:rFonts w:ascii="HG丸ｺﾞｼｯｸM-PRO" w:eastAsia="HG丸ｺﾞｼｯｸM-PRO" w:hAnsi="HG丸ｺﾞｼｯｸM-PRO" w:hint="eastAsia"/>
          <w:sz w:val="24"/>
          <w:szCs w:val="24"/>
          <w:shd w:val="pct15" w:color="auto" w:fill="FFFFFF"/>
        </w:rPr>
        <w:t>、特に</w:t>
      </w:r>
      <w:r w:rsidR="00161C04" w:rsidRPr="007063D9">
        <w:rPr>
          <w:rFonts w:ascii="HG丸ｺﾞｼｯｸM-PRO" w:eastAsia="HG丸ｺﾞｼｯｸM-PRO" w:hAnsi="HG丸ｺﾞｼｯｸM-PRO" w:hint="eastAsia"/>
          <w:sz w:val="24"/>
          <w:szCs w:val="24"/>
          <w:shd w:val="pct15" w:color="auto" w:fill="FFFFFF"/>
        </w:rPr>
        <w:t>自身のセルフマネジメントを</w:t>
      </w:r>
    </w:p>
    <w:p w:rsidR="00161C04" w:rsidRPr="007063D9" w:rsidRDefault="00B57CFD" w:rsidP="007039BE">
      <w:pPr>
        <w:ind w:firstLineChars="100" w:firstLine="24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引き出すよう</w:t>
      </w:r>
      <w:r w:rsidR="00161C04" w:rsidRPr="007063D9">
        <w:rPr>
          <w:rFonts w:ascii="HG丸ｺﾞｼｯｸM-PRO" w:eastAsia="HG丸ｺﾞｼｯｸM-PRO" w:hAnsi="HG丸ｺﾞｼｯｸM-PRO" w:hint="eastAsia"/>
          <w:sz w:val="24"/>
          <w:szCs w:val="24"/>
          <w:shd w:val="pct15" w:color="auto" w:fill="FFFFFF"/>
        </w:rPr>
        <w:t>、利用者が主体的に参加することが望ましい。</w:t>
      </w:r>
    </w:p>
    <w:p w:rsidR="00161C04" w:rsidRPr="007063D9" w:rsidRDefault="00161C04" w:rsidP="00161C04">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（１）　原案の作成</w:t>
      </w:r>
    </w:p>
    <w:p w:rsidR="00740B68" w:rsidRPr="007063D9" w:rsidRDefault="00740B68" w:rsidP="00161C04">
      <w:pPr>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shd w:val="pct15" w:color="auto" w:fill="FFFFFF"/>
        </w:rPr>
        <w:t>介護予防支援計画（給付型）</w:t>
      </w:r>
      <w:r w:rsidR="00161C04" w:rsidRPr="007063D9">
        <w:rPr>
          <w:rFonts w:ascii="HG丸ｺﾞｼｯｸM-PRO" w:eastAsia="HG丸ｺﾞｼｯｸM-PRO" w:hAnsi="HG丸ｺﾞｼｯｸM-PRO" w:hint="eastAsia"/>
          <w:sz w:val="24"/>
          <w:szCs w:val="24"/>
          <w:shd w:val="pct15" w:color="auto" w:fill="FFFFFF"/>
        </w:rPr>
        <w:t>と同様、</w:t>
      </w:r>
      <w:r w:rsidR="00161C04" w:rsidRPr="007063D9">
        <w:rPr>
          <w:rFonts w:ascii="HG丸ｺﾞｼｯｸM-PRO" w:eastAsia="HG丸ｺﾞｼｯｸM-PRO" w:hAnsi="HG丸ｺﾞｼｯｸM-PRO" w:hint="eastAsia"/>
          <w:sz w:val="24"/>
          <w:szCs w:val="24"/>
        </w:rPr>
        <w:t>アセスメントによってケアプラン原案を作</w:t>
      </w:r>
    </w:p>
    <w:p w:rsidR="00740B68" w:rsidRPr="007063D9" w:rsidRDefault="00161C04" w:rsidP="00740B68">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成する。</w:t>
      </w:r>
      <w:r w:rsidR="00740B68" w:rsidRPr="007063D9">
        <w:rPr>
          <w:rFonts w:ascii="HG丸ｺﾞｼｯｸM-PRO" w:eastAsia="HG丸ｺﾞｼｯｸM-PRO" w:hAnsi="HG丸ｺﾞｼｯｸM-PRO" w:hint="eastAsia"/>
          <w:sz w:val="24"/>
          <w:szCs w:val="24"/>
          <w:shd w:val="pct15" w:color="auto" w:fill="FFFFFF"/>
        </w:rPr>
        <w:t>サービス</w:t>
      </w:r>
      <w:r w:rsidRPr="007063D9">
        <w:rPr>
          <w:rFonts w:ascii="HG丸ｺﾞｼｯｸM-PRO" w:eastAsia="HG丸ｺﾞｼｯｸM-PRO" w:hAnsi="HG丸ｺﾞｼｯｸM-PRO" w:hint="eastAsia"/>
          <w:sz w:val="24"/>
          <w:szCs w:val="24"/>
          <w:shd w:val="pct15" w:color="auto" w:fill="FFFFFF"/>
        </w:rPr>
        <w:t>担当者会議は</w:t>
      </w:r>
      <w:r w:rsidRPr="007063D9">
        <w:rPr>
          <w:rFonts w:ascii="HG丸ｺﾞｼｯｸM-PRO" w:eastAsia="HG丸ｺﾞｼｯｸM-PRO" w:hAnsi="HG丸ｺﾞｼｯｸM-PRO" w:hint="eastAsia"/>
          <w:sz w:val="24"/>
          <w:szCs w:val="24"/>
        </w:rPr>
        <w:t>、行わないため、利用者自身とよく協議を行いなが</w:t>
      </w:r>
    </w:p>
    <w:p w:rsidR="00161C04" w:rsidRPr="007063D9" w:rsidRDefault="00161C04" w:rsidP="00740B68">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らプランの作成を行う。</w:t>
      </w:r>
    </w:p>
    <w:p w:rsidR="00161C04" w:rsidRPr="007063D9" w:rsidRDefault="00161C04" w:rsidP="00161C04">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p>
    <w:p w:rsidR="00161C04" w:rsidRPr="007063D9" w:rsidRDefault="00161C04" w:rsidP="00161C04">
      <w:pPr>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（２）　モニタリング・評価</w:t>
      </w:r>
    </w:p>
    <w:p w:rsidR="00F639DC" w:rsidRPr="007063D9" w:rsidRDefault="00161C04" w:rsidP="00F639DC">
      <w:pPr>
        <w:wordWrap w:val="0"/>
        <w:ind w:firstLineChars="100" w:firstLine="24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行わない。そのため、</w:t>
      </w:r>
      <w:r w:rsidR="001300B9" w:rsidRPr="007063D9">
        <w:rPr>
          <w:rFonts w:ascii="HG丸ｺﾞｼｯｸM-PRO" w:eastAsia="HG丸ｺﾞｼｯｸM-PRO" w:hAnsi="HG丸ｺﾞｼｯｸM-PRO" w:hint="eastAsia"/>
          <w:sz w:val="24"/>
          <w:szCs w:val="24"/>
        </w:rPr>
        <w:t>サービス</w:t>
      </w:r>
      <w:r w:rsidR="001300B9" w:rsidRPr="007063D9">
        <w:rPr>
          <w:rFonts w:ascii="HG丸ｺﾞｼｯｸM-PRO" w:eastAsia="HG丸ｺﾞｼｯｸM-PRO" w:hAnsi="HG丸ｺﾞｼｯｸM-PRO"/>
          <w:sz w:val="24"/>
          <w:szCs w:val="24"/>
        </w:rPr>
        <w:t>実施者</w:t>
      </w:r>
      <w:r w:rsidR="001300B9" w:rsidRPr="007063D9">
        <w:rPr>
          <w:rFonts w:ascii="HG丸ｺﾞｼｯｸM-PRO" w:eastAsia="HG丸ｺﾞｼｯｸM-PRO" w:hAnsi="HG丸ｺﾞｼｯｸM-PRO" w:hint="eastAsia"/>
          <w:sz w:val="24"/>
          <w:szCs w:val="24"/>
        </w:rPr>
        <w:t>側から</w:t>
      </w:r>
      <w:r w:rsidR="001300B9" w:rsidRPr="007063D9">
        <w:rPr>
          <w:rFonts w:ascii="HG丸ｺﾞｼｯｸM-PRO" w:eastAsia="HG丸ｺﾞｼｯｸM-PRO" w:hAnsi="HG丸ｺﾞｼｯｸM-PRO"/>
          <w:sz w:val="24"/>
          <w:szCs w:val="24"/>
        </w:rPr>
        <w:t>、</w:t>
      </w:r>
      <w:r w:rsidR="001300B9" w:rsidRPr="007063D9">
        <w:rPr>
          <w:rFonts w:ascii="HG丸ｺﾞｼｯｸM-PRO" w:eastAsia="HG丸ｺﾞｼｯｸM-PRO" w:hAnsi="HG丸ｺﾞｼｯｸM-PRO" w:hint="eastAsia"/>
          <w:sz w:val="24"/>
          <w:szCs w:val="24"/>
        </w:rPr>
        <w:t>ケアマネジメント</w:t>
      </w:r>
      <w:r w:rsidR="001300B9" w:rsidRPr="007063D9">
        <w:rPr>
          <w:rFonts w:ascii="HG丸ｺﾞｼｯｸM-PRO" w:eastAsia="HG丸ｺﾞｼｯｸM-PRO" w:hAnsi="HG丸ｺﾞｼｯｸM-PRO"/>
          <w:sz w:val="24"/>
          <w:szCs w:val="24"/>
        </w:rPr>
        <w:t>担当者へ連絡が</w:t>
      </w:r>
    </w:p>
    <w:p w:rsidR="00740B68" w:rsidRPr="007063D9" w:rsidRDefault="001300B9" w:rsidP="00740B68">
      <w:pPr>
        <w:wordWrap w:val="0"/>
        <w:ind w:firstLineChars="400" w:firstLine="96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sz w:val="24"/>
          <w:szCs w:val="24"/>
        </w:rPr>
        <w:t>る仕組みを作っておく。</w:t>
      </w:r>
      <w:r w:rsidR="00740B68" w:rsidRPr="007063D9">
        <w:rPr>
          <w:rFonts w:ascii="HG丸ｺﾞｼｯｸM-PRO" w:eastAsia="HG丸ｺﾞｼｯｸM-PRO" w:hAnsi="HG丸ｺﾞｼｯｸM-PRO" w:hint="eastAsia"/>
          <w:sz w:val="24"/>
          <w:szCs w:val="24"/>
          <w:shd w:val="pct15" w:color="auto" w:fill="FFFFFF"/>
        </w:rPr>
        <w:t>また、</w:t>
      </w:r>
      <w:r w:rsidR="00740B68" w:rsidRPr="007063D9">
        <w:rPr>
          <w:rFonts w:ascii="HG丸ｺﾞｼｯｸM-PRO" w:eastAsia="HG丸ｺﾞｼｯｸM-PRO" w:hAnsi="HG丸ｺﾞｼｯｸM-PRO"/>
          <w:sz w:val="24"/>
          <w:szCs w:val="24"/>
          <w:shd w:val="pct15" w:color="auto" w:fill="FFFFFF"/>
        </w:rPr>
        <w:t>利用月の翌月にサービス実施</w:t>
      </w:r>
      <w:r w:rsidR="00740B68" w:rsidRPr="007063D9">
        <w:rPr>
          <w:rFonts w:ascii="HG丸ｺﾞｼｯｸM-PRO" w:eastAsia="HG丸ｺﾞｼｯｸM-PRO" w:hAnsi="HG丸ｺﾞｼｯｸM-PRO" w:hint="eastAsia"/>
          <w:sz w:val="24"/>
          <w:szCs w:val="24"/>
          <w:shd w:val="pct15" w:color="auto" w:fill="FFFFFF"/>
        </w:rPr>
        <w:t>者</w:t>
      </w:r>
      <w:r w:rsidR="00740B68" w:rsidRPr="007063D9">
        <w:rPr>
          <w:rFonts w:ascii="HG丸ｺﾞｼｯｸM-PRO" w:eastAsia="HG丸ｺﾞｼｯｸM-PRO" w:hAnsi="HG丸ｺﾞｼｯｸM-PRO"/>
          <w:sz w:val="24"/>
          <w:szCs w:val="24"/>
          <w:shd w:val="pct15" w:color="auto" w:fill="FFFFFF"/>
        </w:rPr>
        <w:t>から提供情報報告書</w:t>
      </w:r>
    </w:p>
    <w:p w:rsidR="00740B68" w:rsidRPr="007063D9" w:rsidRDefault="00740B68" w:rsidP="00740B68">
      <w:pPr>
        <w:wordWrap w:val="0"/>
        <w:ind w:firstLineChars="400" w:firstLine="96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sz w:val="24"/>
          <w:szCs w:val="24"/>
          <w:shd w:val="pct15" w:color="auto" w:fill="FFFFFF"/>
        </w:rPr>
        <w:t>の提出があるので、その内容も参考</w:t>
      </w:r>
      <w:r w:rsidRPr="007063D9">
        <w:rPr>
          <w:rFonts w:ascii="HG丸ｺﾞｼｯｸM-PRO" w:eastAsia="HG丸ｺﾞｼｯｸM-PRO" w:hAnsi="HG丸ｺﾞｼｯｸM-PRO" w:hint="eastAsia"/>
          <w:sz w:val="24"/>
          <w:szCs w:val="24"/>
          <w:shd w:val="pct15" w:color="auto" w:fill="FFFFFF"/>
        </w:rPr>
        <w:t>に</w:t>
      </w:r>
      <w:r w:rsidRPr="007063D9">
        <w:rPr>
          <w:rFonts w:ascii="HG丸ｺﾞｼｯｸM-PRO" w:eastAsia="HG丸ｺﾞｼｯｸM-PRO" w:hAnsi="HG丸ｺﾞｼｯｸM-PRO"/>
          <w:sz w:val="24"/>
          <w:szCs w:val="24"/>
          <w:shd w:val="pct15" w:color="auto" w:fill="FFFFFF"/>
        </w:rPr>
        <w:t>する。</w:t>
      </w:r>
    </w:p>
    <w:p w:rsidR="001300B9" w:rsidRPr="007063D9" w:rsidRDefault="001300B9" w:rsidP="001300B9">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例）</w:t>
      </w:r>
      <w:r w:rsidR="00740B68" w:rsidRPr="007063D9">
        <w:rPr>
          <w:rFonts w:ascii="HG丸ｺﾞｼｯｸM-PRO" w:eastAsia="HG丸ｺﾞｼｯｸM-PRO" w:hAnsi="HG丸ｺﾞｼｯｸM-PRO" w:hint="eastAsia"/>
          <w:sz w:val="24"/>
          <w:szCs w:val="24"/>
        </w:rPr>
        <w:t>・</w:t>
      </w:r>
      <w:r w:rsidRPr="007063D9">
        <w:rPr>
          <w:rFonts w:ascii="HG丸ｺﾞｼｯｸM-PRO" w:eastAsia="HG丸ｺﾞｼｯｸM-PRO" w:hAnsi="HG丸ｺﾞｼｯｸM-PRO"/>
          <w:sz w:val="24"/>
          <w:szCs w:val="24"/>
        </w:rPr>
        <w:t>利用中止、無断欠席等の報告依頼</w:t>
      </w:r>
    </w:p>
    <w:p w:rsidR="001300B9" w:rsidRPr="007063D9" w:rsidRDefault="00740B68" w:rsidP="001300B9">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B57CFD" w:rsidRPr="007063D9">
        <w:rPr>
          <w:rFonts w:ascii="HG丸ｺﾞｼｯｸM-PRO" w:eastAsia="HG丸ｺﾞｼｯｸM-PRO" w:hAnsi="HG丸ｺﾞｼｯｸM-PRO" w:hint="eastAsia"/>
          <w:sz w:val="24"/>
          <w:szCs w:val="24"/>
        </w:rPr>
        <w:t xml:space="preserve">体調の変調等の様子　</w:t>
      </w:r>
    </w:p>
    <w:p w:rsidR="001300B9" w:rsidRPr="007063D9" w:rsidRDefault="001300B9" w:rsidP="001300B9">
      <w:pPr>
        <w:wordWrap w:val="0"/>
        <w:ind w:firstLineChars="300" w:firstLine="72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期間満了時に、利用者の状況確認を行い、地域活動、集いの場、一般介護予防事</w:t>
      </w:r>
    </w:p>
    <w:p w:rsidR="001300B9" w:rsidRPr="007063D9" w:rsidRDefault="001300B9" w:rsidP="001300B9">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業等に繋ぐなど、地域で自立した生活が維持できるよう支援し、利用者自身が自己</w:t>
      </w:r>
    </w:p>
    <w:p w:rsidR="001300B9" w:rsidRPr="007063D9" w:rsidRDefault="001300B9" w:rsidP="001300B9">
      <w:pPr>
        <w:wordWrap w:val="0"/>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lastRenderedPageBreak/>
        <w:t>評価できるよう支援する。サービスが継続的に必要な場合は、計画の再作成を行う。</w:t>
      </w:r>
    </w:p>
    <w:p w:rsidR="006302B6" w:rsidRPr="007063D9" w:rsidRDefault="001300B9"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p>
    <w:p w:rsidR="005E5539" w:rsidRPr="007063D9" w:rsidRDefault="005E5539"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Ⅲ　介護予防ケアマネジメントの報酬</w:t>
      </w:r>
    </w:p>
    <w:p w:rsidR="001120E7" w:rsidRPr="007063D9" w:rsidRDefault="002E611C"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１　</w:t>
      </w:r>
      <w:r w:rsidR="005E5539" w:rsidRPr="007063D9">
        <w:rPr>
          <w:rFonts w:ascii="HG丸ｺﾞｼｯｸM-PRO" w:eastAsia="HG丸ｺﾞｼｯｸM-PRO" w:hAnsi="HG丸ｺﾞｼｯｸM-PRO" w:hint="eastAsia"/>
          <w:sz w:val="24"/>
          <w:szCs w:val="24"/>
        </w:rPr>
        <w:t>報酬</w:t>
      </w:r>
      <w:r w:rsidR="001120E7" w:rsidRPr="007063D9">
        <w:rPr>
          <w:rFonts w:ascii="HG丸ｺﾞｼｯｸM-PRO" w:eastAsia="HG丸ｺﾞｼｯｸM-PRO" w:hAnsi="HG丸ｺﾞｼｯｸM-PRO" w:hint="eastAsia"/>
          <w:sz w:val="24"/>
          <w:szCs w:val="24"/>
        </w:rPr>
        <w:t xml:space="preserve">　　</w:t>
      </w:r>
    </w:p>
    <w:tbl>
      <w:tblPr>
        <w:tblStyle w:val="a3"/>
        <w:tblW w:w="9356" w:type="dxa"/>
        <w:tblInd w:w="817" w:type="dxa"/>
        <w:tblLook w:val="04A0" w:firstRow="1" w:lastRow="0" w:firstColumn="1" w:lastColumn="0" w:noHBand="0" w:noVBand="1"/>
      </w:tblPr>
      <w:tblGrid>
        <w:gridCol w:w="582"/>
        <w:gridCol w:w="2972"/>
        <w:gridCol w:w="3092"/>
        <w:gridCol w:w="2710"/>
      </w:tblGrid>
      <w:tr w:rsidR="007063D9" w:rsidRPr="007063D9" w:rsidTr="005D2E7C">
        <w:tc>
          <w:tcPr>
            <w:tcW w:w="582" w:type="dxa"/>
          </w:tcPr>
          <w:p w:rsidR="001120E7" w:rsidRPr="007063D9" w:rsidRDefault="001120E7" w:rsidP="005D2E7C">
            <w:pPr>
              <w:wordWrap w:val="0"/>
              <w:jc w:val="left"/>
              <w:rPr>
                <w:rFonts w:ascii="HG丸ｺﾞｼｯｸM-PRO" w:eastAsia="HG丸ｺﾞｼｯｸM-PRO" w:hAnsi="HG丸ｺﾞｼｯｸM-PRO"/>
                <w:szCs w:val="21"/>
              </w:rPr>
            </w:pPr>
          </w:p>
        </w:tc>
        <w:tc>
          <w:tcPr>
            <w:tcW w:w="2972" w:type="dxa"/>
          </w:tcPr>
          <w:p w:rsidR="001120E7" w:rsidRPr="007063D9" w:rsidRDefault="008C5F3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介護予防支援費</w:t>
            </w:r>
          </w:p>
          <w:p w:rsidR="001120E7" w:rsidRPr="007063D9" w:rsidRDefault="003F69FD"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（給付型</w:t>
            </w:r>
            <w:r w:rsidR="001120E7" w:rsidRPr="007063D9">
              <w:rPr>
                <w:rFonts w:ascii="HG丸ｺﾞｼｯｸM-PRO" w:eastAsia="HG丸ｺﾞｼｯｸM-PRO" w:hAnsi="HG丸ｺﾞｼｯｸM-PRO" w:hint="eastAsia"/>
                <w:szCs w:val="21"/>
              </w:rPr>
              <w:t>）</w:t>
            </w:r>
          </w:p>
        </w:tc>
        <w:tc>
          <w:tcPr>
            <w:tcW w:w="3092" w:type="dxa"/>
          </w:tcPr>
          <w:p w:rsidR="001120E7" w:rsidRPr="007063D9" w:rsidRDefault="001120E7" w:rsidP="003F69FD">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介護予防ケアマネジメント</w:t>
            </w:r>
            <w:r w:rsidR="008C5F37" w:rsidRPr="007063D9">
              <w:rPr>
                <w:rFonts w:ascii="HG丸ｺﾞｼｯｸM-PRO" w:eastAsia="HG丸ｺﾞｼｯｸM-PRO" w:hAnsi="HG丸ｺﾞｼｯｸM-PRO" w:hint="eastAsia"/>
                <w:szCs w:val="21"/>
              </w:rPr>
              <w:t>費</w:t>
            </w:r>
            <w:r w:rsidR="003F69FD" w:rsidRPr="007063D9">
              <w:rPr>
                <w:rFonts w:ascii="HG丸ｺﾞｼｯｸM-PRO" w:eastAsia="HG丸ｺﾞｼｯｸM-PRO" w:hAnsi="HG丸ｺﾞｼｯｸM-PRO" w:hint="eastAsia"/>
                <w:szCs w:val="21"/>
              </w:rPr>
              <w:t>（原則型）</w:t>
            </w:r>
          </w:p>
        </w:tc>
        <w:tc>
          <w:tcPr>
            <w:tcW w:w="2710" w:type="dxa"/>
          </w:tcPr>
          <w:p w:rsidR="001120E7" w:rsidRPr="007063D9" w:rsidRDefault="008C5F37" w:rsidP="003F69FD">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介護予防</w:t>
            </w:r>
            <w:r w:rsidR="001120E7" w:rsidRPr="007063D9">
              <w:rPr>
                <w:rFonts w:ascii="HG丸ｺﾞｼｯｸM-PRO" w:eastAsia="HG丸ｺﾞｼｯｸM-PRO" w:hAnsi="HG丸ｺﾞｼｯｸM-PRO" w:hint="eastAsia"/>
                <w:szCs w:val="21"/>
              </w:rPr>
              <w:t>ケアマネジメント</w:t>
            </w:r>
            <w:r w:rsidRPr="007063D9">
              <w:rPr>
                <w:rFonts w:ascii="HG丸ｺﾞｼｯｸM-PRO" w:eastAsia="HG丸ｺﾞｼｯｸM-PRO" w:hAnsi="HG丸ｺﾞｼｯｸM-PRO" w:hint="eastAsia"/>
                <w:szCs w:val="21"/>
              </w:rPr>
              <w:t>費</w:t>
            </w:r>
            <w:r w:rsidR="001120E7" w:rsidRPr="007063D9">
              <w:rPr>
                <w:rFonts w:ascii="HG丸ｺﾞｼｯｸM-PRO" w:eastAsia="HG丸ｺﾞｼｯｸM-PRO" w:hAnsi="HG丸ｺﾞｼｯｸM-PRO" w:hint="eastAsia"/>
                <w:szCs w:val="21"/>
              </w:rPr>
              <w:t>（</w:t>
            </w:r>
            <w:r w:rsidR="003F69FD" w:rsidRPr="007063D9">
              <w:rPr>
                <w:rFonts w:ascii="HG丸ｺﾞｼｯｸM-PRO" w:eastAsia="HG丸ｺﾞｼｯｸM-PRO" w:hAnsi="HG丸ｺﾞｼｯｸM-PRO" w:hint="eastAsia"/>
                <w:szCs w:val="21"/>
              </w:rPr>
              <w:t>簡易型</w:t>
            </w:r>
            <w:r w:rsidR="001120E7" w:rsidRPr="007063D9">
              <w:rPr>
                <w:rFonts w:ascii="HG丸ｺﾞｼｯｸM-PRO" w:eastAsia="HG丸ｺﾞｼｯｸM-PRO" w:hAnsi="HG丸ｺﾞｼｯｸM-PRO" w:hint="eastAsia"/>
                <w:szCs w:val="21"/>
              </w:rPr>
              <w:t>）</w:t>
            </w:r>
          </w:p>
        </w:tc>
      </w:tr>
      <w:tr w:rsidR="007063D9" w:rsidRPr="007063D9" w:rsidTr="005D2E7C">
        <w:trPr>
          <w:cantSplit/>
          <w:trHeight w:val="1134"/>
        </w:trPr>
        <w:tc>
          <w:tcPr>
            <w:tcW w:w="582" w:type="dxa"/>
            <w:textDirection w:val="tbRlV"/>
          </w:tcPr>
          <w:p w:rsidR="001120E7" w:rsidRPr="007063D9" w:rsidRDefault="001120E7" w:rsidP="005D2E7C">
            <w:pPr>
              <w:ind w:left="113" w:right="113"/>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基本報酬</w:t>
            </w:r>
          </w:p>
        </w:tc>
        <w:tc>
          <w:tcPr>
            <w:tcW w:w="297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基本報酬</w:t>
            </w:r>
            <w:r w:rsidR="00591017">
              <w:rPr>
                <w:rFonts w:ascii="HG丸ｺﾞｼｯｸM-PRO" w:eastAsia="HG丸ｺﾞｼｯｸM-PRO" w:hAnsi="HG丸ｺﾞｼｯｸM-PRO" w:hint="eastAsia"/>
                <w:szCs w:val="21"/>
              </w:rPr>
              <w:t>43８</w:t>
            </w:r>
            <w:r w:rsidRPr="007063D9">
              <w:rPr>
                <w:rFonts w:ascii="HG丸ｺﾞｼｯｸM-PRO" w:eastAsia="HG丸ｺﾞｼｯｸM-PRO" w:hAnsi="HG丸ｺﾞｼｯｸM-PRO" w:hint="eastAsia"/>
                <w:szCs w:val="21"/>
              </w:rPr>
              <w:t>単位</w:t>
            </w:r>
          </w:p>
          <w:p w:rsidR="001120E7" w:rsidRPr="007063D9" w:rsidRDefault="001120E7" w:rsidP="005D2E7C">
            <w:pPr>
              <w:wordWrap w:val="0"/>
              <w:ind w:firstLineChars="100" w:firstLine="210"/>
              <w:jc w:val="left"/>
              <w:rPr>
                <w:rFonts w:ascii="HG丸ｺﾞｼｯｸM-PRO" w:eastAsia="HG丸ｺﾞｼｯｸM-PRO" w:hAnsi="HG丸ｺﾞｼｯｸM-PRO"/>
                <w:szCs w:val="21"/>
              </w:rPr>
            </w:pPr>
          </w:p>
        </w:tc>
        <w:tc>
          <w:tcPr>
            <w:tcW w:w="309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基本報酬</w:t>
            </w:r>
            <w:r w:rsidR="00591017">
              <w:rPr>
                <w:rFonts w:ascii="HG丸ｺﾞｼｯｸM-PRO" w:eastAsia="HG丸ｺﾞｼｯｸM-PRO" w:hAnsi="HG丸ｺﾞｼｯｸM-PRO" w:hint="eastAsia"/>
                <w:szCs w:val="21"/>
              </w:rPr>
              <w:t>43８</w:t>
            </w:r>
            <w:r w:rsidRPr="007063D9">
              <w:rPr>
                <w:rFonts w:ascii="HG丸ｺﾞｼｯｸM-PRO" w:eastAsia="HG丸ｺﾞｼｯｸM-PRO" w:hAnsi="HG丸ｺﾞｼｯｸM-PRO" w:hint="eastAsia"/>
                <w:szCs w:val="21"/>
              </w:rPr>
              <w:t>単位</w:t>
            </w:r>
          </w:p>
          <w:p w:rsidR="001120E7" w:rsidRPr="007063D9" w:rsidRDefault="001120E7" w:rsidP="005D2E7C">
            <w:pPr>
              <w:wordWrap w:val="0"/>
              <w:ind w:firstLineChars="100" w:firstLine="210"/>
              <w:jc w:val="left"/>
              <w:rPr>
                <w:rFonts w:ascii="HG丸ｺﾞｼｯｸM-PRO" w:eastAsia="HG丸ｺﾞｼｯｸM-PRO" w:hAnsi="HG丸ｺﾞｼｯｸM-PRO"/>
                <w:szCs w:val="21"/>
              </w:rPr>
            </w:pPr>
          </w:p>
        </w:tc>
        <w:tc>
          <w:tcPr>
            <w:tcW w:w="2710"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基本報酬</w:t>
            </w:r>
            <w:r w:rsidR="00591017">
              <w:rPr>
                <w:rFonts w:ascii="HG丸ｺﾞｼｯｸM-PRO" w:eastAsia="HG丸ｺﾞｼｯｸM-PRO" w:hAnsi="HG丸ｺﾞｼｯｸM-PRO" w:hint="eastAsia"/>
                <w:szCs w:val="21"/>
              </w:rPr>
              <w:t>43８</w:t>
            </w:r>
            <w:r w:rsidRPr="007063D9">
              <w:rPr>
                <w:rFonts w:ascii="HG丸ｺﾞｼｯｸM-PRO" w:eastAsia="HG丸ｺﾞｼｯｸM-PRO" w:hAnsi="HG丸ｺﾞｼｯｸM-PRO" w:hint="eastAsia"/>
                <w:szCs w:val="21"/>
              </w:rPr>
              <w:t>単位</w:t>
            </w:r>
          </w:p>
          <w:p w:rsidR="001120E7" w:rsidRPr="007063D9" w:rsidRDefault="001120E7" w:rsidP="005D2E7C">
            <w:pPr>
              <w:wordWrap w:val="0"/>
              <w:jc w:val="left"/>
              <w:rPr>
                <w:rFonts w:ascii="HG丸ｺﾞｼｯｸM-PRO" w:eastAsia="HG丸ｺﾞｼｯｸM-PRO" w:hAnsi="HG丸ｺﾞｼｯｸM-PRO"/>
                <w:szCs w:val="21"/>
              </w:rPr>
            </w:pPr>
          </w:p>
        </w:tc>
      </w:tr>
      <w:tr w:rsidR="007063D9" w:rsidRPr="007063D9" w:rsidTr="005D2E7C">
        <w:trPr>
          <w:cantSplit/>
          <w:trHeight w:val="1134"/>
        </w:trPr>
        <w:tc>
          <w:tcPr>
            <w:tcW w:w="582" w:type="dxa"/>
            <w:textDirection w:val="tbRlV"/>
          </w:tcPr>
          <w:p w:rsidR="001120E7" w:rsidRPr="007063D9" w:rsidRDefault="001120E7" w:rsidP="005D2E7C">
            <w:pPr>
              <w:wordWrap w:val="0"/>
              <w:ind w:left="113" w:right="113"/>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加算</w:t>
            </w:r>
          </w:p>
        </w:tc>
        <w:tc>
          <w:tcPr>
            <w:tcW w:w="297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・初回加算３００単位</w:t>
            </w:r>
          </w:p>
          <w:p w:rsidR="001120E7" w:rsidRPr="007063D9" w:rsidRDefault="001120E7" w:rsidP="00591017">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w:t>
            </w:r>
            <w:r w:rsidR="00591017">
              <w:rPr>
                <w:rFonts w:ascii="HG丸ｺﾞｼｯｸM-PRO" w:eastAsia="HG丸ｺﾞｼｯｸM-PRO" w:hAnsi="HG丸ｺﾞｼｯｸM-PRO" w:hint="eastAsia"/>
                <w:szCs w:val="21"/>
              </w:rPr>
              <w:t>委託連携加算３００</w:t>
            </w:r>
            <w:r w:rsidRPr="007063D9">
              <w:rPr>
                <w:rFonts w:ascii="HG丸ｺﾞｼｯｸM-PRO" w:eastAsia="HG丸ｺﾞｼｯｸM-PRO" w:hAnsi="HG丸ｺﾞｼｯｸM-PRO" w:hint="eastAsia"/>
                <w:szCs w:val="21"/>
              </w:rPr>
              <w:t>単位</w:t>
            </w:r>
          </w:p>
        </w:tc>
        <w:tc>
          <w:tcPr>
            <w:tcW w:w="3092" w:type="dxa"/>
          </w:tcPr>
          <w:p w:rsidR="001120E7"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・初回加算300単位</w:t>
            </w:r>
          </w:p>
          <w:p w:rsidR="00591017" w:rsidRPr="007063D9" w:rsidRDefault="00591017" w:rsidP="005D2E7C">
            <w:pPr>
              <w:wordWrap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・委託連携加算３００単位</w:t>
            </w:r>
          </w:p>
        </w:tc>
        <w:tc>
          <w:tcPr>
            <w:tcW w:w="2710"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・初回加算300単位</w:t>
            </w:r>
          </w:p>
        </w:tc>
      </w:tr>
      <w:tr w:rsidR="007063D9" w:rsidRPr="007063D9" w:rsidTr="005D2E7C">
        <w:trPr>
          <w:cantSplit/>
          <w:trHeight w:val="1134"/>
        </w:trPr>
        <w:tc>
          <w:tcPr>
            <w:tcW w:w="582" w:type="dxa"/>
            <w:textDirection w:val="tbRlV"/>
          </w:tcPr>
          <w:p w:rsidR="001120E7" w:rsidRPr="007063D9" w:rsidRDefault="001120E7" w:rsidP="005D2E7C">
            <w:pPr>
              <w:wordWrap w:val="0"/>
              <w:ind w:left="113" w:right="113"/>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算定方法</w:t>
            </w:r>
          </w:p>
        </w:tc>
        <w:tc>
          <w:tcPr>
            <w:tcW w:w="297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月1回算定</w:t>
            </w:r>
          </w:p>
          <w:p w:rsidR="001120E7" w:rsidRPr="007063D9" w:rsidRDefault="001120E7" w:rsidP="005D2E7C">
            <w:pPr>
              <w:wordWrap w:val="0"/>
              <w:jc w:val="left"/>
              <w:rPr>
                <w:rFonts w:ascii="HG丸ｺﾞｼｯｸM-PRO" w:eastAsia="HG丸ｺﾞｼｯｸM-PRO" w:hAnsi="HG丸ｺﾞｼｯｸM-PRO"/>
                <w:szCs w:val="21"/>
              </w:rPr>
            </w:pPr>
          </w:p>
        </w:tc>
        <w:tc>
          <w:tcPr>
            <w:tcW w:w="309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月1回算定</w:t>
            </w:r>
          </w:p>
          <w:p w:rsidR="001120E7" w:rsidRPr="007063D9" w:rsidRDefault="001120E7" w:rsidP="005D2E7C">
            <w:pPr>
              <w:wordWrap w:val="0"/>
              <w:jc w:val="left"/>
              <w:rPr>
                <w:rFonts w:ascii="HG丸ｺﾞｼｯｸM-PRO" w:eastAsia="HG丸ｺﾞｼｯｸM-PRO" w:hAnsi="HG丸ｺﾞｼｯｸM-PRO"/>
                <w:szCs w:val="21"/>
              </w:rPr>
            </w:pPr>
          </w:p>
        </w:tc>
        <w:tc>
          <w:tcPr>
            <w:tcW w:w="2710"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年1回算定</w:t>
            </w:r>
          </w:p>
          <w:p w:rsidR="001120E7" w:rsidRPr="007063D9" w:rsidRDefault="001120E7" w:rsidP="005D2E7C">
            <w:pPr>
              <w:wordWrap w:val="0"/>
              <w:jc w:val="left"/>
              <w:rPr>
                <w:rFonts w:ascii="HG丸ｺﾞｼｯｸM-PRO" w:eastAsia="HG丸ｺﾞｼｯｸM-PRO" w:hAnsi="HG丸ｺﾞｼｯｸM-PRO"/>
                <w:szCs w:val="21"/>
              </w:rPr>
            </w:pPr>
          </w:p>
        </w:tc>
      </w:tr>
      <w:tr w:rsidR="001120E7" w:rsidRPr="007063D9" w:rsidTr="005D2E7C">
        <w:trPr>
          <w:cantSplit/>
          <w:trHeight w:val="1134"/>
        </w:trPr>
        <w:tc>
          <w:tcPr>
            <w:tcW w:w="582" w:type="dxa"/>
            <w:textDirection w:val="tbRlV"/>
          </w:tcPr>
          <w:p w:rsidR="001120E7" w:rsidRPr="007063D9" w:rsidRDefault="001120E7" w:rsidP="005D2E7C">
            <w:pPr>
              <w:wordWrap w:val="0"/>
              <w:ind w:left="113" w:right="113"/>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請求方法</w:t>
            </w:r>
          </w:p>
        </w:tc>
        <w:tc>
          <w:tcPr>
            <w:tcW w:w="2972"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国保連経由にて請求</w:t>
            </w:r>
          </w:p>
        </w:tc>
        <w:tc>
          <w:tcPr>
            <w:tcW w:w="3092" w:type="dxa"/>
          </w:tcPr>
          <w:p w:rsidR="001300B9" w:rsidRPr="007063D9" w:rsidRDefault="001300B9"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国保連経由にて請求</w:t>
            </w:r>
          </w:p>
        </w:tc>
        <w:tc>
          <w:tcPr>
            <w:tcW w:w="2710" w:type="dxa"/>
          </w:tcPr>
          <w:p w:rsidR="001120E7" w:rsidRPr="007063D9" w:rsidRDefault="001120E7" w:rsidP="005D2E7C">
            <w:pPr>
              <w:wordWrap w:val="0"/>
              <w:jc w:val="left"/>
              <w:rPr>
                <w:rFonts w:ascii="HG丸ｺﾞｼｯｸM-PRO" w:eastAsia="HG丸ｺﾞｼｯｸM-PRO" w:hAnsi="HG丸ｺﾞｼｯｸM-PRO"/>
                <w:szCs w:val="21"/>
              </w:rPr>
            </w:pPr>
            <w:r w:rsidRPr="007063D9">
              <w:rPr>
                <w:rFonts w:ascii="HG丸ｺﾞｼｯｸM-PRO" w:eastAsia="HG丸ｺﾞｼｯｸM-PRO" w:hAnsi="HG丸ｺﾞｼｯｸM-PRO" w:hint="eastAsia"/>
                <w:szCs w:val="21"/>
              </w:rPr>
              <w:t>市町村経由にて請求</w:t>
            </w:r>
          </w:p>
        </w:tc>
      </w:tr>
    </w:tbl>
    <w:p w:rsidR="001300B9" w:rsidRPr="007063D9" w:rsidRDefault="001300B9" w:rsidP="005E5539">
      <w:pPr>
        <w:jc w:val="left"/>
        <w:rPr>
          <w:rFonts w:ascii="HG丸ｺﾞｼｯｸM-PRO" w:eastAsia="HG丸ｺﾞｼｯｸM-PRO" w:hAnsi="HG丸ｺﾞｼｯｸM-PRO"/>
          <w:sz w:val="24"/>
          <w:szCs w:val="24"/>
        </w:rPr>
      </w:pPr>
    </w:p>
    <w:p w:rsidR="005E5539" w:rsidRPr="007063D9" w:rsidRDefault="005E5539"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２　加算の考え方</w:t>
      </w:r>
    </w:p>
    <w:p w:rsidR="001300B9" w:rsidRPr="007063D9" w:rsidRDefault="002E611C"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（１）　初回加算　※</w:t>
      </w:r>
      <w:r w:rsidR="00976C53" w:rsidRPr="007063D9">
        <w:rPr>
          <w:rFonts w:ascii="HG丸ｺﾞｼｯｸM-PRO" w:eastAsia="HG丸ｺﾞｼｯｸM-PRO" w:hAnsi="HG丸ｺﾞｼｯｸM-PRO" w:hint="eastAsia"/>
          <w:sz w:val="24"/>
          <w:szCs w:val="24"/>
        </w:rPr>
        <w:t>介護予防支援計画</w:t>
      </w:r>
      <w:r w:rsidRPr="007063D9">
        <w:rPr>
          <w:rFonts w:ascii="HG丸ｺﾞｼｯｸM-PRO" w:eastAsia="HG丸ｺﾞｼｯｸM-PRO" w:hAnsi="HG丸ｺﾞｼｯｸM-PRO" w:hint="eastAsia"/>
          <w:sz w:val="24"/>
          <w:szCs w:val="24"/>
        </w:rPr>
        <w:t>に準じる</w:t>
      </w:r>
    </w:p>
    <w:p w:rsidR="002E611C" w:rsidRPr="007063D9" w:rsidRDefault="002E611C" w:rsidP="005E5539">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ア　新規に介護予防ケアマネジメントを実施する場合　</w:t>
      </w:r>
    </w:p>
    <w:p w:rsidR="002E611C" w:rsidRPr="007063D9" w:rsidRDefault="002E611C" w:rsidP="002E611C">
      <w:pPr>
        <w:pStyle w:val="aa"/>
        <w:numPr>
          <w:ilvl w:val="0"/>
          <w:numId w:val="4"/>
        </w:numPr>
        <w:ind w:leftChars="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介護予防ケアマネジメントの実施</w:t>
      </w:r>
      <w:r w:rsidR="00740B68" w:rsidRPr="007063D9">
        <w:rPr>
          <w:rFonts w:ascii="HG丸ｺﾞｼｯｸM-PRO" w:eastAsia="HG丸ｺﾞｼｯｸM-PRO" w:hAnsi="HG丸ｺﾞｼｯｸM-PRO" w:hint="eastAsia"/>
          <w:sz w:val="24"/>
          <w:szCs w:val="24"/>
        </w:rPr>
        <w:t>を</w:t>
      </w:r>
      <w:r w:rsidRPr="007063D9">
        <w:rPr>
          <w:rFonts w:ascii="HG丸ｺﾞｼｯｸM-PRO" w:eastAsia="HG丸ｺﾞｼｯｸM-PRO" w:hAnsi="HG丸ｺﾞｼｯｸM-PRO" w:hint="eastAsia"/>
          <w:sz w:val="24"/>
          <w:szCs w:val="24"/>
        </w:rPr>
        <w:t>終了し、2か月以上経過した後に実施する場合を含む</w:t>
      </w:r>
    </w:p>
    <w:p w:rsidR="00857655" w:rsidRPr="007063D9" w:rsidRDefault="002E611C" w:rsidP="002E611C">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イ　</w:t>
      </w:r>
      <w:r w:rsidR="00CF2F77" w:rsidRPr="007063D9">
        <w:rPr>
          <w:rFonts w:ascii="HG丸ｺﾞｼｯｸM-PRO" w:eastAsia="HG丸ｺﾞｼｯｸM-PRO" w:hAnsi="HG丸ｺﾞｼｯｸM-PRO" w:hint="eastAsia"/>
          <w:sz w:val="24"/>
          <w:szCs w:val="24"/>
          <w:shd w:val="pct15" w:color="auto" w:fill="FFFFFF"/>
        </w:rPr>
        <w:t>要介護</w:t>
      </w:r>
      <w:r w:rsidR="00857655" w:rsidRPr="007063D9">
        <w:rPr>
          <w:rFonts w:ascii="HG丸ｺﾞｼｯｸM-PRO" w:eastAsia="HG丸ｺﾞｼｯｸM-PRO" w:hAnsi="HG丸ｺﾞｼｯｸM-PRO" w:hint="eastAsia"/>
          <w:sz w:val="24"/>
          <w:szCs w:val="24"/>
          <w:shd w:val="pct15" w:color="auto" w:fill="FFFFFF"/>
        </w:rPr>
        <w:t>認定</w:t>
      </w:r>
      <w:r w:rsidR="00CF2F77" w:rsidRPr="007063D9">
        <w:rPr>
          <w:rFonts w:ascii="HG丸ｺﾞｼｯｸM-PRO" w:eastAsia="HG丸ｺﾞｼｯｸM-PRO" w:hAnsi="HG丸ｺﾞｼｯｸM-PRO" w:hint="eastAsia"/>
          <w:sz w:val="24"/>
          <w:szCs w:val="24"/>
          <w:shd w:val="pct15" w:color="auto" w:fill="FFFFFF"/>
        </w:rPr>
        <w:t>者</w:t>
      </w:r>
      <w:r w:rsidR="00CF2F77" w:rsidRPr="007063D9">
        <w:rPr>
          <w:rFonts w:ascii="HG丸ｺﾞｼｯｸM-PRO" w:eastAsia="HG丸ｺﾞｼｯｸM-PRO" w:hAnsi="HG丸ｺﾞｼｯｸM-PRO" w:hint="eastAsia"/>
          <w:sz w:val="24"/>
          <w:szCs w:val="24"/>
        </w:rPr>
        <w:t>が要支援認定を受けた場合</w:t>
      </w:r>
      <w:r w:rsidR="00857655" w:rsidRPr="007063D9">
        <w:rPr>
          <w:rFonts w:ascii="HG丸ｺﾞｼｯｸM-PRO" w:eastAsia="HG丸ｺﾞｼｯｸM-PRO" w:hAnsi="HG丸ｺﾞｼｯｸM-PRO" w:hint="eastAsia"/>
          <w:sz w:val="24"/>
          <w:szCs w:val="24"/>
        </w:rPr>
        <w:t>又は</w:t>
      </w:r>
      <w:r w:rsidR="00CF2F77" w:rsidRPr="007063D9">
        <w:rPr>
          <w:rFonts w:ascii="HG丸ｺﾞｼｯｸM-PRO" w:eastAsia="HG丸ｺﾞｼｯｸM-PRO" w:hAnsi="HG丸ｺﾞｼｯｸM-PRO" w:hint="eastAsia"/>
          <w:sz w:val="24"/>
          <w:szCs w:val="24"/>
        </w:rPr>
        <w:t>事業対象者として介護予防ケアマ</w:t>
      </w:r>
    </w:p>
    <w:p w:rsidR="002E611C" w:rsidRPr="007063D9" w:rsidRDefault="00CF2F77" w:rsidP="00CF2F77">
      <w:pPr>
        <w:ind w:firstLineChars="500" w:firstLine="120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ネジメントを実施する場合</w:t>
      </w:r>
    </w:p>
    <w:p w:rsidR="00857655" w:rsidRPr="007063D9" w:rsidRDefault="00CF2F77" w:rsidP="00CF2F77">
      <w:pPr>
        <w:pStyle w:val="aa"/>
        <w:numPr>
          <w:ilvl w:val="0"/>
          <w:numId w:val="4"/>
        </w:numPr>
        <w:ind w:leftChars="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shd w:val="pct15" w:color="auto" w:fill="FFFFFF"/>
        </w:rPr>
        <w:t>要支援認定者が</w:t>
      </w:r>
      <w:r w:rsidR="003F69FD" w:rsidRPr="007063D9">
        <w:rPr>
          <w:rFonts w:ascii="HG丸ｺﾞｼｯｸM-PRO" w:eastAsia="HG丸ｺﾞｼｯｸM-PRO" w:hAnsi="HG丸ｺﾞｼｯｸM-PRO" w:hint="eastAsia"/>
          <w:sz w:val="24"/>
          <w:szCs w:val="24"/>
          <w:shd w:val="pct15" w:color="auto" w:fill="FFFFFF"/>
        </w:rPr>
        <w:t>介護認定</w:t>
      </w:r>
      <w:r w:rsidR="00740B68" w:rsidRPr="007063D9">
        <w:rPr>
          <w:rFonts w:ascii="HG丸ｺﾞｼｯｸM-PRO" w:eastAsia="HG丸ｺﾞｼｯｸM-PRO" w:hAnsi="HG丸ｺﾞｼｯｸM-PRO" w:hint="eastAsia"/>
          <w:sz w:val="24"/>
          <w:szCs w:val="24"/>
          <w:shd w:val="pct15" w:color="auto" w:fill="FFFFFF"/>
        </w:rPr>
        <w:t>の更新を行わず</w:t>
      </w:r>
      <w:r w:rsidR="003F69FD" w:rsidRPr="007063D9">
        <w:rPr>
          <w:rFonts w:ascii="HG丸ｺﾞｼｯｸM-PRO" w:eastAsia="HG丸ｺﾞｼｯｸM-PRO" w:hAnsi="HG丸ｺﾞｼｯｸM-PRO" w:hint="eastAsia"/>
          <w:sz w:val="24"/>
          <w:szCs w:val="24"/>
          <w:shd w:val="pct15" w:color="auto" w:fill="FFFFFF"/>
        </w:rPr>
        <w:t>、</w:t>
      </w:r>
      <w:r w:rsidR="00857655" w:rsidRPr="007063D9">
        <w:rPr>
          <w:rFonts w:ascii="HG丸ｺﾞｼｯｸM-PRO" w:eastAsia="HG丸ｺﾞｼｯｸM-PRO" w:hAnsi="HG丸ｺﾞｼｯｸM-PRO" w:hint="eastAsia"/>
          <w:sz w:val="24"/>
          <w:szCs w:val="24"/>
          <w:shd w:val="pct15" w:color="auto" w:fill="FFFFFF"/>
        </w:rPr>
        <w:t>事業対象者となった場合は、算定対象とならない。</w:t>
      </w:r>
    </w:p>
    <w:p w:rsidR="00CF2F77" w:rsidRPr="007063D9" w:rsidRDefault="00857655" w:rsidP="00857655">
      <w:pPr>
        <w:pStyle w:val="aa"/>
        <w:numPr>
          <w:ilvl w:val="0"/>
          <w:numId w:val="4"/>
        </w:numPr>
        <w:ind w:leftChars="0"/>
        <w:jc w:val="left"/>
        <w:rPr>
          <w:rFonts w:ascii="HG丸ｺﾞｼｯｸM-PRO" w:eastAsia="HG丸ｺﾞｼｯｸM-PRO" w:hAnsi="HG丸ｺﾞｼｯｸM-PRO"/>
          <w:sz w:val="24"/>
          <w:szCs w:val="24"/>
          <w:shd w:val="pct15" w:color="auto" w:fill="FFFFFF"/>
        </w:rPr>
      </w:pPr>
      <w:r w:rsidRPr="007063D9">
        <w:rPr>
          <w:rFonts w:ascii="HG丸ｺﾞｼｯｸM-PRO" w:eastAsia="HG丸ｺﾞｼｯｸM-PRO" w:hAnsi="HG丸ｺﾞｼｯｸM-PRO" w:hint="eastAsia"/>
          <w:sz w:val="24"/>
          <w:szCs w:val="24"/>
          <w:shd w:val="pct15" w:color="auto" w:fill="FFFFFF"/>
        </w:rPr>
        <w:t>介</w:t>
      </w:r>
      <w:r w:rsidR="003F69FD" w:rsidRPr="007063D9">
        <w:rPr>
          <w:rFonts w:ascii="HG丸ｺﾞｼｯｸM-PRO" w:eastAsia="HG丸ｺﾞｼｯｸM-PRO" w:hAnsi="HG丸ｺﾞｼｯｸM-PRO" w:hint="eastAsia"/>
          <w:sz w:val="24"/>
          <w:szCs w:val="24"/>
          <w:shd w:val="pct15" w:color="auto" w:fill="FFFFFF"/>
        </w:rPr>
        <w:t>護認定</w:t>
      </w:r>
      <w:r w:rsidR="00FA573A" w:rsidRPr="007063D9">
        <w:rPr>
          <w:rFonts w:ascii="HG丸ｺﾞｼｯｸM-PRO" w:eastAsia="HG丸ｺﾞｼｯｸM-PRO" w:hAnsi="HG丸ｺﾞｼｯｸM-PRO" w:hint="eastAsia"/>
          <w:sz w:val="24"/>
          <w:szCs w:val="24"/>
          <w:shd w:val="pct15" w:color="auto" w:fill="FFFFFF"/>
        </w:rPr>
        <w:t>（要支援）</w:t>
      </w:r>
      <w:r w:rsidRPr="007063D9">
        <w:rPr>
          <w:rFonts w:ascii="HG丸ｺﾞｼｯｸM-PRO" w:eastAsia="HG丸ｺﾞｼｯｸM-PRO" w:hAnsi="HG丸ｺﾞｼｯｸM-PRO" w:hint="eastAsia"/>
          <w:sz w:val="24"/>
          <w:szCs w:val="24"/>
          <w:shd w:val="pct15" w:color="auto" w:fill="FFFFFF"/>
        </w:rPr>
        <w:t>の更新申請を行った結果、非該当の認定受け、</w:t>
      </w:r>
      <w:r w:rsidR="00740B68" w:rsidRPr="007063D9">
        <w:rPr>
          <w:rFonts w:ascii="HG丸ｺﾞｼｯｸM-PRO" w:eastAsia="HG丸ｺﾞｼｯｸM-PRO" w:hAnsi="HG丸ｺﾞｼｯｸM-PRO" w:hint="eastAsia"/>
          <w:sz w:val="24"/>
          <w:szCs w:val="24"/>
          <w:shd w:val="pct15" w:color="auto" w:fill="FFFFFF"/>
        </w:rPr>
        <w:t>チェックリストの判定により</w:t>
      </w:r>
      <w:r w:rsidR="00CF2F77" w:rsidRPr="007063D9">
        <w:rPr>
          <w:rFonts w:ascii="HG丸ｺﾞｼｯｸM-PRO" w:eastAsia="HG丸ｺﾞｼｯｸM-PRO" w:hAnsi="HG丸ｺﾞｼｯｸM-PRO" w:hint="eastAsia"/>
          <w:sz w:val="24"/>
          <w:szCs w:val="24"/>
          <w:shd w:val="pct15" w:color="auto" w:fill="FFFFFF"/>
        </w:rPr>
        <w:t>事業対象者に移行するときは</w:t>
      </w:r>
      <w:r w:rsidR="00740B68" w:rsidRPr="007063D9">
        <w:rPr>
          <w:rFonts w:ascii="HG丸ｺﾞｼｯｸM-PRO" w:eastAsia="HG丸ｺﾞｼｯｸM-PRO" w:hAnsi="HG丸ｺﾞｼｯｸM-PRO" w:hint="eastAsia"/>
          <w:sz w:val="24"/>
          <w:szCs w:val="24"/>
          <w:shd w:val="pct15" w:color="auto" w:fill="FFFFFF"/>
        </w:rPr>
        <w:t>、</w:t>
      </w:r>
      <w:r w:rsidR="00CF2F77" w:rsidRPr="007063D9">
        <w:rPr>
          <w:rFonts w:ascii="HG丸ｺﾞｼｯｸM-PRO" w:eastAsia="HG丸ｺﾞｼｯｸM-PRO" w:hAnsi="HG丸ｺﾞｼｯｸM-PRO" w:hint="eastAsia"/>
          <w:sz w:val="24"/>
          <w:szCs w:val="24"/>
          <w:shd w:val="pct15" w:color="auto" w:fill="FFFFFF"/>
        </w:rPr>
        <w:t>算定対象とはならない</w:t>
      </w:r>
      <w:r w:rsidRPr="007063D9">
        <w:rPr>
          <w:rFonts w:ascii="HG丸ｺﾞｼｯｸM-PRO" w:eastAsia="HG丸ｺﾞｼｯｸM-PRO" w:hAnsi="HG丸ｺﾞｼｯｸM-PRO" w:hint="eastAsia"/>
          <w:sz w:val="24"/>
          <w:szCs w:val="24"/>
          <w:shd w:val="pct15" w:color="auto" w:fill="FFFFFF"/>
        </w:rPr>
        <w:t>。</w:t>
      </w:r>
    </w:p>
    <w:p w:rsidR="00C63568" w:rsidRPr="007063D9" w:rsidRDefault="00C63568" w:rsidP="00781CA5">
      <w:pPr>
        <w:pStyle w:val="aa"/>
        <w:ind w:leftChars="0" w:left="1320"/>
        <w:jc w:val="left"/>
        <w:rPr>
          <w:rFonts w:ascii="HG丸ｺﾞｼｯｸM-PRO" w:eastAsia="HG丸ｺﾞｼｯｸM-PRO" w:hAnsi="HG丸ｺﾞｼｯｸM-PRO"/>
          <w:sz w:val="24"/>
          <w:szCs w:val="24"/>
          <w:shd w:val="pct15" w:color="auto" w:fill="FFFFFF"/>
        </w:rPr>
      </w:pPr>
    </w:p>
    <w:p w:rsidR="00CF2F77" w:rsidRPr="007063D9" w:rsidRDefault="00CF2F77" w:rsidP="00CF2F77">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（２）　介護予防小規模多機能居宅介護事業所連携加算</w:t>
      </w:r>
    </w:p>
    <w:p w:rsidR="00CF2F77" w:rsidRPr="007063D9" w:rsidRDefault="00CF2F77" w:rsidP="00CF2F77">
      <w:pPr>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 xml:space="preserve">　　　　</w:t>
      </w:r>
      <w:r w:rsidR="00EB057E" w:rsidRPr="007063D9">
        <w:rPr>
          <w:rFonts w:ascii="HG丸ｺﾞｼｯｸM-PRO" w:eastAsia="HG丸ｺﾞｼｯｸM-PRO" w:hAnsi="HG丸ｺﾞｼｯｸM-PRO" w:hint="eastAsia"/>
          <w:sz w:val="24"/>
          <w:szCs w:val="24"/>
        </w:rPr>
        <w:t xml:space="preserve">　</w:t>
      </w:r>
      <w:r w:rsidRPr="007063D9">
        <w:rPr>
          <w:rFonts w:ascii="HG丸ｺﾞｼｯｸM-PRO" w:eastAsia="HG丸ｺﾞｼｯｸM-PRO" w:hAnsi="HG丸ｺﾞｼｯｸM-PRO" w:hint="eastAsia"/>
          <w:sz w:val="24"/>
          <w:szCs w:val="24"/>
        </w:rPr>
        <w:t>介護予防小規模多機能居宅介護事業所に出向き、利用者のサービス事業等の利用</w:t>
      </w:r>
    </w:p>
    <w:p w:rsidR="00CF2F77" w:rsidRPr="007063D9" w:rsidRDefault="00CF2F77" w:rsidP="00CF2F77">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状況の情報提供を行うことにより、当該利用者の介護予防小規模多機能居宅介護に</w:t>
      </w:r>
    </w:p>
    <w:p w:rsidR="00CF2F77" w:rsidRPr="007063D9" w:rsidRDefault="00CF2F77" w:rsidP="00CF2F77">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おける計画作成に協力した場合算定する。6か月以内に算定した利用者に対しては</w:t>
      </w:r>
    </w:p>
    <w:p w:rsidR="00CF2F77" w:rsidRPr="007063D9" w:rsidRDefault="00CF2F77" w:rsidP="00CF2F77">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算定できない。また、介護予防小規模多機能居宅介護の利用を開始した場合のみ算</w:t>
      </w:r>
    </w:p>
    <w:p w:rsidR="00EB057E" w:rsidRPr="007063D9" w:rsidRDefault="00CF2F77" w:rsidP="00857655">
      <w:pPr>
        <w:ind w:firstLineChars="400" w:firstLine="960"/>
        <w:jc w:val="left"/>
        <w:rPr>
          <w:rFonts w:ascii="HG丸ｺﾞｼｯｸM-PRO" w:eastAsia="HG丸ｺﾞｼｯｸM-PRO" w:hAnsi="HG丸ｺﾞｼｯｸM-PRO"/>
          <w:sz w:val="24"/>
          <w:szCs w:val="24"/>
        </w:rPr>
      </w:pPr>
      <w:r w:rsidRPr="007063D9">
        <w:rPr>
          <w:rFonts w:ascii="HG丸ｺﾞｼｯｸM-PRO" w:eastAsia="HG丸ｺﾞｼｯｸM-PRO" w:hAnsi="HG丸ｺﾞｼｯｸM-PRO" w:hint="eastAsia"/>
          <w:sz w:val="24"/>
          <w:szCs w:val="24"/>
        </w:rPr>
        <w:t>定可能となる。</w:t>
      </w:r>
    </w:p>
    <w:p w:rsidR="00794966" w:rsidRPr="007063D9" w:rsidRDefault="00794966" w:rsidP="00794966">
      <w:pPr>
        <w:jc w:val="left"/>
        <w:rPr>
          <w:rFonts w:ascii="HG丸ｺﾞｼｯｸM-PRO" w:eastAsia="HG丸ｺﾞｼｯｸM-PRO" w:hAnsi="HG丸ｺﾞｼｯｸM-PRO"/>
          <w:sz w:val="24"/>
          <w:szCs w:val="24"/>
        </w:rPr>
      </w:pPr>
    </w:p>
    <w:p w:rsidR="00794966" w:rsidRDefault="00794966" w:rsidP="00794966">
      <w:pPr>
        <w:jc w:val="left"/>
        <w:rPr>
          <w:rFonts w:ascii="HG丸ｺﾞｼｯｸM-PRO" w:eastAsia="HG丸ｺﾞｼｯｸM-PRO" w:hAnsi="HG丸ｺﾞｼｯｸM-PRO"/>
          <w:sz w:val="24"/>
          <w:szCs w:val="24"/>
        </w:rPr>
      </w:pPr>
    </w:p>
    <w:p w:rsidR="00591017" w:rsidRPr="007063D9" w:rsidRDefault="00591017" w:rsidP="00794966">
      <w:pPr>
        <w:jc w:val="left"/>
        <w:rPr>
          <w:rFonts w:ascii="HG丸ｺﾞｼｯｸM-PRO" w:eastAsia="HG丸ｺﾞｼｯｸM-PRO" w:hAnsi="HG丸ｺﾞｼｯｸM-PRO"/>
          <w:sz w:val="24"/>
          <w:szCs w:val="24"/>
        </w:rPr>
      </w:pPr>
    </w:p>
    <w:p w:rsidR="00794966" w:rsidRPr="00794966" w:rsidRDefault="00794966" w:rsidP="00794966">
      <w:pPr>
        <w:widowControl/>
        <w:jc w:val="center"/>
        <w:rPr>
          <w:rFonts w:ascii="HG丸ｺﾞｼｯｸM-PRO" w:eastAsia="HG丸ｺﾞｼｯｸM-PRO" w:hAnsi="HG丸ｺﾞｼｯｸM-PRO" w:cs="Times New Roman"/>
          <w:color w:val="000000" w:themeColor="text1"/>
          <w:sz w:val="28"/>
          <w:szCs w:val="28"/>
        </w:rPr>
      </w:pPr>
      <w:r w:rsidRPr="00794966">
        <w:rPr>
          <w:rFonts w:ascii="HG丸ｺﾞｼｯｸM-PRO" w:eastAsia="HG丸ｺﾞｼｯｸM-PRO" w:hAnsi="HG丸ｺﾞｼｯｸM-PRO" w:cs="Times New Roman" w:hint="eastAsia"/>
          <w:color w:val="000000" w:themeColor="text1"/>
          <w:sz w:val="28"/>
          <w:szCs w:val="28"/>
        </w:rPr>
        <w:t>介護予防ケアマネジメント実施における関連様式例一覧</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様式１　基本チェックリスト様式例及び事業対象者に該当する基準</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様式２　基本チェックリストについての考え方</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様式３　介護予防サービス計画作成・介護予防ケアマネジメント依頼（変更）届出書</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様式４　興味・関心チェックシート</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様式５　利用者基本情報</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様式６　介護予防サービス・支援計画書（ケアマネジメント結果等記録表）</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様式７　介護予防支援・介護予防ケアマネジメント経過記録</w:t>
      </w:r>
    </w:p>
    <w:p w:rsidR="00794966" w:rsidRPr="00794966" w:rsidRDefault="00794966" w:rsidP="00794966">
      <w:pPr>
        <w:widowControl/>
        <w:ind w:firstLineChars="400" w:firstLine="840"/>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（サービス担当者会議の要点を含む）</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 xml:space="preserve">様式８　介護予防支援・介護予防ケアマネジメント　サービス評価表　</w:t>
      </w:r>
    </w:p>
    <w:p w:rsidR="00794966" w:rsidRPr="00794966" w:rsidRDefault="00794966" w:rsidP="00794966">
      <w:pPr>
        <w:widowControl/>
        <w:ind w:firstLineChars="400" w:firstLine="840"/>
        <w:jc w:val="left"/>
        <w:rPr>
          <w:rFonts w:ascii="HG丸ｺﾞｼｯｸM-PRO" w:eastAsia="HG丸ｺﾞｼｯｸM-PRO" w:hAnsi="HG丸ｺﾞｼｯｸM-PRO" w:cs="Times New Roman"/>
          <w:color w:val="000000" w:themeColor="text1"/>
          <w:szCs w:val="24"/>
        </w:rPr>
      </w:pPr>
      <w:r w:rsidRPr="00794966">
        <w:rPr>
          <w:rFonts w:ascii="HG丸ｺﾞｼｯｸM-PRO" w:eastAsia="HG丸ｺﾞｼｯｸM-PRO" w:hAnsi="HG丸ｺﾞｼｯｸM-PRO" w:cs="Times New Roman" w:hint="eastAsia"/>
          <w:color w:val="000000" w:themeColor="text1"/>
          <w:szCs w:val="24"/>
        </w:rPr>
        <w:t>（※　様式５から様式８までを「標準様式例」という）</w:t>
      </w: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Default="00794966"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Default="00794966" w:rsidP="00794966">
      <w:pPr>
        <w:widowControl/>
        <w:jc w:val="left"/>
        <w:rPr>
          <w:rFonts w:ascii="HG丸ｺﾞｼｯｸM-PRO" w:eastAsia="HG丸ｺﾞｼｯｸM-PRO" w:hAnsi="HG丸ｺﾞｼｯｸM-PRO" w:cs="Times New Roman"/>
          <w:color w:val="000000" w:themeColor="text1"/>
          <w:szCs w:val="24"/>
        </w:rPr>
      </w:pPr>
    </w:p>
    <w:p w:rsidR="00794966" w:rsidRDefault="00794966"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CA41D9" w:rsidRDefault="00CA41D9" w:rsidP="00794966">
      <w:pPr>
        <w:widowControl/>
        <w:jc w:val="left"/>
        <w:rPr>
          <w:rFonts w:ascii="HG丸ｺﾞｼｯｸM-PRO" w:eastAsia="HG丸ｺﾞｼｯｸM-PRO" w:hAnsi="HG丸ｺﾞｼｯｸM-PRO" w:cs="Times New Roman"/>
          <w:color w:val="000000" w:themeColor="text1"/>
          <w:szCs w:val="24"/>
        </w:rPr>
      </w:pPr>
    </w:p>
    <w:p w:rsidR="00D77513" w:rsidRDefault="00D77513" w:rsidP="00CA41D9">
      <w:pPr>
        <w:jc w:val="center"/>
        <w:rPr>
          <w:rFonts w:ascii="ＭＳ ゴシック" w:eastAsia="ＭＳ ゴシック" w:hAnsi="ＭＳ ゴシック"/>
          <w:sz w:val="32"/>
          <w:szCs w:val="32"/>
        </w:rPr>
        <w:sectPr w:rsidR="00D77513" w:rsidSect="00D77513">
          <w:type w:val="continuous"/>
          <w:pgSz w:w="11906" w:h="16838" w:code="9"/>
          <w:pgMar w:top="1418" w:right="851" w:bottom="1134" w:left="851" w:header="851" w:footer="284" w:gutter="0"/>
          <w:pgNumType w:start="1"/>
          <w:cols w:space="425"/>
          <w:docGrid w:type="linesAndChars" w:linePitch="360"/>
        </w:sectPr>
      </w:pPr>
    </w:p>
    <w:p w:rsidR="00CA41D9" w:rsidRPr="00771D06" w:rsidRDefault="007E57B0" w:rsidP="00CA41D9">
      <w:pPr>
        <w:jc w:val="center"/>
        <w:rPr>
          <w:rFonts w:ascii="ＭＳ ゴシック" w:eastAsia="ＭＳ ゴシック" w:hAnsi="ＭＳ ゴシック"/>
          <w:sz w:val="32"/>
          <w:szCs w:val="32"/>
        </w:rPr>
      </w:pPr>
      <w:r>
        <w:rPr>
          <w:rFonts w:ascii="ＭＳ ゴシック" w:eastAsia="ＭＳ ゴシック" w:hAnsi="ＭＳ ゴシック"/>
          <w:noProof/>
        </w:rPr>
        <w:lastRenderedPageBreak/>
        <mc:AlternateContent>
          <mc:Choice Requires="wps">
            <w:drawing>
              <wp:anchor distT="0" distB="0" distL="114300" distR="114300" simplePos="0" relativeHeight="251674112" behindDoc="1" locked="0" layoutInCell="1" allowOverlap="1" wp14:anchorId="721F9B3E" wp14:editId="41939A7A">
                <wp:simplePos x="0" y="0"/>
                <wp:positionH relativeFrom="column">
                  <wp:posOffset>142875</wp:posOffset>
                </wp:positionH>
                <wp:positionV relativeFrom="paragraph">
                  <wp:posOffset>47625</wp:posOffset>
                </wp:positionV>
                <wp:extent cx="1741170" cy="447040"/>
                <wp:effectExtent l="0" t="0" r="0" b="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447040"/>
                        </a:xfrm>
                        <a:prstGeom prst="rect">
                          <a:avLst/>
                        </a:prstGeom>
                        <a:solidFill>
                          <a:srgbClr val="FFFFFF"/>
                        </a:solidFill>
                        <a:ln w="9525">
                          <a:solidFill>
                            <a:srgbClr val="000000"/>
                          </a:solidFill>
                          <a:miter lim="800000"/>
                          <a:headEnd/>
                          <a:tailEnd/>
                        </a:ln>
                      </wps:spPr>
                      <wps:txbx>
                        <w:txbxContent>
                          <w:p w:rsidR="007063D9" w:rsidRPr="00307A00" w:rsidRDefault="007063D9" w:rsidP="00CA41D9">
                            <w:pPr>
                              <w:rPr>
                                <w:rFonts w:eastAsia="ＭＳ 明朝"/>
                              </w:rPr>
                            </w:pPr>
                            <w:r w:rsidRPr="00307A00">
                              <w:rPr>
                                <w:rFonts w:eastAsia="ＭＳ 明朝" w:hint="eastAsia"/>
                              </w:rPr>
                              <w:t>受付者</w:t>
                            </w:r>
                          </w:p>
                          <w:p w:rsidR="007063D9" w:rsidRPr="00307A00" w:rsidRDefault="007063D9" w:rsidP="00CA41D9">
                            <w:pPr>
                              <w:rPr>
                                <w:rFonts w:eastAsia="ＭＳ 明朝"/>
                              </w:rPr>
                            </w:pPr>
                            <w:r w:rsidRPr="00307A00">
                              <w:rPr>
                                <w:rFonts w:eastAsia="ＭＳ 明朝" w:hint="eastAsia"/>
                              </w:rPr>
                              <w:t>市　・　包括　・関係機関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9B3E" id="正方形/長方形 293" o:spid="_x0000_s1053" style="position:absolute;left:0;text-align:left;margin-left:11.25pt;margin-top:3.75pt;width:137.1pt;height:3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">
                <v:textbox inset="5.85pt,.7pt,5.85pt,.7pt">
                  <w:txbxContent>
                    <w:p w:rsidR="007063D9" w:rsidRPr="00307A00" w:rsidRDefault="007063D9" w:rsidP="00CA41D9">
                      <w:pPr>
                        <w:rPr>
                          <w:rFonts w:eastAsia="ＭＳ 明朝"/>
                        </w:rPr>
                      </w:pPr>
                      <w:r w:rsidRPr="00307A00">
                        <w:rPr>
                          <w:rFonts w:eastAsia="ＭＳ 明朝" w:hint="eastAsia"/>
                        </w:rPr>
                        <w:t>受付者</w:t>
                      </w:r>
                    </w:p>
                    <w:p w:rsidR="007063D9" w:rsidRPr="00307A00" w:rsidRDefault="007063D9" w:rsidP="00CA41D9">
                      <w:pPr>
                        <w:rPr>
                          <w:rFonts w:eastAsia="ＭＳ 明朝"/>
                        </w:rPr>
                      </w:pPr>
                      <w:r w:rsidRPr="00307A00">
                        <w:rPr>
                          <w:rFonts w:eastAsia="ＭＳ 明朝" w:hint="eastAsia"/>
                        </w:rPr>
                        <w:t>市　・　包括　・関係機関</w:t>
                      </w:r>
                    </w:p>
                  </w:txbxContent>
                </v:textbox>
              </v:rect>
            </w:pict>
          </mc:Fallback>
        </mc:AlternateContent>
      </w:r>
      <w:r w:rsidR="00CA41D9" w:rsidRPr="00794966">
        <w:rPr>
          <w:rFonts w:ascii="HG丸ｺﾞｼｯｸM-PRO" w:eastAsia="HG丸ｺﾞｼｯｸM-PRO" w:hAnsi="HG丸ｺﾞｼｯｸM-PRO" w:hint="eastAsia"/>
          <w:noProof/>
          <w:color w:val="000000" w:themeColor="text1"/>
          <w:szCs w:val="26"/>
        </w:rPr>
        <mc:AlternateContent>
          <mc:Choice Requires="wps">
            <w:drawing>
              <wp:anchor distT="0" distB="0" distL="114300" distR="114300" simplePos="0" relativeHeight="251673088" behindDoc="0" locked="0" layoutInCell="1" allowOverlap="1" wp14:anchorId="5C07899E" wp14:editId="28375E5F">
                <wp:simplePos x="0" y="0"/>
                <wp:positionH relativeFrom="column">
                  <wp:posOffset>6372225</wp:posOffset>
                </wp:positionH>
                <wp:positionV relativeFrom="paragraph">
                  <wp:posOffset>9525</wp:posOffset>
                </wp:positionV>
                <wp:extent cx="685800" cy="25717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rsidR="007063D9" w:rsidRDefault="007063D9" w:rsidP="00CA41D9">
                            <w:r>
                              <w:rPr>
                                <w:rFonts w:hint="eastAsia"/>
                              </w:rPr>
                              <w:t>様式</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7899E" id="テキスト ボックス 305" o:spid="_x0000_s1054" type="#_x0000_t202" style="position:absolute;left:0;text-align:left;margin-left:501.75pt;margin-top:.75pt;width:54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" filled="f" stroked="f" strokeweight=".5pt">
                <v:textbox>
                  <w:txbxContent>
                    <w:p w:rsidR="007063D9" w:rsidRDefault="007063D9" w:rsidP="00CA41D9">
                      <w:r>
                        <w:rPr>
                          <w:rFonts w:hint="eastAsia"/>
                        </w:rPr>
                        <w:t>様式</w:t>
                      </w:r>
                      <w:r>
                        <w:rPr>
                          <w:rFonts w:hint="eastAsia"/>
                        </w:rPr>
                        <w:t>1</w:t>
                      </w:r>
                    </w:p>
                  </w:txbxContent>
                </v:textbox>
              </v:shape>
            </w:pict>
          </mc:Fallback>
        </mc:AlternateContent>
      </w:r>
      <w:r w:rsidR="00CA41D9" w:rsidRPr="00771D06">
        <w:rPr>
          <w:rFonts w:ascii="ＭＳ ゴシック" w:eastAsia="ＭＳ ゴシック" w:hAnsi="ＭＳ ゴシック" w:hint="eastAsia"/>
          <w:sz w:val="32"/>
          <w:szCs w:val="32"/>
        </w:rPr>
        <w:t>基本チェックリスト様式</w:t>
      </w:r>
    </w:p>
    <w:p w:rsidR="00794966" w:rsidRDefault="006302B6" w:rsidP="00794966">
      <w:pPr>
        <w:widowControl/>
        <w:jc w:val="left"/>
        <w:rPr>
          <w:rFonts w:ascii="HG丸ｺﾞｼｯｸM-PRO" w:eastAsia="HG丸ｺﾞｼｯｸM-PRO" w:hAnsi="HG丸ｺﾞｼｯｸM-PRO" w:cs="Times New Roman"/>
          <w:color w:val="000000" w:themeColor="text1"/>
          <w:szCs w:val="24"/>
        </w:rPr>
      </w:pPr>
      <w:r w:rsidRPr="00992FA6">
        <w:rPr>
          <w:rFonts w:ascii="ＭＳ ゴシック" w:eastAsia="ＭＳ ゴシック" w:hAnsi="ＭＳ ゴシック"/>
          <w:noProof/>
        </w:rPr>
        <mc:AlternateContent>
          <mc:Choice Requires="wps">
            <w:drawing>
              <wp:anchor distT="0" distB="0" distL="114300" distR="114300" simplePos="0" relativeHeight="251647488" behindDoc="0" locked="0" layoutInCell="0" allowOverlap="1" wp14:anchorId="23A8F885" wp14:editId="2452CA81">
                <wp:simplePos x="0" y="0"/>
                <wp:positionH relativeFrom="margin">
                  <wp:posOffset>-113665</wp:posOffset>
                </wp:positionH>
                <wp:positionV relativeFrom="margin">
                  <wp:posOffset>9116060</wp:posOffset>
                </wp:positionV>
                <wp:extent cx="7134225" cy="1123950"/>
                <wp:effectExtent l="0" t="0" r="9525" b="0"/>
                <wp:wrapTopAndBottom/>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92"/>
                              <w:gridCol w:w="992"/>
                              <w:gridCol w:w="992"/>
                              <w:gridCol w:w="992"/>
                              <w:gridCol w:w="992"/>
                              <w:gridCol w:w="992"/>
                              <w:gridCol w:w="992"/>
                              <w:gridCol w:w="3121"/>
                            </w:tblGrid>
                            <w:tr w:rsidR="007063D9" w:rsidRPr="00992FA6" w:rsidTr="006302B6">
                              <w:trPr>
                                <w:trHeight w:val="345"/>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No.</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w:t>
                                  </w:r>
                                  <w:r w:rsidRPr="00992FA6">
                                    <w:rPr>
                                      <w:rFonts w:ascii="ＭＳ ゴシック" w:eastAsia="ＭＳ ゴシック" w:hAnsi="ＭＳ ゴシック" w:hint="eastAsia"/>
                                      <w:color w:val="000000"/>
                                      <w:sz w:val="18"/>
                                    </w:rPr>
                                    <w:t>～20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全般</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6～10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運動</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11～12</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栄養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13～15</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口腔</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16</w:t>
                                  </w:r>
                                  <w:r>
                                    <w:rPr>
                                      <w:rFonts w:ascii="ＭＳ ゴシック" w:eastAsia="ＭＳ ゴシック" w:hAnsi="ＭＳ ゴシック" w:hint="eastAsia"/>
                                      <w:color w:val="000000"/>
                                      <w:sz w:val="18"/>
                                    </w:rPr>
                                    <w:t>～17</w:t>
                                  </w:r>
                                </w:p>
                                <w:p w:rsidR="007063D9" w:rsidRPr="00CC7B20" w:rsidRDefault="007063D9" w:rsidP="00794966">
                                  <w:pPr>
                                    <w:snapToGrid w:val="0"/>
                                    <w:jc w:val="center"/>
                                    <w:rPr>
                                      <w:rFonts w:ascii="ＭＳ ゴシック" w:eastAsia="ＭＳ ゴシック" w:hAnsi="ＭＳ ゴシック"/>
                                      <w:sz w:val="14"/>
                                      <w:szCs w:val="14"/>
                                    </w:rPr>
                                  </w:pPr>
                                  <w:r w:rsidRPr="00CC7B20">
                                    <w:rPr>
                                      <w:rFonts w:ascii="ＭＳ ゴシック" w:eastAsia="ＭＳ ゴシック" w:hAnsi="ＭＳ ゴシック" w:hint="eastAsia"/>
                                      <w:color w:val="000000"/>
                                      <w:sz w:val="14"/>
                                      <w:szCs w:val="14"/>
                                    </w:rPr>
                                    <w:t>閉じこもり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18～20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認知</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21～25</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うつ</w:t>
                                  </w:r>
                                </w:p>
                              </w:tc>
                              <w:tc>
                                <w:tcPr>
                                  <w:tcW w:w="3121"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判 定</w:t>
                                  </w:r>
                                </w:p>
                              </w:tc>
                            </w:tr>
                            <w:tr w:rsidR="007063D9" w:rsidRPr="00992FA6" w:rsidTr="006302B6">
                              <w:trPr>
                                <w:trHeight w:val="336"/>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基準</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10点以上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3点以上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w:t>
                                  </w:r>
                                  <w:r>
                                    <w:rPr>
                                      <w:rFonts w:ascii="ＭＳ ゴシック" w:eastAsia="ＭＳ ゴシック" w:hAnsi="ＭＳ ゴシック" w:hint="eastAsia"/>
                                      <w:color w:val="000000"/>
                                      <w:sz w:val="18"/>
                                    </w:rPr>
                                    <w:t>全て</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16に該当</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1点以上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2点以上</w:t>
                                  </w:r>
                                </w:p>
                              </w:tc>
                              <w:tc>
                                <w:tcPr>
                                  <w:tcW w:w="3121" w:type="dxa"/>
                                  <w:vMerge w:val="restart"/>
                                  <w:tcBorders>
                                    <w:top w:val="single" w:sz="6" w:space="0" w:color="auto"/>
                                    <w:left w:val="single" w:sz="6" w:space="0" w:color="auto"/>
                                    <w:bottom w:val="single" w:sz="1" w:space="0" w:color="auto"/>
                                    <w:right w:val="single" w:sz="6" w:space="0" w:color="auto"/>
                                  </w:tcBorders>
                                  <w:vAlign w:val="center"/>
                                </w:tcPr>
                                <w:p w:rsidR="007063D9" w:rsidRPr="007E57B0" w:rsidRDefault="007063D9" w:rsidP="00794966">
                                  <w:pPr>
                                    <w:snapToGrid w:val="0"/>
                                    <w:jc w:val="left"/>
                                    <w:rPr>
                                      <w:rFonts w:ascii="ＭＳ ゴシック" w:eastAsia="ＭＳ ゴシック" w:hAnsi="ＭＳ ゴシック"/>
                                      <w:color w:val="000000"/>
                                      <w:sz w:val="18"/>
                                      <w:szCs w:val="18"/>
                                    </w:rPr>
                                  </w:pPr>
                                  <w:r w:rsidRPr="007E57B0">
                                    <w:rPr>
                                      <w:rFonts w:ascii="ＭＳ ゴシック" w:eastAsia="ＭＳ ゴシック" w:hAnsi="ＭＳ ゴシック" w:hint="eastAsia"/>
                                      <w:color w:val="000000"/>
                                      <w:sz w:val="18"/>
                                      <w:szCs w:val="18"/>
                                    </w:rPr>
                                    <w:t>□介護予防・生活支援サービス事業</w:t>
                                  </w:r>
                                </w:p>
                                <w:p w:rsidR="007063D9" w:rsidRPr="007E57B0" w:rsidRDefault="007063D9" w:rsidP="00794966">
                                  <w:pPr>
                                    <w:snapToGrid w:val="0"/>
                                    <w:jc w:val="left"/>
                                    <w:rPr>
                                      <w:rFonts w:ascii="ＭＳ ゴシック" w:eastAsia="ＭＳ ゴシック" w:hAnsi="ＭＳ ゴシック"/>
                                      <w:color w:val="000000"/>
                                      <w:sz w:val="18"/>
                                      <w:szCs w:val="18"/>
                                    </w:rPr>
                                  </w:pPr>
                                  <w:r w:rsidRPr="007E57B0">
                                    <w:rPr>
                                      <w:rFonts w:ascii="ＭＳ ゴシック" w:eastAsia="ＭＳ ゴシック" w:hAnsi="ＭＳ ゴシック" w:hint="eastAsia"/>
                                      <w:color w:val="000000"/>
                                      <w:sz w:val="18"/>
                                      <w:szCs w:val="18"/>
                                    </w:rPr>
                                    <w:t>□一般介護予防事業</w:t>
                                  </w:r>
                                </w:p>
                                <w:p w:rsidR="007063D9" w:rsidRPr="00992FA6" w:rsidRDefault="007063D9" w:rsidP="00794966">
                                  <w:pPr>
                                    <w:snapToGrid w:val="0"/>
                                    <w:jc w:val="left"/>
                                    <w:rPr>
                                      <w:rFonts w:ascii="ＭＳ ゴシック" w:eastAsia="ＭＳ ゴシック" w:hAnsi="ＭＳ ゴシック"/>
                                    </w:rPr>
                                  </w:pPr>
                                  <w:r w:rsidRPr="007E57B0">
                                    <w:rPr>
                                      <w:rFonts w:ascii="ＭＳ ゴシック" w:eastAsia="ＭＳ ゴシック" w:hAnsi="ＭＳ ゴシック" w:hint="eastAsia"/>
                                      <w:color w:val="000000"/>
                                      <w:sz w:val="18"/>
                                      <w:szCs w:val="18"/>
                                    </w:rPr>
                                    <w:t>□要介護（支援）認定申請</w:t>
                                  </w:r>
                                </w:p>
                              </w:tc>
                            </w:tr>
                            <w:tr w:rsidR="007063D9" w:rsidRPr="00992FA6" w:rsidTr="006302B6">
                              <w:trPr>
                                <w:trHeight w:val="415"/>
                              </w:trPr>
                              <w:tc>
                                <w:tcPr>
                                  <w:tcW w:w="992" w:type="dxa"/>
                                  <w:tcBorders>
                                    <w:top w:val="single" w:sz="6" w:space="0" w:color="auto"/>
                                    <w:left w:val="single" w:sz="6" w:space="0" w:color="auto"/>
                                    <w:bottom w:val="single" w:sz="6" w:space="0" w:color="auto"/>
                                    <w:right w:val="single" w:sz="6" w:space="0" w:color="auto"/>
                                  </w:tcBorders>
                                  <w:vAlign w:val="center"/>
                                </w:tcPr>
                                <w:p w:rsidR="007063D9" w:rsidRPr="006302B6" w:rsidRDefault="007063D9">
                                  <w:pPr>
                                    <w:snapToGrid w:val="0"/>
                                    <w:jc w:val="left"/>
                                    <w:rPr>
                                      <w:rFonts w:ascii="ＭＳ ゴシック" w:eastAsia="ＭＳ ゴシック" w:hAnsi="ＭＳ ゴシック"/>
                                      <w:sz w:val="16"/>
                                      <w:szCs w:val="16"/>
                                    </w:rPr>
                                  </w:pPr>
                                  <w:r w:rsidRPr="006302B6">
                                    <w:rPr>
                                      <w:rFonts w:ascii="ＭＳ ゴシック" w:eastAsia="ＭＳ ゴシック" w:hAnsi="ＭＳ ゴシック" w:hint="eastAsia"/>
                                      <w:color w:val="000000"/>
                                      <w:sz w:val="16"/>
                                      <w:szCs w:val="16"/>
                                    </w:rPr>
                                    <w:t xml:space="preserve">該当の場合「○」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3121" w:type="dxa"/>
                                  <w:vMerge/>
                                  <w:tcBorders>
                                    <w:top w:val="single" w:sz="1" w:space="0" w:color="auto"/>
                                    <w:left w:val="single" w:sz="6" w:space="0" w:color="auto"/>
                                    <w:bottom w:val="single" w:sz="1"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p>
                              </w:tc>
                            </w:tr>
                            <w:tr w:rsidR="007063D9" w:rsidRPr="00992FA6" w:rsidTr="006302B6">
                              <w:trPr>
                                <w:trHeight w:val="368"/>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3121" w:type="dxa"/>
                                  <w:tcBorders>
                                    <w:top w:val="single" w:sz="1"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p>
                              </w:tc>
                            </w:tr>
                          </w:tbl>
                          <w:p w:rsidR="007063D9" w:rsidRPr="00992FA6" w:rsidRDefault="007063D9" w:rsidP="00794966">
                            <w:pPr>
                              <w:snapToGrid w:val="0"/>
                              <w:jc w:val="left"/>
                              <w:rPr>
                                <w:rFonts w:ascii="ＭＳ ゴシック" w:eastAsia="ＭＳ ゴシック" w:hAnsi="ＭＳ ゴシック"/>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F885" id="テキスト ボックス 289" o:spid="_x0000_s1055" type="#_x0000_t202" style="position:absolute;margin-left:-8.95pt;margin-top:717.8pt;width:561.75pt;height:88.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" o:allowincell="f" stroked="f">
                <v:textbox inset="0,0,0,0">
                  <w:txbxContent>
                    <w:tbl>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92"/>
                        <w:gridCol w:w="992"/>
                        <w:gridCol w:w="992"/>
                        <w:gridCol w:w="992"/>
                        <w:gridCol w:w="992"/>
                        <w:gridCol w:w="992"/>
                        <w:gridCol w:w="992"/>
                        <w:gridCol w:w="3121"/>
                      </w:tblGrid>
                      <w:tr w:rsidR="007063D9" w:rsidRPr="00992FA6" w:rsidTr="006302B6">
                        <w:trPr>
                          <w:trHeight w:val="345"/>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No.</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w:t>
                            </w:r>
                            <w:r w:rsidRPr="00992FA6">
                              <w:rPr>
                                <w:rFonts w:ascii="ＭＳ ゴシック" w:eastAsia="ＭＳ ゴシック" w:hAnsi="ＭＳ ゴシック" w:hint="eastAsia"/>
                                <w:color w:val="000000"/>
                                <w:sz w:val="18"/>
                              </w:rPr>
                              <w:t>～20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全般</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6～10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運動</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11～12</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栄養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13～15</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口腔</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16</w:t>
                            </w:r>
                            <w:r>
                              <w:rPr>
                                <w:rFonts w:ascii="ＭＳ ゴシック" w:eastAsia="ＭＳ ゴシック" w:hAnsi="ＭＳ ゴシック" w:hint="eastAsia"/>
                                <w:color w:val="000000"/>
                                <w:sz w:val="18"/>
                              </w:rPr>
                              <w:t>～17</w:t>
                            </w:r>
                          </w:p>
                          <w:p w:rsidR="007063D9" w:rsidRPr="00CC7B20" w:rsidRDefault="007063D9" w:rsidP="00794966">
                            <w:pPr>
                              <w:snapToGrid w:val="0"/>
                              <w:jc w:val="center"/>
                              <w:rPr>
                                <w:rFonts w:ascii="ＭＳ ゴシック" w:eastAsia="ＭＳ ゴシック" w:hAnsi="ＭＳ ゴシック"/>
                                <w:sz w:val="14"/>
                                <w:szCs w:val="14"/>
                              </w:rPr>
                            </w:pPr>
                            <w:r w:rsidRPr="00CC7B20">
                              <w:rPr>
                                <w:rFonts w:ascii="ＭＳ ゴシック" w:eastAsia="ＭＳ ゴシック" w:hAnsi="ＭＳ ゴシック" w:hint="eastAsia"/>
                                <w:color w:val="000000"/>
                                <w:sz w:val="14"/>
                                <w:szCs w:val="14"/>
                              </w:rPr>
                              <w:t>閉じこもり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18～20</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認知</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Default="007063D9" w:rsidP="00794966">
                            <w:pPr>
                              <w:snapToGrid w:val="0"/>
                              <w:jc w:val="center"/>
                              <w:rPr>
                                <w:rFonts w:ascii="ＭＳ ゴシック" w:eastAsia="ＭＳ ゴシック" w:hAnsi="ＭＳ ゴシック"/>
                                <w:color w:val="000000"/>
                                <w:sz w:val="18"/>
                              </w:rPr>
                            </w:pPr>
                            <w:r w:rsidRPr="00992FA6">
                              <w:rPr>
                                <w:rFonts w:ascii="ＭＳ ゴシック" w:eastAsia="ＭＳ ゴシック" w:hAnsi="ＭＳ ゴシック" w:hint="eastAsia"/>
                                <w:color w:val="000000"/>
                                <w:sz w:val="18"/>
                              </w:rPr>
                              <w:t>21～25</w:t>
                            </w:r>
                          </w:p>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うつ</w:t>
                            </w:r>
                          </w:p>
                        </w:tc>
                        <w:tc>
                          <w:tcPr>
                            <w:tcW w:w="3121"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判 定</w:t>
                            </w:r>
                          </w:p>
                        </w:tc>
                      </w:tr>
                      <w:tr w:rsidR="007063D9" w:rsidRPr="00992FA6" w:rsidTr="006302B6">
                        <w:trPr>
                          <w:trHeight w:val="336"/>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基準</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10点以上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3点以上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w:t>
                            </w:r>
                            <w:r>
                              <w:rPr>
                                <w:rFonts w:ascii="ＭＳ ゴシック" w:eastAsia="ＭＳ ゴシック" w:hAnsi="ＭＳ ゴシック" w:hint="eastAsia"/>
                                <w:color w:val="000000"/>
                                <w:sz w:val="18"/>
                              </w:rPr>
                              <w:t>全て</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Pr>
                                <w:rFonts w:ascii="ＭＳ ゴシック" w:eastAsia="ＭＳ ゴシック" w:hAnsi="ＭＳ ゴシック" w:hint="eastAsia"/>
                                <w:color w:val="000000"/>
                                <w:sz w:val="18"/>
                              </w:rPr>
                              <w:t>16に該当</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1点以上</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rsidP="00794966">
                            <w:pPr>
                              <w:snapToGrid w:val="0"/>
                              <w:jc w:val="center"/>
                              <w:rPr>
                                <w:rFonts w:ascii="ＭＳ ゴシック" w:eastAsia="ＭＳ ゴシック" w:hAnsi="ＭＳ ゴシック"/>
                              </w:rPr>
                            </w:pPr>
                            <w:r w:rsidRPr="00992FA6">
                              <w:rPr>
                                <w:rFonts w:ascii="ＭＳ ゴシック" w:eastAsia="ＭＳ ゴシック" w:hAnsi="ＭＳ ゴシック" w:hint="eastAsia"/>
                                <w:color w:val="000000"/>
                                <w:sz w:val="18"/>
                              </w:rPr>
                              <w:t>2点以上</w:t>
                            </w:r>
                          </w:p>
                        </w:tc>
                        <w:tc>
                          <w:tcPr>
                            <w:tcW w:w="3121" w:type="dxa"/>
                            <w:vMerge w:val="restart"/>
                            <w:tcBorders>
                              <w:top w:val="single" w:sz="6" w:space="0" w:color="auto"/>
                              <w:left w:val="single" w:sz="6" w:space="0" w:color="auto"/>
                              <w:bottom w:val="single" w:sz="1" w:space="0" w:color="auto"/>
                              <w:right w:val="single" w:sz="6" w:space="0" w:color="auto"/>
                            </w:tcBorders>
                            <w:vAlign w:val="center"/>
                          </w:tcPr>
                          <w:p w:rsidR="007063D9" w:rsidRPr="007E57B0" w:rsidRDefault="007063D9" w:rsidP="00794966">
                            <w:pPr>
                              <w:snapToGrid w:val="0"/>
                              <w:jc w:val="left"/>
                              <w:rPr>
                                <w:rFonts w:ascii="ＭＳ ゴシック" w:eastAsia="ＭＳ ゴシック" w:hAnsi="ＭＳ ゴシック"/>
                                <w:color w:val="000000"/>
                                <w:sz w:val="18"/>
                                <w:szCs w:val="18"/>
                              </w:rPr>
                            </w:pPr>
                            <w:r w:rsidRPr="007E57B0">
                              <w:rPr>
                                <w:rFonts w:ascii="ＭＳ ゴシック" w:eastAsia="ＭＳ ゴシック" w:hAnsi="ＭＳ ゴシック" w:hint="eastAsia"/>
                                <w:color w:val="000000"/>
                                <w:sz w:val="18"/>
                                <w:szCs w:val="18"/>
                              </w:rPr>
                              <w:t>□介護予防・生活支援サービス事業</w:t>
                            </w:r>
                          </w:p>
                          <w:p w:rsidR="007063D9" w:rsidRPr="007E57B0" w:rsidRDefault="007063D9" w:rsidP="00794966">
                            <w:pPr>
                              <w:snapToGrid w:val="0"/>
                              <w:jc w:val="left"/>
                              <w:rPr>
                                <w:rFonts w:ascii="ＭＳ ゴシック" w:eastAsia="ＭＳ ゴシック" w:hAnsi="ＭＳ ゴシック"/>
                                <w:color w:val="000000"/>
                                <w:sz w:val="18"/>
                                <w:szCs w:val="18"/>
                              </w:rPr>
                            </w:pPr>
                            <w:r w:rsidRPr="007E57B0">
                              <w:rPr>
                                <w:rFonts w:ascii="ＭＳ ゴシック" w:eastAsia="ＭＳ ゴシック" w:hAnsi="ＭＳ ゴシック" w:hint="eastAsia"/>
                                <w:color w:val="000000"/>
                                <w:sz w:val="18"/>
                                <w:szCs w:val="18"/>
                              </w:rPr>
                              <w:t>□一般介護予防事業</w:t>
                            </w:r>
                          </w:p>
                          <w:p w:rsidR="007063D9" w:rsidRPr="00992FA6" w:rsidRDefault="007063D9" w:rsidP="00794966">
                            <w:pPr>
                              <w:snapToGrid w:val="0"/>
                              <w:jc w:val="left"/>
                              <w:rPr>
                                <w:rFonts w:ascii="ＭＳ ゴシック" w:eastAsia="ＭＳ ゴシック" w:hAnsi="ＭＳ ゴシック"/>
                              </w:rPr>
                            </w:pPr>
                            <w:r w:rsidRPr="007E57B0">
                              <w:rPr>
                                <w:rFonts w:ascii="ＭＳ ゴシック" w:eastAsia="ＭＳ ゴシック" w:hAnsi="ＭＳ ゴシック" w:hint="eastAsia"/>
                                <w:color w:val="000000"/>
                                <w:sz w:val="18"/>
                                <w:szCs w:val="18"/>
                              </w:rPr>
                              <w:t>□要介護（支援）認定申請</w:t>
                            </w:r>
                          </w:p>
                        </w:tc>
                      </w:tr>
                      <w:tr w:rsidR="007063D9" w:rsidRPr="00992FA6" w:rsidTr="006302B6">
                        <w:trPr>
                          <w:trHeight w:val="415"/>
                        </w:trPr>
                        <w:tc>
                          <w:tcPr>
                            <w:tcW w:w="992" w:type="dxa"/>
                            <w:tcBorders>
                              <w:top w:val="single" w:sz="6" w:space="0" w:color="auto"/>
                              <w:left w:val="single" w:sz="6" w:space="0" w:color="auto"/>
                              <w:bottom w:val="single" w:sz="6" w:space="0" w:color="auto"/>
                              <w:right w:val="single" w:sz="6" w:space="0" w:color="auto"/>
                            </w:tcBorders>
                            <w:vAlign w:val="center"/>
                          </w:tcPr>
                          <w:p w:rsidR="007063D9" w:rsidRPr="006302B6" w:rsidRDefault="007063D9">
                            <w:pPr>
                              <w:snapToGrid w:val="0"/>
                              <w:jc w:val="left"/>
                              <w:rPr>
                                <w:rFonts w:ascii="ＭＳ ゴシック" w:eastAsia="ＭＳ ゴシック" w:hAnsi="ＭＳ ゴシック"/>
                                <w:sz w:val="16"/>
                                <w:szCs w:val="16"/>
                              </w:rPr>
                            </w:pPr>
                            <w:r w:rsidRPr="006302B6">
                              <w:rPr>
                                <w:rFonts w:ascii="ＭＳ ゴシック" w:eastAsia="ＭＳ ゴシック" w:hAnsi="ＭＳ ゴシック" w:hint="eastAsia"/>
                                <w:color w:val="000000"/>
                                <w:sz w:val="16"/>
                                <w:szCs w:val="16"/>
                              </w:rPr>
                              <w:t xml:space="preserve">該当の場合「○」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r w:rsidRPr="00992FA6">
                              <w:rPr>
                                <w:rFonts w:ascii="ＭＳ ゴシック" w:eastAsia="ＭＳ ゴシック" w:hAnsi="ＭＳ ゴシック" w:hint="eastAsia"/>
                                <w:color w:val="000000"/>
                                <w:sz w:val="18"/>
                              </w:rPr>
                              <w:t xml:space="preserve"> </w:t>
                            </w:r>
                          </w:p>
                        </w:tc>
                        <w:tc>
                          <w:tcPr>
                            <w:tcW w:w="3121" w:type="dxa"/>
                            <w:vMerge/>
                            <w:tcBorders>
                              <w:top w:val="single" w:sz="1" w:space="0" w:color="auto"/>
                              <w:left w:val="single" w:sz="6" w:space="0" w:color="auto"/>
                              <w:bottom w:val="single" w:sz="1"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p>
                        </w:tc>
                      </w:tr>
                      <w:tr w:rsidR="007063D9" w:rsidRPr="00992FA6" w:rsidTr="006302B6">
                        <w:trPr>
                          <w:trHeight w:val="368"/>
                        </w:trPr>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color w:val="000000"/>
                                <w:sz w:val="18"/>
                              </w:rPr>
                            </w:pPr>
                          </w:p>
                        </w:tc>
                        <w:tc>
                          <w:tcPr>
                            <w:tcW w:w="3121" w:type="dxa"/>
                            <w:tcBorders>
                              <w:top w:val="single" w:sz="1" w:space="0" w:color="auto"/>
                              <w:left w:val="single" w:sz="6" w:space="0" w:color="auto"/>
                              <w:bottom w:val="single" w:sz="6" w:space="0" w:color="auto"/>
                              <w:right w:val="single" w:sz="6" w:space="0" w:color="auto"/>
                            </w:tcBorders>
                            <w:vAlign w:val="center"/>
                          </w:tcPr>
                          <w:p w:rsidR="007063D9" w:rsidRPr="00992FA6" w:rsidRDefault="007063D9">
                            <w:pPr>
                              <w:snapToGrid w:val="0"/>
                              <w:jc w:val="left"/>
                              <w:rPr>
                                <w:rFonts w:ascii="ＭＳ ゴシック" w:eastAsia="ＭＳ ゴシック" w:hAnsi="ＭＳ ゴシック"/>
                              </w:rPr>
                            </w:pPr>
                          </w:p>
                        </w:tc>
                      </w:tr>
                    </w:tbl>
                    <w:p w:rsidR="007063D9" w:rsidRPr="00992FA6" w:rsidRDefault="007063D9" w:rsidP="00794966">
                      <w:pPr>
                        <w:snapToGrid w:val="0"/>
                        <w:jc w:val="left"/>
                        <w:rPr>
                          <w:rFonts w:ascii="ＭＳ ゴシック" w:eastAsia="ＭＳ ゴシック" w:hAnsi="ＭＳ ゴシック"/>
                        </w:rPr>
                      </w:pPr>
                    </w:p>
                  </w:txbxContent>
                </v:textbox>
                <w10:wrap type="topAndBottom" anchorx="margin" anchory="margin"/>
              </v:shape>
            </w:pict>
          </mc:Fallback>
        </mc:AlternateContent>
      </w:r>
      <w:r w:rsidRPr="00992FA6">
        <w:rPr>
          <w:rFonts w:ascii="ＭＳ ゴシック" w:eastAsia="ＭＳ ゴシック" w:hAnsi="ＭＳ ゴシック"/>
          <w:noProof/>
        </w:rPr>
        <mc:AlternateContent>
          <mc:Choice Requires="wps">
            <w:drawing>
              <wp:anchor distT="0" distB="0" distL="114300" distR="114300" simplePos="0" relativeHeight="251676160" behindDoc="0" locked="0" layoutInCell="0" allowOverlap="1" wp14:anchorId="34ED4021" wp14:editId="0CC1FFB1">
                <wp:simplePos x="0" y="0"/>
                <wp:positionH relativeFrom="margin">
                  <wp:posOffset>114935</wp:posOffset>
                </wp:positionH>
                <wp:positionV relativeFrom="margin">
                  <wp:posOffset>8916035</wp:posOffset>
                </wp:positionV>
                <wp:extent cx="847725" cy="161925"/>
                <wp:effectExtent l="0" t="0" r="9525" b="9525"/>
                <wp:wrapTopAndBottom/>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D9" w:rsidRDefault="007063D9" w:rsidP="007E57B0">
                            <w:pPr>
                              <w:snapToGrid w:val="0"/>
                              <w:jc w:val="left"/>
                            </w:pPr>
                            <w:r>
                              <w:rPr>
                                <w:rFonts w:ascii="Times New Roman" w:eastAsia="ＭＳ ゴシック" w:hint="eastAsia"/>
                                <w:color w:val="000000"/>
                                <w:sz w:val="20"/>
                              </w:rPr>
                              <w:t>※事務処理欄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4021" id="テキスト ボックス 291" o:spid="_x0000_s1056" type="#_x0000_t202" style="position:absolute;margin-left:9.05pt;margin-top:702.05pt;width:66.75pt;height:12.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" o:allowincell="f" stroked="f">
                <v:textbox inset="0,0,0,0">
                  <w:txbxContent>
                    <w:p w:rsidR="007063D9" w:rsidRDefault="007063D9" w:rsidP="007E57B0">
                      <w:pPr>
                        <w:snapToGrid w:val="0"/>
                        <w:jc w:val="left"/>
                      </w:pPr>
                      <w:r>
                        <w:rPr>
                          <w:rFonts w:ascii="Times New Roman" w:eastAsia="ＭＳ ゴシック" w:hint="eastAsia"/>
                          <w:color w:val="000000"/>
                          <w:sz w:val="20"/>
                        </w:rPr>
                        <w:t>※事務処理欄</w:t>
                      </w:r>
                    </w:p>
                  </w:txbxContent>
                </v:textbox>
                <w10:wrap type="topAndBottom" anchorx="margin" anchory="margin"/>
              </v:shape>
            </w:pict>
          </mc:Fallback>
        </mc:AlternateContent>
      </w:r>
      <w:r w:rsidR="00CA41D9" w:rsidRPr="00992FA6">
        <w:rPr>
          <w:rFonts w:ascii="ＭＳ ゴシック" w:eastAsia="ＭＳ ゴシック" w:hAnsi="ＭＳ ゴシック"/>
          <w:noProof/>
        </w:rPr>
        <mc:AlternateContent>
          <mc:Choice Requires="wps">
            <w:drawing>
              <wp:anchor distT="0" distB="0" distL="114300" distR="114300" simplePos="0" relativeHeight="251675136" behindDoc="0" locked="0" layoutInCell="1" allowOverlap="1" wp14:anchorId="0740271C" wp14:editId="432916DE">
                <wp:simplePos x="0" y="0"/>
                <wp:positionH relativeFrom="column">
                  <wp:posOffset>4140835</wp:posOffset>
                </wp:positionH>
                <wp:positionV relativeFrom="paragraph">
                  <wp:posOffset>7620</wp:posOffset>
                </wp:positionV>
                <wp:extent cx="2912745" cy="209550"/>
                <wp:effectExtent l="0" t="0" r="0" b="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209550"/>
                        </a:xfrm>
                        <a:prstGeom prst="rect">
                          <a:avLst/>
                        </a:prstGeom>
                        <a:solidFill>
                          <a:srgbClr val="FFFFFF"/>
                        </a:solidFill>
                        <a:ln w="9525">
                          <a:solidFill>
                            <a:srgbClr val="FFFFFF"/>
                          </a:solidFill>
                          <a:miter lim="800000"/>
                          <a:headEnd/>
                          <a:tailEnd/>
                        </a:ln>
                      </wps:spPr>
                      <wps:txbx>
                        <w:txbxContent>
                          <w:p w:rsidR="007063D9" w:rsidRPr="00D65C30" w:rsidRDefault="007063D9" w:rsidP="00CA41D9">
                            <w:pPr>
                              <w:rPr>
                                <w:rFonts w:ascii="ＭＳ ゴシック" w:eastAsia="ＭＳ ゴシック" w:hAnsi="ＭＳ ゴシック"/>
                                <w:sz w:val="22"/>
                              </w:rPr>
                            </w:pPr>
                            <w:r>
                              <w:rPr>
                                <w:rFonts w:ascii="ＭＳ ゴシック" w:eastAsia="ＭＳ ゴシック" w:hAnsi="ＭＳ ゴシック" w:hint="eastAsia"/>
                                <w:sz w:val="22"/>
                              </w:rPr>
                              <w:t>記入日：</w:t>
                            </w:r>
                            <w:r w:rsidR="003A015E">
                              <w:rPr>
                                <w:rFonts w:ascii="ＭＳ ゴシック" w:eastAsia="ＭＳ ゴシック" w:hAnsi="ＭＳ ゴシック" w:hint="eastAsia"/>
                                <w:sz w:val="22"/>
                              </w:rPr>
                              <w:t xml:space="preserve">　</w:t>
                            </w:r>
                            <w:r w:rsidR="003A015E">
                              <w:rPr>
                                <w:rFonts w:ascii="ＭＳ ゴシック" w:eastAsia="ＭＳ ゴシック" w:hAnsi="ＭＳ ゴシック"/>
                                <w:sz w:val="22"/>
                              </w:rPr>
                              <w:t xml:space="preserve">　</w:t>
                            </w:r>
                            <w:bookmarkStart w:id="0" w:name="_GoBack"/>
                            <w:bookmarkEnd w:id="0"/>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年　　 月　　 </w:t>
                            </w:r>
                            <w:r w:rsidRPr="00D65C30">
                              <w:rPr>
                                <w:rFonts w:ascii="ＭＳ ゴシック" w:eastAsia="ＭＳ ゴシック" w:hAnsi="ＭＳ ゴシック" w:hint="eastAsia"/>
                                <w:sz w:val="22"/>
                              </w:rPr>
                              <w:t>日</w:t>
                            </w:r>
                            <w:r>
                              <w:rPr>
                                <w:rFonts w:ascii="ＭＳ ゴシック" w:eastAsia="ＭＳ ゴシック" w:hAnsi="ＭＳ ゴシック" w:hint="eastAsia"/>
                                <w:sz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271C" id="正方形/長方形 290" o:spid="_x0000_s1057" style="position:absolute;margin-left:326.05pt;margin-top:.6pt;width:229.3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" strokecolor="white">
                <v:textbox inset="5.85pt,.7pt,5.85pt,.7pt">
                  <w:txbxContent>
                    <w:p w:rsidR="007063D9" w:rsidRPr="00D65C30" w:rsidRDefault="007063D9" w:rsidP="00CA41D9">
                      <w:pPr>
                        <w:rPr>
                          <w:rFonts w:ascii="ＭＳ ゴシック" w:eastAsia="ＭＳ ゴシック" w:hAnsi="ＭＳ ゴシック"/>
                          <w:sz w:val="22"/>
                        </w:rPr>
                      </w:pPr>
                      <w:r>
                        <w:rPr>
                          <w:rFonts w:ascii="ＭＳ ゴシック" w:eastAsia="ＭＳ ゴシック" w:hAnsi="ＭＳ ゴシック" w:hint="eastAsia"/>
                          <w:sz w:val="22"/>
                        </w:rPr>
                        <w:t>記入日：</w:t>
                      </w:r>
                      <w:r w:rsidR="003A015E">
                        <w:rPr>
                          <w:rFonts w:ascii="ＭＳ ゴシック" w:eastAsia="ＭＳ ゴシック" w:hAnsi="ＭＳ ゴシック" w:hint="eastAsia"/>
                          <w:sz w:val="22"/>
                        </w:rPr>
                        <w:t xml:space="preserve">　</w:t>
                      </w:r>
                      <w:r w:rsidR="003A015E">
                        <w:rPr>
                          <w:rFonts w:ascii="ＭＳ ゴシック" w:eastAsia="ＭＳ ゴシック" w:hAnsi="ＭＳ ゴシック"/>
                          <w:sz w:val="22"/>
                        </w:rPr>
                        <w:t xml:space="preserve">　</w:t>
                      </w:r>
                      <w:bookmarkStart w:id="1" w:name="_GoBack"/>
                      <w:bookmarkEnd w:id="1"/>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年　　 月　　 </w:t>
                      </w:r>
                      <w:r w:rsidRPr="00D65C30">
                        <w:rPr>
                          <w:rFonts w:ascii="ＭＳ ゴシック" w:eastAsia="ＭＳ ゴシック" w:hAnsi="ＭＳ ゴシック" w:hint="eastAsia"/>
                          <w:sz w:val="22"/>
                        </w:rPr>
                        <w:t>日</w:t>
                      </w:r>
                      <w:r>
                        <w:rPr>
                          <w:rFonts w:ascii="ＭＳ ゴシック" w:eastAsia="ＭＳ ゴシック" w:hAnsi="ＭＳ ゴシック" w:hint="eastAsia"/>
                          <w:sz w:val="22"/>
                        </w:rPr>
                        <w:t>（　 　）</w:t>
                      </w:r>
                    </w:p>
                  </w:txbxContent>
                </v:textbox>
              </v:rect>
            </w:pict>
          </mc:Fallback>
        </mc:AlternateContent>
      </w:r>
    </w:p>
    <w:tbl>
      <w:tblPr>
        <w:tblpPr w:leftFromText="142" w:rightFromText="142" w:vertAnchor="text" w:horzAnchor="margin" w:tblpXSpec="center" w:tblpY="5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162"/>
        <w:gridCol w:w="425"/>
        <w:gridCol w:w="850"/>
        <w:gridCol w:w="426"/>
        <w:gridCol w:w="2976"/>
        <w:gridCol w:w="426"/>
        <w:gridCol w:w="382"/>
        <w:gridCol w:w="992"/>
        <w:gridCol w:w="752"/>
      </w:tblGrid>
      <w:tr w:rsidR="00794966" w:rsidTr="00794966">
        <w:trPr>
          <w:trHeight w:hRule="exact" w:val="435"/>
        </w:trPr>
        <w:tc>
          <w:tcPr>
            <w:tcW w:w="666" w:type="dxa"/>
            <w:tcBorders>
              <w:top w:val="single" w:sz="6" w:space="0" w:color="auto"/>
              <w:left w:val="single" w:sz="6" w:space="0" w:color="auto"/>
              <w:bottom w:val="dotted" w:sz="4" w:space="0" w:color="auto"/>
              <w:right w:val="single" w:sz="6" w:space="0" w:color="auto"/>
            </w:tcBorders>
            <w:vAlign w:val="center"/>
          </w:tcPr>
          <w:p w:rsidR="00794966" w:rsidRPr="00992FA6" w:rsidRDefault="00794966" w:rsidP="00794966">
            <w:pPr>
              <w:snapToGrid w:val="0"/>
              <w:jc w:val="center"/>
              <w:rPr>
                <w:rFonts w:ascii="ＭＳ ゴシック" w:eastAsia="ＭＳ ゴシック" w:hAnsi="ＭＳ ゴシック"/>
                <w:sz w:val="16"/>
                <w:szCs w:val="16"/>
              </w:rPr>
            </w:pPr>
            <w:r w:rsidRPr="00992FA6">
              <w:rPr>
                <w:rFonts w:ascii="ＭＳ ゴシック" w:eastAsia="ＭＳ ゴシック" w:hAnsi="ＭＳ ゴシック" w:hint="eastAsia"/>
                <w:sz w:val="16"/>
                <w:szCs w:val="16"/>
              </w:rPr>
              <w:t>フリガナ</w:t>
            </w:r>
          </w:p>
        </w:tc>
        <w:tc>
          <w:tcPr>
            <w:tcW w:w="3162" w:type="dxa"/>
            <w:tcBorders>
              <w:top w:val="single" w:sz="6" w:space="0" w:color="auto"/>
              <w:left w:val="single" w:sz="6" w:space="0" w:color="auto"/>
              <w:bottom w:val="dotted" w:sz="4"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425" w:type="dxa"/>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性別</w:t>
            </w:r>
          </w:p>
        </w:tc>
        <w:tc>
          <w:tcPr>
            <w:tcW w:w="850" w:type="dxa"/>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男・女</w:t>
            </w:r>
          </w:p>
        </w:tc>
        <w:tc>
          <w:tcPr>
            <w:tcW w:w="426" w:type="dxa"/>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生年月日</w:t>
            </w:r>
          </w:p>
        </w:tc>
        <w:tc>
          <w:tcPr>
            <w:tcW w:w="2976" w:type="dxa"/>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ind w:left="440" w:hangingChars="200" w:hanging="440"/>
              <w:rPr>
                <w:rFonts w:ascii="ＭＳ ゴシック" w:eastAsia="ＭＳ ゴシック" w:hAnsi="ＭＳ ゴシック"/>
                <w:sz w:val="22"/>
              </w:rPr>
            </w:pPr>
            <w:r w:rsidRPr="00992FA6">
              <w:rPr>
                <w:rFonts w:ascii="ＭＳ ゴシック" w:eastAsia="ＭＳ ゴシック" w:hAnsi="ＭＳ ゴシック" w:hint="eastAsia"/>
                <w:sz w:val="22"/>
              </w:rPr>
              <w:t>明治</w:t>
            </w:r>
          </w:p>
          <w:p w:rsidR="00794966" w:rsidRPr="00992FA6" w:rsidRDefault="00794966" w:rsidP="00794966">
            <w:pPr>
              <w:snapToGrid w:val="0"/>
              <w:ind w:left="440" w:hangingChars="200" w:hanging="440"/>
              <w:rPr>
                <w:rFonts w:ascii="ＭＳ ゴシック" w:eastAsia="ＭＳ ゴシック" w:hAnsi="ＭＳ ゴシック"/>
                <w:sz w:val="22"/>
              </w:rPr>
            </w:pPr>
            <w:r w:rsidRPr="00992FA6">
              <w:rPr>
                <w:rFonts w:ascii="ＭＳ ゴシック" w:eastAsia="ＭＳ ゴシック" w:hAnsi="ＭＳ ゴシック" w:hint="eastAsia"/>
                <w:sz w:val="22"/>
              </w:rPr>
              <w:t>大正     年     月     日</w:t>
            </w:r>
          </w:p>
          <w:p w:rsidR="00794966" w:rsidRPr="00992FA6" w:rsidRDefault="00794966" w:rsidP="00794966">
            <w:pPr>
              <w:snapToGrid w:val="0"/>
              <w:ind w:left="440" w:hangingChars="200" w:hanging="440"/>
              <w:rPr>
                <w:rFonts w:ascii="ＭＳ ゴシック" w:eastAsia="ＭＳ ゴシック" w:hAnsi="ＭＳ ゴシック"/>
                <w:sz w:val="22"/>
              </w:rPr>
            </w:pPr>
            <w:r w:rsidRPr="00992FA6">
              <w:rPr>
                <w:rFonts w:ascii="ＭＳ ゴシック" w:eastAsia="ＭＳ ゴシック" w:hAnsi="ＭＳ ゴシック" w:hint="eastAsia"/>
                <w:sz w:val="22"/>
              </w:rPr>
              <w:t>昭和</w:t>
            </w:r>
          </w:p>
        </w:tc>
        <w:tc>
          <w:tcPr>
            <w:tcW w:w="426" w:type="dxa"/>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電話番号</w:t>
            </w:r>
          </w:p>
        </w:tc>
        <w:tc>
          <w:tcPr>
            <w:tcW w:w="2126" w:type="dxa"/>
            <w:gridSpan w:val="3"/>
            <w:vMerge w:val="restart"/>
            <w:tcBorders>
              <w:top w:val="single" w:sz="6" w:space="0" w:color="auto"/>
              <w:left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r>
      <w:tr w:rsidR="00794966" w:rsidTr="00794966">
        <w:trPr>
          <w:trHeight w:hRule="exact" w:val="690"/>
        </w:trPr>
        <w:tc>
          <w:tcPr>
            <w:tcW w:w="666" w:type="dxa"/>
            <w:tcBorders>
              <w:top w:val="dotted" w:sz="4" w:space="0" w:color="auto"/>
              <w:left w:val="single" w:sz="6" w:space="0" w:color="auto"/>
              <w:bottom w:val="single" w:sz="6" w:space="0" w:color="auto"/>
              <w:right w:val="single" w:sz="6" w:space="0" w:color="auto"/>
            </w:tcBorders>
            <w:vAlign w:val="center"/>
          </w:tcPr>
          <w:p w:rsidR="00794966" w:rsidRPr="00992FA6" w:rsidRDefault="00794966" w:rsidP="00794966">
            <w:pPr>
              <w:snapToGrid w:val="0"/>
              <w:jc w:val="center"/>
              <w:rPr>
                <w:rFonts w:ascii="ＭＳ ゴシック" w:eastAsia="ＭＳ ゴシック" w:hAnsi="ＭＳ ゴシック"/>
                <w:sz w:val="22"/>
              </w:rPr>
            </w:pPr>
            <w:r w:rsidRPr="00992FA6">
              <w:rPr>
                <w:rFonts w:ascii="ＭＳ ゴシック" w:eastAsia="ＭＳ ゴシック" w:hAnsi="ＭＳ ゴシック" w:hint="eastAsia"/>
                <w:sz w:val="22"/>
              </w:rPr>
              <w:t>氏　名</w:t>
            </w:r>
          </w:p>
        </w:tc>
        <w:tc>
          <w:tcPr>
            <w:tcW w:w="3162" w:type="dxa"/>
            <w:tcBorders>
              <w:top w:val="dotted" w:sz="4" w:space="0" w:color="auto"/>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425" w:type="dxa"/>
            <w:vMerge/>
            <w:tcBorders>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850" w:type="dxa"/>
            <w:vMerge/>
            <w:tcBorders>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426" w:type="dxa"/>
            <w:vMerge/>
            <w:tcBorders>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2976" w:type="dxa"/>
            <w:vMerge/>
            <w:tcBorders>
              <w:left w:val="single" w:sz="6" w:space="0" w:color="auto"/>
              <w:bottom w:val="single" w:sz="6" w:space="0" w:color="auto"/>
              <w:right w:val="single" w:sz="6" w:space="0" w:color="auto"/>
            </w:tcBorders>
            <w:vAlign w:val="center"/>
          </w:tcPr>
          <w:p w:rsidR="00794966" w:rsidRPr="00992FA6" w:rsidRDefault="00794966" w:rsidP="00794966">
            <w:pPr>
              <w:snapToGrid w:val="0"/>
              <w:ind w:left="440" w:hangingChars="200" w:hanging="440"/>
              <w:jc w:val="center"/>
              <w:rPr>
                <w:rFonts w:ascii="ＭＳ ゴシック" w:eastAsia="ＭＳ ゴシック" w:hAnsi="ＭＳ ゴシック"/>
                <w:sz w:val="22"/>
              </w:rPr>
            </w:pPr>
          </w:p>
        </w:tc>
        <w:tc>
          <w:tcPr>
            <w:tcW w:w="426" w:type="dxa"/>
            <w:vMerge/>
            <w:tcBorders>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c>
          <w:tcPr>
            <w:tcW w:w="2126" w:type="dxa"/>
            <w:gridSpan w:val="3"/>
            <w:vMerge/>
            <w:tcBorders>
              <w:left w:val="single" w:sz="6" w:space="0" w:color="auto"/>
              <w:bottom w:val="single" w:sz="6"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p>
        </w:tc>
      </w:tr>
      <w:tr w:rsidR="00794966" w:rsidTr="00794966">
        <w:trPr>
          <w:trHeight w:hRule="exact" w:val="851"/>
        </w:trPr>
        <w:tc>
          <w:tcPr>
            <w:tcW w:w="666" w:type="dxa"/>
            <w:tcBorders>
              <w:top w:val="single" w:sz="6" w:space="0" w:color="auto"/>
              <w:left w:val="single" w:sz="6" w:space="0" w:color="auto"/>
              <w:bottom w:val="double" w:sz="4" w:space="0" w:color="auto"/>
              <w:right w:val="single" w:sz="6" w:space="0" w:color="auto"/>
            </w:tcBorders>
            <w:vAlign w:val="center"/>
          </w:tcPr>
          <w:p w:rsidR="00794966" w:rsidRPr="00992FA6" w:rsidRDefault="00794966" w:rsidP="00794966">
            <w:pPr>
              <w:snapToGrid w:val="0"/>
              <w:jc w:val="center"/>
              <w:rPr>
                <w:rFonts w:ascii="ＭＳ ゴシック" w:eastAsia="ＭＳ ゴシック" w:hAnsi="ＭＳ ゴシック"/>
                <w:sz w:val="22"/>
              </w:rPr>
            </w:pPr>
            <w:r w:rsidRPr="00992FA6">
              <w:rPr>
                <w:rFonts w:ascii="ＭＳ ゴシック" w:eastAsia="ＭＳ ゴシック" w:hAnsi="ＭＳ ゴシック" w:hint="eastAsia"/>
                <w:sz w:val="22"/>
              </w:rPr>
              <w:t>住　所</w:t>
            </w:r>
          </w:p>
        </w:tc>
        <w:tc>
          <w:tcPr>
            <w:tcW w:w="4437" w:type="dxa"/>
            <w:gridSpan w:val="3"/>
            <w:tcBorders>
              <w:top w:val="single" w:sz="6" w:space="0" w:color="auto"/>
              <w:left w:val="single" w:sz="6" w:space="0" w:color="auto"/>
              <w:bottom w:val="double" w:sz="4"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桶川市</w:t>
            </w:r>
          </w:p>
        </w:tc>
        <w:tc>
          <w:tcPr>
            <w:tcW w:w="426" w:type="dxa"/>
            <w:tcBorders>
              <w:top w:val="single" w:sz="6" w:space="0" w:color="auto"/>
              <w:left w:val="single" w:sz="6" w:space="0" w:color="auto"/>
              <w:bottom w:val="double" w:sz="4"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代理者</w:t>
            </w:r>
          </w:p>
        </w:tc>
        <w:tc>
          <w:tcPr>
            <w:tcW w:w="5528" w:type="dxa"/>
            <w:gridSpan w:val="5"/>
            <w:tcBorders>
              <w:top w:val="single" w:sz="6" w:space="0" w:color="auto"/>
              <w:left w:val="single" w:sz="6" w:space="0" w:color="auto"/>
              <w:bottom w:val="double" w:sz="4" w:space="0" w:color="auto"/>
              <w:right w:val="single" w:sz="6" w:space="0" w:color="auto"/>
            </w:tcBorders>
            <w:vAlign w:val="center"/>
          </w:tcPr>
          <w:p w:rsidR="00794966" w:rsidRPr="00992FA6" w:rsidRDefault="00794966" w:rsidP="00794966">
            <w:pPr>
              <w:snapToGrid w:val="0"/>
              <w:jc w:val="left"/>
              <w:rPr>
                <w:rFonts w:ascii="ＭＳ ゴシック" w:eastAsia="ＭＳ ゴシック" w:hAnsi="ＭＳ ゴシック"/>
                <w:sz w:val="22"/>
              </w:rPr>
            </w:pPr>
            <w:r w:rsidRPr="00992FA6">
              <w:rPr>
                <w:rFonts w:ascii="ＭＳ ゴシック" w:eastAsia="ＭＳ ゴシック" w:hAnsi="ＭＳ ゴシック" w:hint="eastAsia"/>
                <w:sz w:val="22"/>
              </w:rPr>
              <w:t xml:space="preserve">　　　　　　　　　　　（続柄）</w:t>
            </w:r>
          </w:p>
        </w:tc>
      </w:tr>
      <w:tr w:rsidR="00794966" w:rsidTr="00794966">
        <w:trPr>
          <w:trHeight w:val="633"/>
        </w:trPr>
        <w:tc>
          <w:tcPr>
            <w:tcW w:w="666" w:type="dxa"/>
            <w:tcBorders>
              <w:top w:val="double" w:sz="4"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No.</w:t>
            </w:r>
          </w:p>
        </w:tc>
        <w:tc>
          <w:tcPr>
            <w:tcW w:w="7839" w:type="dxa"/>
            <w:gridSpan w:val="5"/>
            <w:tcBorders>
              <w:top w:val="double" w:sz="4"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質</w:t>
            </w:r>
            <w:r>
              <w:rPr>
                <w:rFonts w:ascii="Times New Roman" w:eastAsia="ＭＳ ゴシック" w:hint="eastAsia"/>
                <w:color w:val="000000"/>
                <w:sz w:val="20"/>
              </w:rPr>
              <w:t xml:space="preserve">   </w:t>
            </w:r>
            <w:r>
              <w:rPr>
                <w:rFonts w:ascii="Times New Roman" w:eastAsia="ＭＳ ゴシック" w:hint="eastAsia"/>
                <w:color w:val="000000"/>
                <w:sz w:val="20"/>
              </w:rPr>
              <w:t>問</w:t>
            </w:r>
            <w:r>
              <w:rPr>
                <w:rFonts w:ascii="Times New Roman" w:eastAsia="ＭＳ ゴシック" w:hint="eastAsia"/>
                <w:color w:val="000000"/>
                <w:sz w:val="20"/>
              </w:rPr>
              <w:t xml:space="preserve">   </w:t>
            </w:r>
            <w:r>
              <w:rPr>
                <w:rFonts w:ascii="Times New Roman" w:eastAsia="ＭＳ ゴシック" w:hint="eastAsia"/>
                <w:color w:val="000000"/>
                <w:sz w:val="20"/>
              </w:rPr>
              <w:t>項</w:t>
            </w:r>
            <w:r>
              <w:rPr>
                <w:rFonts w:ascii="Times New Roman" w:eastAsia="ＭＳ ゴシック" w:hint="eastAsia"/>
                <w:color w:val="000000"/>
                <w:sz w:val="20"/>
              </w:rPr>
              <w:t xml:space="preserve">   </w:t>
            </w:r>
            <w:r>
              <w:rPr>
                <w:rFonts w:ascii="Times New Roman" w:eastAsia="ＭＳ ゴシック" w:hint="eastAsia"/>
                <w:color w:val="000000"/>
                <w:sz w:val="20"/>
              </w:rPr>
              <w:t>目</w:t>
            </w:r>
          </w:p>
        </w:tc>
        <w:tc>
          <w:tcPr>
            <w:tcW w:w="1800" w:type="dxa"/>
            <w:gridSpan w:val="3"/>
            <w:tcBorders>
              <w:top w:val="double" w:sz="4"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回答：いずれかに○をお付けください</w:t>
            </w:r>
            <w:r>
              <w:rPr>
                <w:rFonts w:ascii="Times New Roman" w:eastAsia="ＭＳ ゴシック" w:hint="eastAsia"/>
                <w:color w:val="000000"/>
                <w:sz w:val="20"/>
              </w:rPr>
              <w:t xml:space="preserve"> </w:t>
            </w:r>
          </w:p>
        </w:tc>
        <w:tc>
          <w:tcPr>
            <w:tcW w:w="752" w:type="dxa"/>
            <w:tcBorders>
              <w:top w:val="double" w:sz="4" w:space="0" w:color="auto"/>
              <w:left w:val="single" w:sz="18" w:space="0" w:color="auto"/>
              <w:bottom w:val="double" w:sz="4" w:space="0" w:color="auto"/>
              <w:right w:val="single" w:sz="6" w:space="0" w:color="auto"/>
            </w:tcBorders>
            <w:vAlign w:val="center"/>
          </w:tcPr>
          <w:p w:rsidR="00794966" w:rsidRPr="00774DE5" w:rsidRDefault="00794966" w:rsidP="00794966">
            <w:pPr>
              <w:snapToGrid w:val="0"/>
              <w:jc w:val="left"/>
              <w:rPr>
                <w:sz w:val="18"/>
                <w:szCs w:val="18"/>
              </w:rPr>
            </w:pPr>
            <w:r w:rsidRPr="007C5424">
              <w:rPr>
                <w:rFonts w:ascii="Times New Roman" w:eastAsia="ＭＳ ゴシック" w:hint="eastAsia"/>
                <w:color w:val="000000"/>
                <w:sz w:val="18"/>
                <w:szCs w:val="18"/>
                <w:highlight w:val="darkGray"/>
              </w:rPr>
              <w:t>「</w:t>
            </w:r>
            <w:r w:rsidRPr="007C5424">
              <w:rPr>
                <w:rFonts w:ascii="Times New Roman" w:eastAsia="ＭＳ ゴシック" w:hint="eastAsia"/>
                <w:color w:val="000000"/>
                <w:sz w:val="18"/>
                <w:szCs w:val="18"/>
                <w:highlight w:val="darkGray"/>
              </w:rPr>
              <w:t>1</w:t>
            </w:r>
            <w:r w:rsidRPr="007C5424">
              <w:rPr>
                <w:rFonts w:ascii="Times New Roman" w:eastAsia="ＭＳ ゴシック" w:hint="eastAsia"/>
                <w:color w:val="000000"/>
                <w:sz w:val="18"/>
                <w:szCs w:val="18"/>
                <w:highlight w:val="darkGray"/>
              </w:rPr>
              <w:t>」の合計</w:t>
            </w:r>
            <w:r w:rsidRPr="007C5424">
              <w:rPr>
                <w:rFonts w:ascii="Times New Roman" w:eastAsia="ＭＳ ゴシック" w:hint="eastAsia"/>
                <w:color w:val="000000"/>
                <w:sz w:val="18"/>
                <w:szCs w:val="18"/>
              </w:rPr>
              <w:t xml:space="preserve"> </w:t>
            </w: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バスや電車で１人で外出していますか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日用品の買い物をしていますか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3</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預貯金の出し入れをしていますか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4</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友人の家を訪ねていますか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5</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家族や友人の相談にのっていますか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6</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階段を手すりや壁をつたわらずに昇っていますか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7</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椅子に座った状態から何もつかまらずに立ち上がっていますか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8</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１５分位続けて歩いていますか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sidRPr="004A072F">
              <w:rPr>
                <w:rFonts w:ascii="Times New Roman" w:eastAsia="ＭＳ ゴシック" w:hint="eastAsia"/>
                <w:color w:val="000000"/>
                <w:sz w:val="20"/>
                <w:highlight w:val="darkGray"/>
                <w:shd w:val="pct15" w:color="auto" w:fill="FFFFFF"/>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9</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この１年間に転んだことがありますか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10</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転倒に対する不安は大きいですか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11</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６ヶ月間で２～３</w:t>
            </w:r>
            <w:r>
              <w:rPr>
                <w:rFonts w:ascii="Times New Roman" w:eastAsia="ＭＳ ゴシック" w:hint="eastAsia"/>
                <w:color w:val="000000"/>
                <w:sz w:val="20"/>
              </w:rPr>
              <w:t>kg</w:t>
            </w:r>
            <w:r>
              <w:rPr>
                <w:rFonts w:ascii="Times New Roman" w:eastAsia="ＭＳ ゴシック" w:hint="eastAsia"/>
                <w:color w:val="000000"/>
                <w:sz w:val="20"/>
              </w:rPr>
              <w:t>以上の体重減少がありましたか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56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12</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rPr>
                <w:rFonts w:ascii="Times New Roman" w:eastAsia="ＭＳ ゴシック"/>
                <w:color w:val="000000"/>
                <w:sz w:val="20"/>
              </w:rPr>
            </w:pPr>
            <w:r>
              <w:rPr>
                <w:rFonts w:ascii="Times New Roman" w:eastAsia="ＭＳ ゴシック" w:hint="eastAsia"/>
                <w:color w:val="000000"/>
                <w:sz w:val="20"/>
              </w:rPr>
              <w:t>身長</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cm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体重</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kg </w:t>
            </w:r>
            <w:r>
              <w:rPr>
                <w:rFonts w:ascii="Times New Roman" w:eastAsia="ＭＳ ゴシック" w:hint="eastAsia"/>
                <w:color w:val="000000"/>
                <w:sz w:val="20"/>
              </w:rPr>
              <w:t>（ＢＭＩ＝</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 xml:space="preserve">  </w:t>
            </w:r>
            <w:r>
              <w:rPr>
                <w:rFonts w:ascii="Times New Roman" w:eastAsia="ＭＳ ゴシック" w:hint="eastAsia"/>
                <w:color w:val="000000"/>
                <w:sz w:val="20"/>
              </w:rPr>
              <w:t>）</w:t>
            </w:r>
          </w:p>
          <w:p w:rsidR="00794966" w:rsidRDefault="00794966" w:rsidP="00794966">
            <w:pPr>
              <w:snapToGrid w:val="0"/>
              <w:jc w:val="left"/>
            </w:pPr>
            <w:r>
              <w:rPr>
                <w:rFonts w:ascii="Times New Roman" w:eastAsia="ＭＳ ゴシック" w:hint="eastAsia"/>
                <w:color w:val="000000"/>
                <w:sz w:val="20"/>
              </w:rPr>
              <w:t xml:space="preserve"> (</w:t>
            </w:r>
            <w:r>
              <w:rPr>
                <w:rFonts w:ascii="Times New Roman" w:eastAsia="ＭＳ ゴシック" w:hint="eastAsia"/>
                <w:color w:val="000000"/>
                <w:sz w:val="20"/>
              </w:rPr>
              <w:t>注</w:t>
            </w:r>
            <w:r>
              <w:rPr>
                <w:rFonts w:ascii="Times New Roman" w:eastAsia="ＭＳ ゴシック" w:hint="eastAsia"/>
                <w:color w:val="000000"/>
                <w:sz w:val="20"/>
              </w:rPr>
              <w:t>)</w:t>
            </w:r>
            <w:r>
              <w:rPr>
                <w:rFonts w:ascii="Times New Roman" w:eastAsia="ＭＳ ゴシック" w:hint="eastAsia"/>
                <w:color w:val="000000"/>
                <w:sz w:val="20"/>
              </w:rPr>
              <w:t>ＢＭＩ（</w:t>
            </w:r>
            <w:r>
              <w:rPr>
                <w:rFonts w:ascii="Times New Roman" w:eastAsia="ＭＳ ゴシック" w:hint="eastAsia"/>
                <w:color w:val="000000"/>
                <w:sz w:val="20"/>
              </w:rPr>
              <w:t>=</w:t>
            </w:r>
            <w:r>
              <w:rPr>
                <w:rFonts w:ascii="Times New Roman" w:eastAsia="ＭＳ ゴシック" w:hint="eastAsia"/>
                <w:color w:val="000000"/>
                <w:sz w:val="20"/>
              </w:rPr>
              <w:t>体重（</w:t>
            </w:r>
            <w:r>
              <w:rPr>
                <w:rFonts w:ascii="Times New Roman" w:eastAsia="ＭＳ ゴシック" w:hint="eastAsia"/>
                <w:color w:val="000000"/>
                <w:sz w:val="20"/>
              </w:rPr>
              <w:t>kg</w:t>
            </w:r>
            <w:r>
              <w:rPr>
                <w:rFonts w:ascii="Times New Roman" w:eastAsia="ＭＳ ゴシック" w:hint="eastAsia"/>
                <w:color w:val="000000"/>
                <w:sz w:val="20"/>
              </w:rPr>
              <w:t>）÷身長（</w:t>
            </w:r>
            <w:r>
              <w:rPr>
                <w:rFonts w:ascii="Times New Roman" w:eastAsia="ＭＳ ゴシック" w:hint="eastAsia"/>
                <w:color w:val="000000"/>
                <w:sz w:val="20"/>
              </w:rPr>
              <w:t>m</w:t>
            </w:r>
            <w:r>
              <w:rPr>
                <w:rFonts w:ascii="Times New Roman" w:eastAsia="ＭＳ ゴシック" w:hint="eastAsia"/>
                <w:color w:val="000000"/>
                <w:sz w:val="20"/>
              </w:rPr>
              <w:t>）÷身長（</w:t>
            </w:r>
            <w:r>
              <w:rPr>
                <w:rFonts w:ascii="Times New Roman" w:eastAsia="ＭＳ ゴシック" w:hint="eastAsia"/>
                <w:color w:val="000000"/>
                <w:sz w:val="20"/>
              </w:rPr>
              <w:t>m</w:t>
            </w:r>
            <w:r>
              <w:rPr>
                <w:rFonts w:ascii="Times New Roman" w:eastAsia="ＭＳ ゴシック" w:hint="eastAsia"/>
                <w:color w:val="000000"/>
                <w:sz w:val="20"/>
              </w:rPr>
              <w:t>））が</w:t>
            </w:r>
            <w:r>
              <w:rPr>
                <w:rFonts w:ascii="Times New Roman" w:eastAsia="ＭＳ ゴシック" w:hint="eastAsia"/>
                <w:color w:val="000000"/>
                <w:sz w:val="20"/>
              </w:rPr>
              <w:t>18.5</w:t>
            </w:r>
            <w:r>
              <w:rPr>
                <w:rFonts w:ascii="Times New Roman" w:eastAsia="ＭＳ ゴシック" w:hint="eastAsia"/>
                <w:color w:val="000000"/>
                <w:sz w:val="20"/>
              </w:rPr>
              <w:t>未満なら該当</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該当</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非該当</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13</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半年前に比べて固いものが食べにくくなりましたか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14</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お茶や汁物等でむせることがありますか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15</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口の渇きが気になりますか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16</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週に１回以上は外出していますか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Pr>
                <w:rFonts w:ascii="Times New Roman" w:eastAsia="ＭＳ ゴシック" w:hint="eastAsia"/>
                <w:color w:val="000000"/>
                <w:sz w:val="20"/>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17</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昨年と比べて外出の回数が減っていますか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18</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周りの人から｢いつも同じ事を聞く｣などの物忘れがあると言われますか</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19</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自分で電話番号を調べて、電話をかけることをしていますか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はい</w:t>
            </w:r>
            <w:r>
              <w:rPr>
                <w:rFonts w:ascii="Times New Roman" w:eastAsia="ＭＳ ゴシック" w:hint="eastAsia"/>
                <w:color w:val="000000"/>
                <w:sz w:val="20"/>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20</w:t>
            </w:r>
          </w:p>
        </w:tc>
        <w:tc>
          <w:tcPr>
            <w:tcW w:w="7839" w:type="dxa"/>
            <w:gridSpan w:val="5"/>
            <w:tcBorders>
              <w:top w:val="single" w:sz="6" w:space="0" w:color="auto"/>
              <w:left w:val="single" w:sz="6" w:space="0" w:color="auto"/>
              <w:bottom w:val="double" w:sz="4"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今日が何月何日かわからない時がありますか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double" w:sz="4"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double" w:sz="4"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double" w:sz="4"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21</w:t>
            </w:r>
          </w:p>
        </w:tc>
        <w:tc>
          <w:tcPr>
            <w:tcW w:w="7839" w:type="dxa"/>
            <w:gridSpan w:val="5"/>
            <w:tcBorders>
              <w:top w:val="double" w:sz="4"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（ここ２週間）毎日の生活に充実感がない</w:t>
            </w:r>
            <w:r>
              <w:rPr>
                <w:rFonts w:ascii="Times New Roman" w:eastAsia="ＭＳ ゴシック" w:hint="eastAsia"/>
                <w:color w:val="000000"/>
                <w:sz w:val="20"/>
              </w:rPr>
              <w:t xml:space="preserve"> </w:t>
            </w:r>
          </w:p>
        </w:tc>
        <w:tc>
          <w:tcPr>
            <w:tcW w:w="808" w:type="dxa"/>
            <w:gridSpan w:val="2"/>
            <w:tcBorders>
              <w:top w:val="double" w:sz="4"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double" w:sz="4"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val="restart"/>
            <w:tcBorders>
              <w:top w:val="double" w:sz="4"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 xml:space="preserve"> </w:t>
            </w: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22</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（ここ２週間）これまで楽しんでやれていたことが楽しめなくなった</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23</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（ここ２週間）以前は楽にできていたことが今はおっくうに感じられる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24</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（ここ２週間）自分が役に立つ人間だと思えない</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1" w:space="0" w:color="auto"/>
              <w:right w:val="single" w:sz="6" w:space="0" w:color="auto"/>
            </w:tcBorders>
            <w:vAlign w:val="center"/>
          </w:tcPr>
          <w:p w:rsidR="00794966" w:rsidRDefault="00794966" w:rsidP="00794966">
            <w:pPr>
              <w:snapToGrid w:val="0"/>
              <w:jc w:val="left"/>
            </w:pPr>
          </w:p>
        </w:tc>
      </w:tr>
      <w:tr w:rsidR="00794966" w:rsidTr="00794966">
        <w:trPr>
          <w:trHeight w:hRule="exact" w:val="397"/>
        </w:trPr>
        <w:tc>
          <w:tcPr>
            <w:tcW w:w="666" w:type="dxa"/>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center"/>
            </w:pPr>
            <w:r>
              <w:rPr>
                <w:rFonts w:ascii="Times New Roman" w:eastAsia="ＭＳ ゴシック" w:hint="eastAsia"/>
                <w:color w:val="000000"/>
                <w:sz w:val="20"/>
              </w:rPr>
              <w:t>25</w:t>
            </w:r>
          </w:p>
        </w:tc>
        <w:tc>
          <w:tcPr>
            <w:tcW w:w="7839" w:type="dxa"/>
            <w:gridSpan w:val="5"/>
            <w:tcBorders>
              <w:top w:val="single" w:sz="6" w:space="0" w:color="auto"/>
              <w:left w:val="single" w:sz="6" w:space="0" w:color="auto"/>
              <w:bottom w:val="single" w:sz="6" w:space="0" w:color="auto"/>
              <w:right w:val="single" w:sz="6" w:space="0" w:color="auto"/>
            </w:tcBorders>
            <w:vAlign w:val="center"/>
          </w:tcPr>
          <w:p w:rsidR="00794966" w:rsidRDefault="00794966" w:rsidP="00794966">
            <w:pPr>
              <w:snapToGrid w:val="0"/>
              <w:jc w:val="left"/>
            </w:pPr>
            <w:r>
              <w:rPr>
                <w:rFonts w:ascii="Times New Roman" w:eastAsia="ＭＳ ゴシック" w:hint="eastAsia"/>
                <w:color w:val="000000"/>
                <w:sz w:val="20"/>
              </w:rPr>
              <w:t>（ここ２週間）わけもなく疲れたような感じがする</w:t>
            </w:r>
            <w:r>
              <w:rPr>
                <w:rFonts w:ascii="Times New Roman" w:eastAsia="ＭＳ ゴシック" w:hint="eastAsia"/>
                <w:color w:val="000000"/>
                <w:sz w:val="20"/>
              </w:rPr>
              <w:t xml:space="preserve"> </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794966" w:rsidRPr="004A072F" w:rsidRDefault="00794966" w:rsidP="00794966">
            <w:pPr>
              <w:snapToGrid w:val="0"/>
              <w:jc w:val="left"/>
              <w:rPr>
                <w:highlight w:val="darkGray"/>
                <w:shd w:val="pct15" w:color="auto" w:fill="FFFFFF"/>
              </w:rPr>
            </w:pPr>
            <w:r w:rsidRPr="004A072F">
              <w:rPr>
                <w:rFonts w:ascii="Times New Roman" w:eastAsia="ＭＳ ゴシック" w:hint="eastAsia"/>
                <w:color w:val="000000"/>
                <w:sz w:val="20"/>
                <w:highlight w:val="darkGray"/>
                <w:shd w:val="pct15" w:color="auto" w:fill="FFFFFF"/>
              </w:rPr>
              <w:t>1.</w:t>
            </w:r>
            <w:r w:rsidRPr="004A072F">
              <w:rPr>
                <w:rFonts w:ascii="Times New Roman" w:eastAsia="ＭＳ ゴシック" w:hint="eastAsia"/>
                <w:color w:val="000000"/>
                <w:sz w:val="20"/>
                <w:highlight w:val="darkGray"/>
                <w:shd w:val="pct15" w:color="auto" w:fill="FFFFFF"/>
              </w:rPr>
              <w:t>はい</w:t>
            </w:r>
            <w:r w:rsidRPr="004A072F">
              <w:rPr>
                <w:rFonts w:ascii="Times New Roman" w:eastAsia="ＭＳ ゴシック" w:hint="eastAsia"/>
                <w:color w:val="000000"/>
                <w:sz w:val="20"/>
                <w:highlight w:val="darkGray"/>
                <w:shd w:val="pct15" w:color="auto" w:fill="FFFFFF"/>
              </w:rPr>
              <w:t xml:space="preserve"> </w:t>
            </w:r>
          </w:p>
        </w:tc>
        <w:tc>
          <w:tcPr>
            <w:tcW w:w="992" w:type="dxa"/>
            <w:tcBorders>
              <w:top w:val="single" w:sz="6" w:space="0" w:color="auto"/>
              <w:left w:val="single" w:sz="6" w:space="0" w:color="auto"/>
              <w:bottom w:val="single" w:sz="6" w:space="0" w:color="auto"/>
              <w:right w:val="single" w:sz="18" w:space="0" w:color="auto"/>
            </w:tcBorders>
            <w:vAlign w:val="center"/>
          </w:tcPr>
          <w:p w:rsidR="00794966" w:rsidRDefault="00794966" w:rsidP="00794966">
            <w:pPr>
              <w:snapToGrid w:val="0"/>
              <w:jc w:val="left"/>
            </w:pPr>
            <w:r>
              <w:rPr>
                <w:rFonts w:ascii="Times New Roman" w:eastAsia="ＭＳ ゴシック" w:hint="eastAsia"/>
                <w:color w:val="000000"/>
                <w:sz w:val="20"/>
              </w:rPr>
              <w:t>0.</w:t>
            </w:r>
            <w:r>
              <w:rPr>
                <w:rFonts w:ascii="Times New Roman" w:eastAsia="ＭＳ ゴシック" w:hint="eastAsia"/>
                <w:color w:val="000000"/>
                <w:sz w:val="20"/>
              </w:rPr>
              <w:t>いいえ</w:t>
            </w:r>
            <w:r>
              <w:rPr>
                <w:rFonts w:ascii="Times New Roman" w:eastAsia="ＭＳ ゴシック" w:hint="eastAsia"/>
                <w:color w:val="000000"/>
                <w:sz w:val="20"/>
              </w:rPr>
              <w:t xml:space="preserve"> </w:t>
            </w:r>
          </w:p>
        </w:tc>
        <w:tc>
          <w:tcPr>
            <w:tcW w:w="752" w:type="dxa"/>
            <w:vMerge/>
            <w:tcBorders>
              <w:top w:val="single" w:sz="1" w:space="0" w:color="auto"/>
              <w:left w:val="single" w:sz="18" w:space="0" w:color="auto"/>
              <w:bottom w:val="single" w:sz="6" w:space="0" w:color="auto"/>
              <w:right w:val="single" w:sz="6" w:space="0" w:color="auto"/>
            </w:tcBorders>
            <w:vAlign w:val="center"/>
          </w:tcPr>
          <w:p w:rsidR="00794966" w:rsidRDefault="00794966" w:rsidP="00794966">
            <w:pPr>
              <w:snapToGrid w:val="0"/>
              <w:jc w:val="left"/>
            </w:pPr>
          </w:p>
        </w:tc>
      </w:tr>
    </w:tbl>
    <w:p w:rsidR="00794966" w:rsidRPr="00307A00" w:rsidRDefault="00CA41D9" w:rsidP="00794966">
      <w:pPr>
        <w:snapToGrid w:val="0"/>
        <w:rPr>
          <w:rFonts w:eastAsia="ＭＳ 明朝"/>
        </w:rPr>
      </w:pPr>
      <w:r w:rsidRPr="00794966">
        <w:rPr>
          <w:rFonts w:ascii="HG丸ｺﾞｼｯｸM-PRO" w:eastAsia="HG丸ｺﾞｼｯｸM-PRO" w:hAnsi="HG丸ｺﾞｼｯｸM-PRO" w:hint="eastAsia"/>
          <w:noProof/>
          <w:color w:val="000000" w:themeColor="text1"/>
          <w:szCs w:val="26"/>
        </w:rPr>
        <w:lastRenderedPageBreak/>
        <mc:AlternateContent>
          <mc:Choice Requires="wps">
            <w:drawing>
              <wp:anchor distT="0" distB="0" distL="114300" distR="114300" simplePos="0" relativeHeight="251640320" behindDoc="0" locked="0" layoutInCell="1" allowOverlap="1" wp14:anchorId="5A8C84BA" wp14:editId="5BCCAF22">
                <wp:simplePos x="0" y="0"/>
                <wp:positionH relativeFrom="column">
                  <wp:posOffset>6118860</wp:posOffset>
                </wp:positionH>
                <wp:positionV relativeFrom="paragraph">
                  <wp:posOffset>8890</wp:posOffset>
                </wp:positionV>
                <wp:extent cx="685800" cy="2571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rsidR="007063D9" w:rsidRDefault="007063D9" w:rsidP="00794966">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84BA" id="テキスト ボックス 27" o:spid="_x0000_s1058" type="#_x0000_t202" style="position:absolute;left:0;text-align:left;margin-left:481.8pt;margin-top:.7pt;width:54pt;height:2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" filled="f" stroked="f" strokeweight=".5pt">
                <v:textbox>
                  <w:txbxContent>
                    <w:p w:rsidR="007063D9" w:rsidRDefault="007063D9" w:rsidP="00794966">
                      <w:r>
                        <w:rPr>
                          <w:rFonts w:hint="eastAsia"/>
                        </w:rPr>
                        <w:t>様式２</w:t>
                      </w:r>
                    </w:p>
                  </w:txbxContent>
                </v:textbox>
              </v:shape>
            </w:pict>
          </mc:Fallback>
        </mc:AlternateContent>
      </w:r>
    </w:p>
    <w:p w:rsidR="00794966" w:rsidRPr="00794966" w:rsidRDefault="00794966" w:rsidP="00794966">
      <w:pPr>
        <w:widowControl/>
        <w:jc w:val="left"/>
        <w:rPr>
          <w:rFonts w:ascii="HG丸ｺﾞｼｯｸM-PRO" w:eastAsia="HG丸ｺﾞｼｯｸM-PRO" w:hAnsi="HG丸ｺﾞｼｯｸM-PRO"/>
          <w:color w:val="000000" w:themeColor="text1"/>
          <w:szCs w:val="26"/>
        </w:rPr>
      </w:pPr>
      <w:r w:rsidRPr="00794966">
        <w:rPr>
          <w:rFonts w:ascii="HG丸ｺﾞｼｯｸM-PRO" w:eastAsia="HG丸ｺﾞｼｯｸM-PRO" w:hAnsi="HG丸ｺﾞｼｯｸM-PRO" w:hint="eastAsia"/>
          <w:color w:val="000000" w:themeColor="text1"/>
          <w:szCs w:val="26"/>
        </w:rPr>
        <w:t>基本チェックリストについての考え方</w:t>
      </w:r>
    </w:p>
    <w:tbl>
      <w:tblPr>
        <w:tblStyle w:val="81"/>
        <w:tblW w:w="11340" w:type="dxa"/>
        <w:tblInd w:w="108" w:type="dxa"/>
        <w:tblBorders>
          <w:insideH w:val="none" w:sz="0" w:space="0" w:color="auto"/>
          <w:insideV w:val="none" w:sz="0" w:space="0" w:color="auto"/>
        </w:tblBorders>
        <w:tblLook w:val="04A0" w:firstRow="1" w:lastRow="0" w:firstColumn="1" w:lastColumn="0" w:noHBand="0" w:noVBand="1"/>
      </w:tblPr>
      <w:tblGrid>
        <w:gridCol w:w="11340"/>
      </w:tblGrid>
      <w:tr w:rsidR="00794966" w:rsidRPr="00794966" w:rsidTr="007E57B0">
        <w:tc>
          <w:tcPr>
            <w:tcW w:w="11340" w:type="dxa"/>
          </w:tcPr>
          <w:p w:rsidR="00794966" w:rsidRPr="00794966" w:rsidRDefault="00794966" w:rsidP="00794966">
            <w:pPr>
              <w:spacing w:line="140" w:lineRule="atLeas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【共通事項】</w:t>
            </w:r>
          </w:p>
          <w:p w:rsidR="00794966" w:rsidRPr="00794966" w:rsidRDefault="00794966" w:rsidP="00794966">
            <w:pPr>
              <w:spacing w:line="140" w:lineRule="atLeast"/>
              <w:ind w:left="210" w:hangingChars="100" w:hanging="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794966" w:rsidRPr="00794966" w:rsidRDefault="00794966" w:rsidP="00794966">
            <w:pPr>
              <w:spacing w:line="140" w:lineRule="atLeast"/>
              <w:ind w:left="210" w:hangingChars="100" w:hanging="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②期間を定めていない質問項目については、現在の状況について回答してもらってください。</w:t>
            </w:r>
          </w:p>
          <w:p w:rsidR="00794966" w:rsidRPr="00794966" w:rsidRDefault="00794966" w:rsidP="00794966">
            <w:pPr>
              <w:spacing w:line="140" w:lineRule="atLeast"/>
              <w:ind w:left="210" w:hangingChars="100" w:hanging="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③習慣を問う質問項目については、頻度も含め、本人の判断に基づき回答してもらってください。</w:t>
            </w:r>
          </w:p>
          <w:p w:rsidR="00794966" w:rsidRPr="00794966" w:rsidRDefault="00794966" w:rsidP="00794966">
            <w:pPr>
              <w:spacing w:line="140" w:lineRule="atLeast"/>
              <w:ind w:left="210" w:hangingChars="100" w:hanging="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④各質問項目の趣旨は以下のとおりです。各質問項目の表現は変えないでください。</w:t>
            </w:r>
          </w:p>
        </w:tc>
      </w:tr>
    </w:tbl>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6"/>
        </w:rPr>
      </w:pPr>
    </w:p>
    <w:tbl>
      <w:tblPr>
        <w:tblStyle w:val="a3"/>
        <w:tblW w:w="11340" w:type="dxa"/>
        <w:tblInd w:w="108" w:type="dxa"/>
        <w:tblLook w:val="04A0" w:firstRow="1" w:lastRow="0" w:firstColumn="1" w:lastColumn="0" w:noHBand="0" w:noVBand="1"/>
      </w:tblPr>
      <w:tblGrid>
        <w:gridCol w:w="567"/>
        <w:gridCol w:w="3261"/>
        <w:gridCol w:w="19"/>
        <w:gridCol w:w="7493"/>
      </w:tblGrid>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p>
        </w:tc>
        <w:tc>
          <w:tcPr>
            <w:tcW w:w="3280" w:type="dxa"/>
            <w:gridSpan w:val="2"/>
          </w:tcPr>
          <w:p w:rsidR="00794966" w:rsidRPr="00794966" w:rsidRDefault="00794966" w:rsidP="00794966">
            <w:pPr>
              <w:spacing w:line="140" w:lineRule="atLeast"/>
              <w:jc w:val="center"/>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質問項目</w:t>
            </w:r>
          </w:p>
        </w:tc>
        <w:tc>
          <w:tcPr>
            <w:tcW w:w="7493" w:type="dxa"/>
          </w:tcPr>
          <w:p w:rsidR="00794966" w:rsidRPr="00794966" w:rsidRDefault="00794966" w:rsidP="00794966">
            <w:pPr>
              <w:spacing w:line="140" w:lineRule="atLeast"/>
              <w:jc w:val="center"/>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質問項目の趣旨</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１～５の質問項目は、日常生活関連動作について尋ねています。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１</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バスや電車で１人で外出していますか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家族等の付き添いなしで、</w:t>
            </w:r>
            <w:r w:rsidRPr="00794966">
              <w:rPr>
                <w:rFonts w:ascii="HG丸ｺﾞｼｯｸM-PRO" w:eastAsia="HG丸ｺﾞｼｯｸM-PRO" w:hAnsi="HG丸ｺﾞｼｯｸM-PRO" w:cs="Arial"/>
                <w:color w:val="000000" w:themeColor="text1"/>
                <w:kern w:val="0"/>
                <w:szCs w:val="21"/>
              </w:rPr>
              <w:t>1</w:t>
            </w:r>
            <w:r w:rsidRPr="00794966">
              <w:rPr>
                <w:rFonts w:ascii="HG丸ｺﾞｼｯｸM-PRO" w:eastAsia="HG丸ｺﾞｼｯｸM-PRO" w:hAnsi="HG丸ｺﾞｼｯｸM-PRO" w:cs="Arial" w:hint="eastAsia"/>
                <w:color w:val="000000" w:themeColor="text1"/>
                <w:kern w:val="0"/>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２</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日用品の買い物をしていますか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３</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預貯金の出し入れをしていますか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４</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友人の家を訪ねていますか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友人の家を訪ねているかどうかを尋ねています。電話による交流や家族・親戚の家への訪問は含みません。</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５</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家族や友人の相談にのっていますか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家族や友人の相談にのっているかどうかを尋ねています。面談せずに電話のみで相談に応じている場合も「はい」とします。</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６～</w:t>
            </w:r>
            <w:r w:rsidRPr="00794966">
              <w:rPr>
                <w:rFonts w:ascii="HG丸ｺﾞｼｯｸM-PRO" w:eastAsia="HG丸ｺﾞｼｯｸM-PRO" w:hAnsi="HG丸ｺﾞｼｯｸM-PRO" w:cs="Arial"/>
                <w:color w:val="000000" w:themeColor="text1"/>
                <w:kern w:val="0"/>
                <w:szCs w:val="21"/>
              </w:rPr>
              <w:t>10</w:t>
            </w:r>
            <w:r w:rsidRPr="00794966">
              <w:rPr>
                <w:rFonts w:ascii="HG丸ｺﾞｼｯｸM-PRO" w:eastAsia="HG丸ｺﾞｼｯｸM-PRO" w:hAnsi="HG丸ｺﾞｼｯｸM-PRO" w:cs="Arial" w:hint="eastAsia"/>
                <w:color w:val="000000" w:themeColor="text1"/>
                <w:kern w:val="0"/>
                <w:szCs w:val="21"/>
              </w:rPr>
              <w:t>の質問項目は、運動器の機能について尋ねています。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６</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階段を手すりや壁をつたわらずに昇っていますか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794966" w:rsidRPr="00794966" w:rsidTr="007E57B0">
        <w:trPr>
          <w:trHeight w:val="228"/>
        </w:trPr>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７</w:t>
            </w:r>
          </w:p>
        </w:tc>
        <w:tc>
          <w:tcPr>
            <w:tcW w:w="3280"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椅子に座った状態から何もつかまらずに立ち上がっていますか</w:t>
            </w:r>
          </w:p>
        </w:tc>
        <w:tc>
          <w:tcPr>
            <w:tcW w:w="7493"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椅子に座った状態から何もつかまらずに立ち上がっているかどうかを尋ねています。時々、つかまっている程度であれば「はい」とします。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８</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15</w:t>
            </w:r>
            <w:r w:rsidRPr="00794966">
              <w:rPr>
                <w:rFonts w:ascii="HG丸ｺﾞｼｯｸM-PRO" w:eastAsia="HG丸ｺﾞｼｯｸM-PRO" w:hAnsi="HG丸ｺﾞｼｯｸM-PRO" w:cs="Arial" w:hint="eastAsia"/>
                <w:color w:val="000000" w:themeColor="text1"/>
                <w:kern w:val="0"/>
                <w:szCs w:val="21"/>
              </w:rPr>
              <w:t>分位続けて歩いていますか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15分位続けて歩いているかどうかを尋ねています。屋内、屋外等の場所は問いません。</w:t>
            </w:r>
          </w:p>
        </w:tc>
      </w:tr>
      <w:tr w:rsidR="00794966" w:rsidRPr="00794966" w:rsidTr="007E57B0">
        <w:tc>
          <w:tcPr>
            <w:tcW w:w="567" w:type="dxa"/>
          </w:tcPr>
          <w:p w:rsidR="00CA41D9"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９</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この１年間に転んだことがありますか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この１年間に「転倒」の事実があるかどうかを尋ねています。</w:t>
            </w:r>
          </w:p>
        </w:tc>
      </w:tr>
      <w:tr w:rsidR="00C837D0" w:rsidRPr="00794966" w:rsidTr="00C837D0">
        <w:trPr>
          <w:trHeight w:val="956"/>
        </w:trPr>
        <w:tc>
          <w:tcPr>
            <w:tcW w:w="567" w:type="dxa"/>
          </w:tcPr>
          <w:p w:rsidR="00C837D0" w:rsidRPr="00794966" w:rsidRDefault="00C837D0"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10</w:t>
            </w:r>
          </w:p>
        </w:tc>
        <w:tc>
          <w:tcPr>
            <w:tcW w:w="3261" w:type="dxa"/>
          </w:tcPr>
          <w:p w:rsidR="00C837D0" w:rsidRPr="00794966" w:rsidRDefault="00C837D0"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転倒に対する不安は大きいですか</w:t>
            </w:r>
          </w:p>
        </w:tc>
        <w:tc>
          <w:tcPr>
            <w:tcW w:w="7512" w:type="dxa"/>
            <w:gridSpan w:val="2"/>
          </w:tcPr>
          <w:p w:rsidR="00C837D0" w:rsidRPr="00794966" w:rsidRDefault="00C837D0"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現在、転倒に対する不安が大きいかどうかを、本人の主観に基づき回答してください。</w:t>
            </w:r>
          </w:p>
        </w:tc>
      </w:tr>
      <w:tr w:rsidR="00CA41D9" w:rsidRPr="00794966" w:rsidTr="007E57B0">
        <w:tc>
          <w:tcPr>
            <w:tcW w:w="11340" w:type="dxa"/>
            <w:gridSpan w:val="4"/>
          </w:tcPr>
          <w:p w:rsidR="00CA41D9" w:rsidRPr="00794966" w:rsidRDefault="00CA41D9"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11</w:t>
            </w:r>
            <w:r w:rsidRPr="00794966">
              <w:rPr>
                <w:rFonts w:ascii="HG丸ｺﾞｼｯｸM-PRO" w:eastAsia="HG丸ｺﾞｼｯｸM-PRO" w:hAnsi="HG丸ｺﾞｼｯｸM-PRO" w:cs="Arial" w:hint="eastAsia"/>
                <w:color w:val="000000" w:themeColor="text1"/>
                <w:kern w:val="0"/>
                <w:szCs w:val="21"/>
              </w:rPr>
              <w:t>・</w:t>
            </w:r>
            <w:r w:rsidRPr="00794966">
              <w:rPr>
                <w:rFonts w:ascii="HG丸ｺﾞｼｯｸM-PRO" w:eastAsia="HG丸ｺﾞｼｯｸM-PRO" w:hAnsi="HG丸ｺﾞｼｯｸM-PRO" w:cs="Arial"/>
                <w:color w:val="000000" w:themeColor="text1"/>
                <w:kern w:val="0"/>
                <w:szCs w:val="21"/>
              </w:rPr>
              <w:t>12</w:t>
            </w:r>
            <w:r w:rsidRPr="00794966">
              <w:rPr>
                <w:rFonts w:ascii="HG丸ｺﾞｼｯｸM-PRO" w:eastAsia="HG丸ｺﾞｼｯｸM-PRO" w:hAnsi="HG丸ｺﾞｼｯｸM-PRO" w:cs="Arial" w:hint="eastAsia"/>
                <w:color w:val="000000" w:themeColor="text1"/>
                <w:kern w:val="0"/>
                <w:szCs w:val="21"/>
              </w:rPr>
              <w:t>の質問項目は、低栄養状態かどうかについて尋ねています。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11</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６ヵ月で２～３㎏以上の体重減少がありましたか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６ヵ月間で２～３㎏以上の体重減少があったかどうかを尋ねています。６ヵ月以上かかって減少している場合は「いいえ」となります。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lastRenderedPageBreak/>
              <w:t>12</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身長、体重</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身長、体重は、整数で記載してください。体重は１カ月以内の値を、身長は過去の測定値を記載して差し支えありません。</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13</w:t>
            </w:r>
            <w:r w:rsidRPr="00794966">
              <w:rPr>
                <w:rFonts w:ascii="HG丸ｺﾞｼｯｸM-PRO" w:eastAsia="HG丸ｺﾞｼｯｸM-PRO" w:hAnsi="HG丸ｺﾞｼｯｸM-PRO" w:cs="Arial" w:hint="eastAsia"/>
                <w:color w:val="000000" w:themeColor="text1"/>
                <w:kern w:val="0"/>
                <w:szCs w:val="21"/>
              </w:rPr>
              <w:t>～</w:t>
            </w:r>
            <w:r w:rsidRPr="00794966">
              <w:rPr>
                <w:rFonts w:ascii="HG丸ｺﾞｼｯｸM-PRO" w:eastAsia="HG丸ｺﾞｼｯｸM-PRO" w:hAnsi="HG丸ｺﾞｼｯｸM-PRO" w:cs="Arial"/>
                <w:color w:val="000000" w:themeColor="text1"/>
                <w:kern w:val="0"/>
                <w:szCs w:val="21"/>
              </w:rPr>
              <w:t>15</w:t>
            </w:r>
            <w:r w:rsidRPr="00794966">
              <w:rPr>
                <w:rFonts w:ascii="HG丸ｺﾞｼｯｸM-PRO" w:eastAsia="HG丸ｺﾞｼｯｸM-PRO" w:hAnsi="HG丸ｺﾞｼｯｸM-PRO" w:cs="Arial" w:hint="eastAsia"/>
                <w:color w:val="000000" w:themeColor="text1"/>
                <w:kern w:val="0"/>
                <w:szCs w:val="21"/>
              </w:rPr>
              <w:t>の質問項目は、口腔機能について尋ねています。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13</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半年前に比べて固いものが食べにくくなりましたか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半年前に比べて固いものが食べにくくなったかどうかを尋ねています。半年以上前から固いものが食べにくく、その状態に変化が生じていない場合は「いいえ」となります。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14</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お茶や汁物等でむせることがありますか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お茶や汁物等を飲む時に、むせることがあるかどうかを、本人の主観に基づき回答してください。</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15</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口の渇きが気になりますか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口の中の渇きが気になるかどうかを、本人の主観に基づき回答してください。</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16</w:t>
            </w:r>
            <w:r w:rsidRPr="00794966">
              <w:rPr>
                <w:rFonts w:ascii="HG丸ｺﾞｼｯｸM-PRO" w:eastAsia="HG丸ｺﾞｼｯｸM-PRO" w:hAnsi="HG丸ｺﾞｼｯｸM-PRO" w:cs="Arial" w:hint="eastAsia"/>
                <w:color w:val="000000" w:themeColor="text1"/>
                <w:kern w:val="0"/>
                <w:szCs w:val="21"/>
              </w:rPr>
              <w:t>・</w:t>
            </w:r>
            <w:r w:rsidRPr="00794966">
              <w:rPr>
                <w:rFonts w:ascii="HG丸ｺﾞｼｯｸM-PRO" w:eastAsia="HG丸ｺﾞｼｯｸM-PRO" w:hAnsi="HG丸ｺﾞｼｯｸM-PRO" w:cs="Arial"/>
                <w:color w:val="000000" w:themeColor="text1"/>
                <w:kern w:val="0"/>
                <w:szCs w:val="21"/>
              </w:rPr>
              <w:t>17</w:t>
            </w:r>
            <w:r w:rsidRPr="00794966">
              <w:rPr>
                <w:rFonts w:ascii="HG丸ｺﾞｼｯｸM-PRO" w:eastAsia="HG丸ｺﾞｼｯｸM-PRO" w:hAnsi="HG丸ｺﾞｼｯｸM-PRO" w:cs="Arial" w:hint="eastAsia"/>
                <w:color w:val="000000" w:themeColor="text1"/>
                <w:kern w:val="0"/>
                <w:szCs w:val="21"/>
              </w:rPr>
              <w:t>の質問項目は、閉じこもりについて尋ねています。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16</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週に１回以上は外出していますか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週によって外出頻度が異なる場合は、過去１ヵ月の状態を平均してください。</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17</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昨年と比べて外出の回数が減っていますか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昨年の外出回数と比べて、今年の外出回数が減少傾向にある場合は「はい」となります。</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18</w:t>
            </w:r>
            <w:r w:rsidRPr="00794966">
              <w:rPr>
                <w:rFonts w:ascii="HG丸ｺﾞｼｯｸM-PRO" w:eastAsia="HG丸ｺﾞｼｯｸM-PRO" w:hAnsi="HG丸ｺﾞｼｯｸM-PRO" w:cs="Arial" w:hint="eastAsia"/>
                <w:color w:val="000000" w:themeColor="text1"/>
                <w:kern w:val="0"/>
                <w:szCs w:val="21"/>
              </w:rPr>
              <w:t>～</w:t>
            </w:r>
            <w:r w:rsidRPr="00794966">
              <w:rPr>
                <w:rFonts w:ascii="HG丸ｺﾞｼｯｸM-PRO" w:eastAsia="HG丸ｺﾞｼｯｸM-PRO" w:hAnsi="HG丸ｺﾞｼｯｸM-PRO" w:cs="Arial"/>
                <w:color w:val="000000" w:themeColor="text1"/>
                <w:kern w:val="0"/>
                <w:szCs w:val="21"/>
              </w:rPr>
              <w:t>20</w:t>
            </w:r>
            <w:r w:rsidRPr="00794966">
              <w:rPr>
                <w:rFonts w:ascii="HG丸ｺﾞｼｯｸM-PRO" w:eastAsia="HG丸ｺﾞｼｯｸM-PRO" w:hAnsi="HG丸ｺﾞｼｯｸM-PRO" w:cs="Arial" w:hint="eastAsia"/>
                <w:color w:val="000000" w:themeColor="text1"/>
                <w:kern w:val="0"/>
                <w:szCs w:val="21"/>
              </w:rPr>
              <w:t>の質問項目は認知症について尋ねています。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18</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周りの人から「いつも同じ事を聞く」などの物忘れがあると言われますか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本人は物忘れがあると思っていても、周りの人から指摘されることがない場合は「いいえ」となります。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19</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自分で電話番号を調べて、電話をかけることをしていますか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20</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今日が何月何日かわからない時がありますか</w:t>
            </w:r>
          </w:p>
        </w:tc>
        <w:tc>
          <w:tcPr>
            <w:tcW w:w="7512" w:type="dxa"/>
            <w:gridSpan w:val="2"/>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今日が何月何日かわからない時があるかどうかを、本人の主観に基づき回答してください。月と日の一方しか分からない場合には「はい」となります。</w:t>
            </w:r>
          </w:p>
        </w:tc>
      </w:tr>
      <w:tr w:rsidR="00794966" w:rsidRPr="00794966" w:rsidTr="007E57B0">
        <w:tc>
          <w:tcPr>
            <w:tcW w:w="11340" w:type="dxa"/>
            <w:gridSpan w:val="4"/>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21</w:t>
            </w:r>
            <w:r w:rsidRPr="00794966">
              <w:rPr>
                <w:rFonts w:ascii="HG丸ｺﾞｼｯｸM-PRO" w:eastAsia="HG丸ｺﾞｼｯｸM-PRO" w:hAnsi="HG丸ｺﾞｼｯｸM-PRO" w:cs="Arial" w:hint="eastAsia"/>
                <w:color w:val="000000" w:themeColor="text1"/>
                <w:kern w:val="0"/>
                <w:szCs w:val="21"/>
              </w:rPr>
              <w:t>～</w:t>
            </w:r>
            <w:r w:rsidRPr="00794966">
              <w:rPr>
                <w:rFonts w:ascii="HG丸ｺﾞｼｯｸM-PRO" w:eastAsia="HG丸ｺﾞｼｯｸM-PRO" w:hAnsi="HG丸ｺﾞｼｯｸM-PRO" w:cs="Arial"/>
                <w:color w:val="000000" w:themeColor="text1"/>
                <w:kern w:val="0"/>
                <w:szCs w:val="21"/>
              </w:rPr>
              <w:t>25</w:t>
            </w:r>
            <w:r w:rsidRPr="00794966">
              <w:rPr>
                <w:rFonts w:ascii="HG丸ｺﾞｼｯｸM-PRO" w:eastAsia="HG丸ｺﾞｼｯｸM-PRO" w:hAnsi="HG丸ｺﾞｼｯｸM-PRO" w:cs="Arial" w:hint="eastAsia"/>
                <w:color w:val="000000" w:themeColor="text1"/>
                <w:kern w:val="0"/>
                <w:szCs w:val="21"/>
              </w:rPr>
              <w:t>の質問項目は、うつについて尋ねています。</w:t>
            </w:r>
            <w:r w:rsidRPr="00794966">
              <w:rPr>
                <w:rFonts w:ascii="HG丸ｺﾞｼｯｸM-PRO" w:eastAsia="HG丸ｺﾞｼｯｸM-PRO" w:hAnsi="HG丸ｺﾞｼｯｸM-PRO" w:cs="Arial"/>
                <w:color w:val="000000" w:themeColor="text1"/>
                <w:kern w:val="0"/>
                <w:szCs w:val="21"/>
              </w:rPr>
              <w:tab/>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21</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（ここ２週間）毎日の生活に充実感がない</w:t>
            </w:r>
          </w:p>
        </w:tc>
        <w:tc>
          <w:tcPr>
            <w:tcW w:w="7512" w:type="dxa"/>
            <w:gridSpan w:val="2"/>
            <w:vMerge w:val="restart"/>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ここ２週間の状況を、本人の主観に基づき回答してください。</w:t>
            </w: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22</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（ここ２週間）これまで楽しんでやれていたことが楽しめなくなった</w:t>
            </w:r>
          </w:p>
        </w:tc>
        <w:tc>
          <w:tcPr>
            <w:tcW w:w="7512" w:type="dxa"/>
            <w:gridSpan w:val="2"/>
            <w:vMerge/>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23</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（ここ２週間）以前は楽に出来ていたことが今ではおっくうに感じられる</w:t>
            </w:r>
          </w:p>
        </w:tc>
        <w:tc>
          <w:tcPr>
            <w:tcW w:w="7512" w:type="dxa"/>
            <w:gridSpan w:val="2"/>
            <w:vMerge/>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24</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（ここ２週間）自分が役に立つ人間だと思えない</w:t>
            </w:r>
          </w:p>
        </w:tc>
        <w:tc>
          <w:tcPr>
            <w:tcW w:w="7512" w:type="dxa"/>
            <w:gridSpan w:val="2"/>
            <w:vMerge/>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p>
        </w:tc>
      </w:tr>
      <w:tr w:rsidR="00794966" w:rsidRPr="00794966" w:rsidTr="007E57B0">
        <w:tc>
          <w:tcPr>
            <w:tcW w:w="567"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color w:val="000000" w:themeColor="text1"/>
                <w:kern w:val="0"/>
                <w:szCs w:val="21"/>
              </w:rPr>
              <w:t>25</w:t>
            </w:r>
          </w:p>
        </w:tc>
        <w:tc>
          <w:tcPr>
            <w:tcW w:w="3261" w:type="dxa"/>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r w:rsidRPr="00794966">
              <w:rPr>
                <w:rFonts w:ascii="HG丸ｺﾞｼｯｸM-PRO" w:eastAsia="HG丸ｺﾞｼｯｸM-PRO" w:hAnsi="HG丸ｺﾞｼｯｸM-PRO" w:cs="Arial" w:hint="eastAsia"/>
                <w:color w:val="000000" w:themeColor="text1"/>
                <w:kern w:val="0"/>
                <w:szCs w:val="21"/>
              </w:rPr>
              <w:t>（ここ２週間）わけもなく疲れたような感じがする</w:t>
            </w:r>
          </w:p>
        </w:tc>
        <w:tc>
          <w:tcPr>
            <w:tcW w:w="7512" w:type="dxa"/>
            <w:gridSpan w:val="2"/>
            <w:vMerge/>
          </w:tcPr>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1"/>
              </w:rPr>
            </w:pPr>
          </w:p>
        </w:tc>
      </w:tr>
    </w:tbl>
    <w:p w:rsidR="00794966" w:rsidRPr="00794966" w:rsidRDefault="00794966" w:rsidP="00794966">
      <w:pPr>
        <w:spacing w:line="140" w:lineRule="atLeast"/>
        <w:rPr>
          <w:rFonts w:ascii="HG丸ｺﾞｼｯｸM-PRO" w:eastAsia="HG丸ｺﾞｼｯｸM-PRO" w:hAnsi="HG丸ｺﾞｼｯｸM-PRO" w:cs="Arial"/>
          <w:color w:val="000000" w:themeColor="text1"/>
          <w:kern w:val="0"/>
          <w:szCs w:val="24"/>
        </w:rPr>
      </w:pPr>
    </w:p>
    <w:p w:rsidR="00794966" w:rsidRPr="00794966" w:rsidRDefault="00794966" w:rsidP="00794966">
      <w:pPr>
        <w:widowControl/>
        <w:jc w:val="left"/>
        <w:rPr>
          <w:rFonts w:ascii="HG丸ｺﾞｼｯｸM-PRO" w:eastAsia="HG丸ｺﾞｼｯｸM-PRO" w:hAnsi="HG丸ｺﾞｼｯｸM-PRO" w:cs="Times New Roman"/>
          <w:color w:val="000000" w:themeColor="text1"/>
          <w:sz w:val="22"/>
        </w:rPr>
      </w:pPr>
      <w:r w:rsidRPr="00794966">
        <w:rPr>
          <w:rFonts w:ascii="HG丸ｺﾞｼｯｸM-PRO" w:eastAsia="HG丸ｺﾞｼｯｸM-PRO" w:hAnsi="HG丸ｺﾞｼｯｸM-PRO" w:cs="Arial"/>
          <w:color w:val="000000" w:themeColor="text1"/>
          <w:kern w:val="0"/>
          <w:szCs w:val="24"/>
        </w:rPr>
        <w:br w:type="page"/>
      </w:r>
    </w:p>
    <w:p w:rsidR="00C837D0" w:rsidRDefault="00C837D0" w:rsidP="00794966">
      <w:pPr>
        <w:jc w:val="center"/>
        <w:rPr>
          <w:rFonts w:ascii="HG丸ｺﾞｼｯｸM-PRO" w:eastAsia="HG丸ｺﾞｼｯｸM-PRO" w:hAnsi="HG丸ｺﾞｼｯｸM-PRO" w:cs="Times New Roman"/>
          <w:color w:val="000000" w:themeColor="text1"/>
          <w:sz w:val="22"/>
        </w:rPr>
        <w:sectPr w:rsidR="00C837D0" w:rsidSect="006302B6">
          <w:pgSz w:w="11906" w:h="16838" w:code="9"/>
          <w:pgMar w:top="284" w:right="284" w:bottom="284" w:left="284" w:header="851" w:footer="284" w:gutter="0"/>
          <w:pgNumType w:start="14"/>
          <w:cols w:space="425"/>
          <w:docGrid w:type="lines" w:linePitch="360"/>
        </w:sectPr>
      </w:pPr>
    </w:p>
    <w:p w:rsidR="00C837D0" w:rsidRDefault="00C837D0" w:rsidP="00794966">
      <w:pPr>
        <w:jc w:val="center"/>
        <w:rPr>
          <w:rFonts w:ascii="HG丸ｺﾞｼｯｸM-PRO" w:eastAsia="HG丸ｺﾞｼｯｸM-PRO" w:hAnsi="HG丸ｺﾞｼｯｸM-PRO" w:cs="Times New Roman"/>
          <w:color w:val="000000" w:themeColor="text1"/>
          <w:sz w:val="22"/>
        </w:rPr>
      </w:pPr>
      <w:r w:rsidRPr="00794966">
        <w:rPr>
          <w:rFonts w:ascii="HG丸ｺﾞｼｯｸM-PRO" w:eastAsia="HG丸ｺﾞｼｯｸM-PRO" w:hAnsi="HG丸ｺﾞｼｯｸM-PRO" w:hint="eastAsia"/>
          <w:noProof/>
          <w:color w:val="000000" w:themeColor="text1"/>
          <w:szCs w:val="26"/>
        </w:rPr>
        <w:lastRenderedPageBreak/>
        <mc:AlternateContent>
          <mc:Choice Requires="wps">
            <w:drawing>
              <wp:anchor distT="0" distB="0" distL="114300" distR="114300" simplePos="0" relativeHeight="251641344" behindDoc="0" locked="0" layoutInCell="1" allowOverlap="1" wp14:anchorId="566783D7" wp14:editId="5C39BCCD">
                <wp:simplePos x="0" y="0"/>
                <wp:positionH relativeFrom="column">
                  <wp:posOffset>5917565</wp:posOffset>
                </wp:positionH>
                <wp:positionV relativeFrom="paragraph">
                  <wp:posOffset>-50165</wp:posOffset>
                </wp:positionV>
                <wp:extent cx="685800" cy="3143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ysClr val="window" lastClr="FFFFFF"/>
                        </a:solidFill>
                        <a:ln w="6350">
                          <a:noFill/>
                        </a:ln>
                        <a:effectLst/>
                      </wps:spPr>
                      <wps:txbx>
                        <w:txbxContent>
                          <w:p w:rsidR="007063D9" w:rsidRDefault="007063D9" w:rsidP="00794966">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783D7" id="テキスト ボックス 28" o:spid="_x0000_s1059" type="#_x0000_t202" style="position:absolute;left:0;text-align:left;margin-left:465.95pt;margin-top:-3.95pt;width:54pt;height:2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" fillcolor="window" stroked="f" strokeweight=".5pt">
                <v:textbox>
                  <w:txbxContent>
                    <w:p w:rsidR="007063D9" w:rsidRDefault="007063D9" w:rsidP="00794966">
                      <w:r>
                        <w:rPr>
                          <w:rFonts w:hint="eastAsia"/>
                        </w:rPr>
                        <w:t>様式３</w:t>
                      </w:r>
                    </w:p>
                  </w:txbxContent>
                </v:textbox>
              </v:shape>
            </w:pict>
          </mc:Fallback>
        </mc:AlternateContent>
      </w:r>
    </w:p>
    <w:p w:rsidR="00794966" w:rsidRPr="00794966" w:rsidRDefault="00794966" w:rsidP="00794966">
      <w:pPr>
        <w:jc w:val="center"/>
        <w:rPr>
          <w:rFonts w:ascii="HG丸ｺﾞｼｯｸM-PRO" w:eastAsia="HG丸ｺﾞｼｯｸM-PRO" w:hAnsi="HG丸ｺﾞｼｯｸM-PRO" w:cs="Times New Roman"/>
          <w:color w:val="000000" w:themeColor="text1"/>
          <w:sz w:val="22"/>
        </w:rPr>
      </w:pPr>
      <w:r w:rsidRPr="00794966">
        <w:rPr>
          <w:rFonts w:ascii="HG丸ｺﾞｼｯｸM-PRO" w:eastAsia="HG丸ｺﾞｼｯｸM-PRO" w:hAnsi="HG丸ｺﾞｼｯｸM-PRO" w:cs="Times New Roman" w:hint="eastAsia"/>
          <w:color w:val="000000" w:themeColor="text1"/>
          <w:sz w:val="22"/>
        </w:rPr>
        <w:t>介護予防サービス計画作成・介護予防ケアマネジメント依頼（変更）届出書（案）</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rsidR="00794966" w:rsidRPr="00794966" w:rsidTr="00794966">
        <w:trPr>
          <w:gridBefore w:val="23"/>
          <w:wBefore w:w="7837" w:type="dxa"/>
          <w:trHeight w:val="243"/>
          <w:jc w:val="center"/>
        </w:trPr>
        <w:tc>
          <w:tcPr>
            <w:tcW w:w="2071" w:type="dxa"/>
            <w:gridSpan w:val="8"/>
            <w:tcBorders>
              <w:top w:val="single" w:sz="12" w:space="0" w:color="auto"/>
              <w:left w:val="single" w:sz="12" w:space="0" w:color="auto"/>
              <w:right w:val="single" w:sz="12"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区　　分</w:t>
            </w:r>
          </w:p>
        </w:tc>
      </w:tr>
      <w:tr w:rsidR="00794966" w:rsidRPr="00794966" w:rsidTr="00794966">
        <w:trPr>
          <w:gridBefore w:val="23"/>
          <w:wBefore w:w="7837" w:type="dxa"/>
          <w:trHeight w:val="296"/>
          <w:jc w:val="center"/>
        </w:trPr>
        <w:tc>
          <w:tcPr>
            <w:tcW w:w="2071" w:type="dxa"/>
            <w:gridSpan w:val="8"/>
            <w:tcBorders>
              <w:left w:val="single" w:sz="12" w:space="0" w:color="auto"/>
              <w:right w:val="single" w:sz="12"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新規 ・ 変更</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kern w:val="0"/>
                <w:szCs w:val="21"/>
              </w:rPr>
              <w:t>被　保　険　者　氏　名</w:t>
            </w:r>
          </w:p>
        </w:tc>
        <w:tc>
          <w:tcPr>
            <w:tcW w:w="4901" w:type="dxa"/>
            <w:gridSpan w:val="21"/>
            <w:tcBorders>
              <w:top w:val="single" w:sz="12" w:space="0" w:color="auto"/>
              <w:left w:val="single" w:sz="4"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被　保　険　者　番　号</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 xml:space="preserve">フリガナ　　</w:t>
            </w:r>
          </w:p>
        </w:tc>
        <w:tc>
          <w:tcPr>
            <w:tcW w:w="481" w:type="dxa"/>
            <w:gridSpan w:val="2"/>
            <w:vMerge w:val="restart"/>
            <w:tcBorders>
              <w:top w:val="single" w:sz="4" w:space="0" w:color="auto"/>
              <w:left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4"/>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3"/>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503" w:type="dxa"/>
            <w:vMerge w:val="restart"/>
            <w:tcBorders>
              <w:top w:val="single" w:sz="4" w:space="0" w:color="auto"/>
              <w:left w:val="dashSmallGap"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c>
          <w:tcPr>
            <w:tcW w:w="550" w:type="dxa"/>
            <w:vMerge w:val="restart"/>
            <w:tcBorders>
              <w:top w:val="single" w:sz="4" w:space="0" w:color="auto"/>
              <w:left w:val="dashSmallGap" w:sz="4" w:space="0" w:color="auto"/>
              <w:right w:val="single" w:sz="12"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b/>
                <w:color w:val="000000" w:themeColor="text1"/>
                <w:szCs w:val="21"/>
              </w:rPr>
            </w:pP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7" w:type="dxa"/>
            <w:gridSpan w:val="10"/>
            <w:vMerge w:val="restart"/>
            <w:tcBorders>
              <w:top w:val="dashSmallGap" w:sz="4" w:space="0" w:color="auto"/>
              <w:left w:val="single" w:sz="12" w:space="0" w:color="auto"/>
              <w:right w:val="single" w:sz="4"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b/>
                <w:color w:val="000000" w:themeColor="text1"/>
                <w:szCs w:val="21"/>
              </w:rPr>
            </w:pPr>
          </w:p>
        </w:tc>
        <w:tc>
          <w:tcPr>
            <w:tcW w:w="481" w:type="dxa"/>
            <w:gridSpan w:val="2"/>
            <w:vMerge/>
            <w:tcBorders>
              <w:left w:val="single"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4"/>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3"/>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503" w:type="dxa"/>
            <w:vMerge/>
            <w:tcBorders>
              <w:left w:val="dashSmallGap" w:sz="4" w:space="0" w:color="auto"/>
              <w:bottom w:val="single" w:sz="4" w:space="0" w:color="auto"/>
              <w:right w:val="dashSmallGap"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c>
          <w:tcPr>
            <w:tcW w:w="550" w:type="dxa"/>
            <w:vMerge/>
            <w:tcBorders>
              <w:left w:val="dashSmallGap" w:sz="4"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794966" w:rsidRPr="00794966" w:rsidRDefault="00794966" w:rsidP="00794966">
            <w:pPr>
              <w:wordWrap w:val="0"/>
              <w:overflowPunct w:val="0"/>
              <w:autoSpaceDE w:val="0"/>
              <w:autoSpaceDN w:val="0"/>
              <w:jc w:val="right"/>
              <w:rPr>
                <w:rFonts w:ascii="HG丸ｺﾞｼｯｸM-PRO" w:eastAsia="HG丸ｺﾞｼｯｸM-PRO" w:hAnsi="HG丸ｺﾞｼｯｸM-PRO" w:cs="Times New Roman"/>
                <w:color w:val="000000" w:themeColor="text1"/>
                <w:szCs w:val="21"/>
              </w:rPr>
            </w:pPr>
          </w:p>
        </w:tc>
        <w:tc>
          <w:tcPr>
            <w:tcW w:w="3047" w:type="dxa"/>
            <w:gridSpan w:val="15"/>
            <w:tcBorders>
              <w:top w:val="single" w:sz="4" w:space="0" w:color="auto"/>
              <w:left w:val="single" w:sz="4" w:space="0" w:color="auto"/>
              <w:bottom w:val="single" w:sz="4" w:space="0" w:color="auto"/>
            </w:tcBorders>
            <w:vAlign w:val="center"/>
          </w:tcPr>
          <w:p w:rsidR="00794966" w:rsidRPr="00794966" w:rsidRDefault="00794966" w:rsidP="00794966">
            <w:pPr>
              <w:widowControl/>
              <w:jc w:val="center"/>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spacing w:val="60"/>
                <w:kern w:val="0"/>
                <w:szCs w:val="21"/>
              </w:rPr>
              <w:t>生年月</w:t>
            </w:r>
            <w:r w:rsidRPr="00794966">
              <w:rPr>
                <w:rFonts w:ascii="HG丸ｺﾞｼｯｸM-PRO" w:eastAsia="HG丸ｺﾞｼｯｸM-PRO" w:hAnsi="HG丸ｺﾞｼｯｸM-PRO" w:cs="Times New Roman" w:hint="eastAsia"/>
                <w:noProof/>
                <w:color w:val="000000" w:themeColor="text1"/>
                <w:kern w:val="0"/>
                <w:szCs w:val="21"/>
              </w:rPr>
              <w:t>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pacing w:val="40"/>
                <w:szCs w:val="21"/>
              </w:rPr>
              <w:t>性</w:t>
            </w:r>
            <w:r w:rsidRPr="00794966">
              <w:rPr>
                <w:rFonts w:ascii="HG丸ｺﾞｼｯｸM-PRO" w:eastAsia="HG丸ｺﾞｼｯｸM-PRO" w:hAnsi="HG丸ｺﾞｼｯｸM-PRO" w:cs="Times New Roman" w:hint="eastAsia"/>
                <w:color w:val="000000" w:themeColor="text1"/>
                <w:szCs w:val="21"/>
              </w:rPr>
              <w:t>別</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794966" w:rsidRPr="00794966" w:rsidRDefault="00794966" w:rsidP="00794966">
            <w:pPr>
              <w:wordWrap w:val="0"/>
              <w:overflowPunct w:val="0"/>
              <w:autoSpaceDE w:val="0"/>
              <w:autoSpaceDN w:val="0"/>
              <w:jc w:val="right"/>
              <w:rPr>
                <w:rFonts w:ascii="HG丸ｺﾞｼｯｸM-PRO" w:eastAsia="HG丸ｺﾞｼｯｸM-PRO" w:hAnsi="HG丸ｺﾞｼｯｸM-PRO" w:cs="Times New Roman"/>
                <w:color w:val="000000" w:themeColor="text1"/>
                <w:szCs w:val="21"/>
              </w:rPr>
            </w:pPr>
          </w:p>
        </w:tc>
        <w:tc>
          <w:tcPr>
            <w:tcW w:w="3047" w:type="dxa"/>
            <w:gridSpan w:val="15"/>
            <w:tcBorders>
              <w:top w:val="single" w:sz="4" w:space="0" w:color="auto"/>
              <w:left w:val="single" w:sz="4" w:space="0" w:color="auto"/>
              <w:bottom w:val="single" w:sz="4" w:space="0" w:color="auto"/>
            </w:tcBorders>
            <w:vAlign w:val="center"/>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kern w:val="0"/>
                <w:szCs w:val="21"/>
              </w:rPr>
              <w:t>明・大・昭</w:t>
            </w:r>
          </w:p>
          <w:p w:rsidR="00794966" w:rsidRPr="00794966" w:rsidRDefault="00794966" w:rsidP="00794966">
            <w:pPr>
              <w:widowControl/>
              <w:jc w:val="right"/>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kern w:val="0"/>
                <w:szCs w:val="21"/>
              </w:rPr>
              <w:t xml:space="preserve">　　　年　  　月　　 　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pacing w:val="105"/>
                <w:szCs w:val="21"/>
              </w:rPr>
              <w:t>男・</w:t>
            </w:r>
            <w:r w:rsidRPr="00794966">
              <w:rPr>
                <w:rFonts w:ascii="HG丸ｺﾞｼｯｸM-PRO" w:eastAsia="HG丸ｺﾞｼｯｸM-PRO" w:hAnsi="HG丸ｺﾞｼｯｸM-PRO" w:cs="Times New Roman" w:hint="eastAsia"/>
                <w:color w:val="000000" w:themeColor="text1"/>
                <w:szCs w:val="21"/>
              </w:rPr>
              <w:t>女</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spacing w:line="280" w:lineRule="exact"/>
              <w:jc w:val="center"/>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介護予防サービス計画の作成を依頼（変更）する介護予防支援事業者</w:t>
            </w:r>
          </w:p>
          <w:p w:rsidR="00794966" w:rsidRPr="00794966" w:rsidRDefault="00794966" w:rsidP="00794966">
            <w:pPr>
              <w:wordWrap w:val="0"/>
              <w:overflowPunct w:val="0"/>
              <w:autoSpaceDE w:val="0"/>
              <w:autoSpaceDN w:val="0"/>
              <w:spacing w:line="280" w:lineRule="exact"/>
              <w:jc w:val="center"/>
              <w:rPr>
                <w:rFonts w:ascii="HG丸ｺﾞｼｯｸM-PRO" w:eastAsia="HG丸ｺﾞｼｯｸM-PRO" w:hAnsi="HG丸ｺﾞｼｯｸM-PRO" w:cs="Times New Roman"/>
                <w:color w:val="000000" w:themeColor="text1"/>
                <w:sz w:val="18"/>
                <w:szCs w:val="18"/>
              </w:rPr>
            </w:pPr>
            <w:r w:rsidRPr="00794966">
              <w:rPr>
                <w:rFonts w:ascii="HG丸ｺﾞｼｯｸM-PRO" w:eastAsia="HG丸ｺﾞｼｯｸM-PRO" w:hAnsi="HG丸ｺﾞｼｯｸM-PRO" w:cs="Times New Roman" w:hint="eastAsia"/>
                <w:color w:val="000000" w:themeColor="text1"/>
                <w:sz w:val="20"/>
                <w:szCs w:val="20"/>
              </w:rPr>
              <w:t>介護予防ケアマネジメントを依頼（変更）する地域包括支援センター</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794966" w:rsidRPr="00794966" w:rsidRDefault="00794966" w:rsidP="00794966">
            <w:pPr>
              <w:widowControl/>
              <w:spacing w:line="0" w:lineRule="atLeast"/>
              <w:jc w:val="center"/>
              <w:rPr>
                <w:rFonts w:ascii="HG丸ｺﾞｼｯｸM-PRO" w:eastAsia="HG丸ｺﾞｼｯｸM-PRO" w:hAnsi="HG丸ｺﾞｼｯｸM-PRO" w:cs="Times New Roman"/>
                <w:noProof/>
                <w:color w:val="000000" w:themeColor="text1"/>
                <w:kern w:val="0"/>
                <w:sz w:val="18"/>
                <w:szCs w:val="18"/>
              </w:rPr>
            </w:pPr>
            <w:r w:rsidRPr="00794966">
              <w:rPr>
                <w:rFonts w:ascii="HG丸ｺﾞｼｯｸM-PRO" w:eastAsia="HG丸ｺﾞｼｯｸM-PRO" w:hAnsi="HG丸ｺﾞｼｯｸM-PRO" w:cs="Times New Roman" w:hint="eastAsia"/>
                <w:noProof/>
                <w:color w:val="000000" w:themeColor="text1"/>
                <w:kern w:val="0"/>
                <w:sz w:val="18"/>
                <w:szCs w:val="18"/>
              </w:rPr>
              <w:t>介護予防支援事業所名</w:t>
            </w:r>
          </w:p>
          <w:p w:rsidR="00794966" w:rsidRPr="00794966" w:rsidRDefault="00794966" w:rsidP="00794966">
            <w:pPr>
              <w:widowControl/>
              <w:spacing w:line="0" w:lineRule="atLeast"/>
              <w:jc w:val="center"/>
              <w:rPr>
                <w:rFonts w:ascii="HG丸ｺﾞｼｯｸM-PRO" w:eastAsia="HG丸ｺﾞｼｯｸM-PRO" w:hAnsi="HG丸ｺﾞｼｯｸM-PRO" w:cs="Times New Roman"/>
                <w:noProof/>
                <w:color w:val="000000" w:themeColor="text1"/>
                <w:kern w:val="0"/>
                <w:sz w:val="18"/>
                <w:szCs w:val="18"/>
              </w:rPr>
            </w:pPr>
            <w:r w:rsidRPr="00794966">
              <w:rPr>
                <w:rFonts w:ascii="HG丸ｺﾞｼｯｸM-PRO" w:eastAsia="HG丸ｺﾞｼｯｸM-PRO" w:hAnsi="HG丸ｺﾞｼｯｸM-PRO"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p>
        </w:tc>
        <w:tc>
          <w:tcPr>
            <w:tcW w:w="3645" w:type="dxa"/>
            <w:gridSpan w:val="15"/>
            <w:tcBorders>
              <w:top w:val="single" w:sz="6" w:space="0" w:color="auto"/>
              <w:left w:val="single" w:sz="6" w:space="0" w:color="auto"/>
              <w:bottom w:val="single" w:sz="6" w:space="0" w:color="auto"/>
              <w:right w:val="single" w:sz="6" w:space="0" w:color="auto"/>
            </w:tcBorders>
            <w:vAlign w:val="center"/>
          </w:tcPr>
          <w:p w:rsidR="00794966" w:rsidRPr="00794966" w:rsidRDefault="00794966" w:rsidP="00794966">
            <w:pPr>
              <w:widowControl/>
              <w:spacing w:line="0" w:lineRule="atLeast"/>
              <w:jc w:val="center"/>
              <w:rPr>
                <w:rFonts w:ascii="HG丸ｺﾞｼｯｸM-PRO" w:eastAsia="HG丸ｺﾞｼｯｸM-PRO" w:hAnsi="HG丸ｺﾞｼｯｸM-PRO" w:cs="Times New Roman"/>
                <w:noProof/>
                <w:color w:val="000000" w:themeColor="text1"/>
                <w:kern w:val="0"/>
                <w:sz w:val="18"/>
                <w:szCs w:val="18"/>
              </w:rPr>
            </w:pPr>
            <w:r w:rsidRPr="00794966">
              <w:rPr>
                <w:rFonts w:ascii="HG丸ｺﾞｼｯｸM-PRO" w:eastAsia="HG丸ｺﾞｼｯｸM-PRO" w:hAnsi="HG丸ｺﾞｼｯｸM-PRO" w:cs="Times New Roman" w:hint="eastAsia"/>
                <w:noProof/>
                <w:color w:val="000000" w:themeColor="text1"/>
                <w:kern w:val="0"/>
                <w:sz w:val="18"/>
                <w:szCs w:val="18"/>
              </w:rPr>
              <w:t>介護予防支援事業書の所在地</w:t>
            </w:r>
          </w:p>
          <w:p w:rsidR="00794966" w:rsidRPr="00794966" w:rsidRDefault="00794966" w:rsidP="00794966">
            <w:pPr>
              <w:widowControl/>
              <w:spacing w:line="0" w:lineRule="atLeast"/>
              <w:jc w:val="center"/>
              <w:rPr>
                <w:rFonts w:ascii="HG丸ｺﾞｼｯｸM-PRO" w:eastAsia="HG丸ｺﾞｼｯｸM-PRO" w:hAnsi="HG丸ｺﾞｼｯｸM-PRO" w:cs="Times New Roman"/>
                <w:noProof/>
                <w:color w:val="000000" w:themeColor="text1"/>
                <w:kern w:val="0"/>
                <w:sz w:val="18"/>
                <w:szCs w:val="18"/>
              </w:rPr>
            </w:pPr>
            <w:r w:rsidRPr="00794966">
              <w:rPr>
                <w:rFonts w:ascii="HG丸ｺﾞｼｯｸM-PRO" w:eastAsia="HG丸ｺﾞｼｯｸM-PRO" w:hAnsi="HG丸ｺﾞｼｯｸM-PRO" w:cs="Times New Roman" w:hint="eastAsia"/>
                <w:noProof/>
                <w:color w:val="000000" w:themeColor="text1"/>
                <w:kern w:val="0"/>
                <w:sz w:val="18"/>
                <w:szCs w:val="18"/>
              </w:rPr>
              <w:t>地域包括支援センターの所在地</w:t>
            </w:r>
          </w:p>
        </w:tc>
        <w:tc>
          <w:tcPr>
            <w:tcW w:w="2137" w:type="dxa"/>
            <w:gridSpan w:val="9"/>
            <w:tcBorders>
              <w:top w:val="single" w:sz="6" w:space="0" w:color="auto"/>
              <w:left w:val="single" w:sz="6" w:space="0" w:color="auto"/>
              <w:bottom w:val="nil"/>
              <w:right w:val="single" w:sz="12" w:space="0" w:color="auto"/>
            </w:tcBorders>
            <w:vAlign w:val="center"/>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kern w:val="0"/>
                <w:szCs w:val="21"/>
              </w:rPr>
              <w:t>〒</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p>
        </w:tc>
        <w:tc>
          <w:tcPr>
            <w:tcW w:w="5782" w:type="dxa"/>
            <w:gridSpan w:val="24"/>
            <w:tcBorders>
              <w:top w:val="nil"/>
              <w:left w:val="single" w:sz="6"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ind w:right="840"/>
              <w:rPr>
                <w:rFonts w:ascii="HG丸ｺﾞｼｯｸM-PRO" w:eastAsia="HG丸ｺﾞｼｯｸM-PRO" w:hAnsi="HG丸ｺﾞｼｯｸM-PRO" w:cs="Times New Roman"/>
                <w:color w:val="000000" w:themeColor="text1"/>
                <w:szCs w:val="21"/>
              </w:rPr>
            </w:pPr>
          </w:p>
          <w:p w:rsidR="00794966" w:rsidRPr="00794966" w:rsidRDefault="00794966" w:rsidP="00794966">
            <w:pPr>
              <w:wordWrap w:val="0"/>
              <w:overflowPunct w:val="0"/>
              <w:autoSpaceDE w:val="0"/>
              <w:autoSpaceDN w:val="0"/>
              <w:ind w:right="840"/>
              <w:rPr>
                <w:rFonts w:ascii="HG丸ｺﾞｼｯｸM-PRO" w:eastAsia="HG丸ｺﾞｼｯｸM-PRO" w:hAnsi="HG丸ｺﾞｼｯｸM-PRO" w:cs="Times New Roman"/>
                <w:color w:val="000000" w:themeColor="text1"/>
                <w:szCs w:val="21"/>
              </w:rPr>
            </w:pPr>
          </w:p>
          <w:p w:rsidR="00794966" w:rsidRPr="00794966" w:rsidRDefault="00794966" w:rsidP="00794966">
            <w:pPr>
              <w:wordWrap w:val="0"/>
              <w:overflowPunct w:val="0"/>
              <w:autoSpaceDE w:val="0"/>
              <w:autoSpaceDN w:val="0"/>
              <w:jc w:val="right"/>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 xml:space="preserve">電話番号　　　(　　　)　</w:t>
            </w:r>
            <w:r w:rsidRPr="00794966">
              <w:rPr>
                <w:rFonts w:ascii="HG丸ｺﾞｼｯｸM-PRO" w:eastAsia="HG丸ｺﾞｼｯｸM-PRO" w:hAnsi="HG丸ｺﾞｼｯｸM-PRO" w:cs="Times New Roman" w:hint="eastAsia"/>
                <w:b/>
                <w:color w:val="000000" w:themeColor="text1"/>
                <w:szCs w:val="21"/>
              </w:rPr>
              <w:t xml:space="preserve">　　　　</w:t>
            </w:r>
            <w:r w:rsidRPr="00794966">
              <w:rPr>
                <w:rFonts w:ascii="HG丸ｺﾞｼｯｸM-PRO" w:eastAsia="HG丸ｺﾞｼｯｸM-PRO" w:hAnsi="HG丸ｺﾞｼｯｸM-PRO" w:cs="Times New Roman" w:hint="eastAsia"/>
                <w:color w:val="000000" w:themeColor="text1"/>
                <w:szCs w:val="21"/>
              </w:rPr>
              <w:t xml:space="preserve">　</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snapToGrid w:val="0"/>
              <w:spacing w:line="0" w:lineRule="atLeast"/>
              <w:jc w:val="center"/>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介護予防支援又は介護予防ケアマネジメントを受託する居宅介護支援事業者</w:t>
            </w:r>
          </w:p>
          <w:p w:rsidR="00794966" w:rsidRPr="00794966" w:rsidRDefault="00794966" w:rsidP="00794966">
            <w:pPr>
              <w:wordWrap w:val="0"/>
              <w:overflowPunct w:val="0"/>
              <w:autoSpaceDE w:val="0"/>
              <w:autoSpaceDN w:val="0"/>
              <w:snapToGrid w:val="0"/>
              <w:spacing w:line="0" w:lineRule="atLeast"/>
              <w:jc w:val="center"/>
              <w:rPr>
                <w:rFonts w:ascii="HG丸ｺﾞｼｯｸM-PRO" w:eastAsia="HG丸ｺﾞｼｯｸM-PRO" w:hAnsi="HG丸ｺﾞｼｯｸM-PRO" w:cs="Times New Roman"/>
                <w:color w:val="000000" w:themeColor="text1"/>
                <w:sz w:val="19"/>
                <w:szCs w:val="19"/>
              </w:rPr>
            </w:pPr>
            <w:r w:rsidRPr="00794966">
              <w:rPr>
                <w:rFonts w:ascii="HG丸ｺﾞｼｯｸM-PRO" w:eastAsia="HG丸ｺﾞｼｯｸM-PRO" w:hAnsi="HG丸ｺﾞｼｯｸM-PRO" w:cs="Times New Roman" w:hint="eastAsia"/>
                <w:color w:val="000000" w:themeColor="text1"/>
                <w:sz w:val="19"/>
                <w:szCs w:val="19"/>
              </w:rPr>
              <w:t>※居宅介護支援事業者が介護予防支援又は介護予防ケアマネジメントを受託する場合のみ記入して下さい。</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794966" w:rsidRPr="00794966" w:rsidRDefault="00794966" w:rsidP="00794966">
            <w:pPr>
              <w:widowControl/>
              <w:jc w:val="center"/>
              <w:rPr>
                <w:rFonts w:ascii="HG丸ｺﾞｼｯｸM-PRO" w:eastAsia="HG丸ｺﾞｼｯｸM-PRO" w:hAnsi="HG丸ｺﾞｼｯｸM-PRO" w:cs="Times New Roman"/>
                <w:noProof/>
                <w:color w:val="000000" w:themeColor="text1"/>
                <w:kern w:val="0"/>
                <w:sz w:val="18"/>
                <w:szCs w:val="18"/>
              </w:rPr>
            </w:pPr>
            <w:r w:rsidRPr="00794966">
              <w:rPr>
                <w:rFonts w:ascii="HG丸ｺﾞｼｯｸM-PRO" w:eastAsia="HG丸ｺﾞｼｯｸM-PRO" w:hAnsi="HG丸ｺﾞｼｯｸM-PRO"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p>
        </w:tc>
        <w:tc>
          <w:tcPr>
            <w:tcW w:w="3979" w:type="dxa"/>
            <w:gridSpan w:val="14"/>
            <w:tcBorders>
              <w:top w:val="single" w:sz="6" w:space="0" w:color="auto"/>
              <w:left w:val="single" w:sz="6" w:space="0" w:color="auto"/>
              <w:bottom w:val="single" w:sz="6" w:space="0" w:color="auto"/>
              <w:right w:val="single" w:sz="6" w:space="0" w:color="auto"/>
            </w:tcBorders>
            <w:vAlign w:val="center"/>
          </w:tcPr>
          <w:p w:rsidR="00794966" w:rsidRPr="00794966" w:rsidRDefault="00794966" w:rsidP="00794966">
            <w:pPr>
              <w:widowControl/>
              <w:jc w:val="center"/>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kern w:val="0"/>
                <w:szCs w:val="21"/>
              </w:rPr>
              <w:t>居宅介護支援事業所の所在地</w:t>
            </w:r>
          </w:p>
        </w:tc>
        <w:tc>
          <w:tcPr>
            <w:tcW w:w="2669" w:type="dxa"/>
            <w:gridSpan w:val="12"/>
            <w:tcBorders>
              <w:top w:val="single" w:sz="6" w:space="0" w:color="auto"/>
              <w:left w:val="single" w:sz="6" w:space="0" w:color="auto"/>
              <w:bottom w:val="nil"/>
              <w:right w:val="single" w:sz="12" w:space="0" w:color="auto"/>
            </w:tcBorders>
            <w:vAlign w:val="center"/>
          </w:tcPr>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r w:rsidRPr="00794966">
              <w:rPr>
                <w:rFonts w:ascii="HG丸ｺﾞｼｯｸM-PRO" w:eastAsia="HG丸ｺﾞｼｯｸM-PRO" w:hAnsi="HG丸ｺﾞｼｯｸM-PRO" w:cs="Times New Roman" w:hint="eastAsia"/>
                <w:noProof/>
                <w:color w:val="000000" w:themeColor="text1"/>
                <w:kern w:val="0"/>
                <w:szCs w:val="21"/>
              </w:rPr>
              <w:t>〒</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794966" w:rsidRPr="00794966" w:rsidRDefault="00794966" w:rsidP="00794966">
            <w:pPr>
              <w:widowControl/>
              <w:ind w:firstLineChars="100" w:firstLine="210"/>
              <w:rPr>
                <w:rFonts w:ascii="HG丸ｺﾞｼｯｸM-PRO" w:eastAsia="HG丸ｺﾞｼｯｸM-PRO" w:hAnsi="HG丸ｺﾞｼｯｸM-PRO" w:cs="Times New Roman"/>
                <w:noProof/>
                <w:color w:val="000000" w:themeColor="text1"/>
                <w:kern w:val="0"/>
                <w:szCs w:val="21"/>
              </w:rPr>
            </w:pPr>
          </w:p>
          <w:p w:rsidR="00794966" w:rsidRPr="00794966" w:rsidRDefault="00794966" w:rsidP="00794966">
            <w:pPr>
              <w:widowControl/>
              <w:rPr>
                <w:rFonts w:ascii="HG丸ｺﾞｼｯｸM-PRO" w:eastAsia="HG丸ｺﾞｼｯｸM-PRO" w:hAnsi="HG丸ｺﾞｼｯｸM-PRO" w:cs="Times New Roman"/>
                <w:noProof/>
                <w:color w:val="000000" w:themeColor="text1"/>
                <w:kern w:val="0"/>
                <w:szCs w:val="21"/>
              </w:rPr>
            </w:pPr>
          </w:p>
        </w:tc>
        <w:tc>
          <w:tcPr>
            <w:tcW w:w="6648" w:type="dxa"/>
            <w:gridSpan w:val="26"/>
            <w:tcBorders>
              <w:top w:val="nil"/>
              <w:left w:val="single" w:sz="6"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ind w:right="840"/>
              <w:rPr>
                <w:rFonts w:ascii="HG丸ｺﾞｼｯｸM-PRO" w:eastAsia="HG丸ｺﾞｼｯｸM-PRO" w:hAnsi="HG丸ｺﾞｼｯｸM-PRO" w:cs="Times New Roman"/>
                <w:color w:val="000000" w:themeColor="text1"/>
                <w:szCs w:val="21"/>
              </w:rPr>
            </w:pPr>
          </w:p>
          <w:p w:rsidR="00794966" w:rsidRPr="00794966" w:rsidRDefault="00794966" w:rsidP="00794966">
            <w:pPr>
              <w:wordWrap w:val="0"/>
              <w:overflowPunct w:val="0"/>
              <w:autoSpaceDE w:val="0"/>
              <w:autoSpaceDN w:val="0"/>
              <w:ind w:right="840"/>
              <w:rPr>
                <w:rFonts w:ascii="HG丸ｺﾞｼｯｸM-PRO" w:eastAsia="HG丸ｺﾞｼｯｸM-PRO" w:hAnsi="HG丸ｺﾞｼｯｸM-PRO" w:cs="Times New Roman"/>
                <w:color w:val="000000" w:themeColor="text1"/>
                <w:szCs w:val="21"/>
              </w:rPr>
            </w:pPr>
          </w:p>
          <w:p w:rsidR="00794966" w:rsidRPr="00794966" w:rsidRDefault="00794966" w:rsidP="00794966">
            <w:pPr>
              <w:wordWrap w:val="0"/>
              <w:overflowPunct w:val="0"/>
              <w:autoSpaceDE w:val="0"/>
              <w:autoSpaceDN w:val="0"/>
              <w:jc w:val="right"/>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電話番号　　　(　　　)</w:t>
            </w:r>
            <w:r w:rsidRPr="00794966">
              <w:rPr>
                <w:rFonts w:ascii="HG丸ｺﾞｼｯｸM-PRO" w:eastAsia="HG丸ｺﾞｼｯｸM-PRO" w:hAnsi="HG丸ｺﾞｼｯｸM-PRO" w:cs="Times New Roman" w:hint="eastAsia"/>
                <w:b/>
                <w:color w:val="000000" w:themeColor="text1"/>
                <w:szCs w:val="21"/>
              </w:rPr>
              <w:t xml:space="preserve">　　　　　</w:t>
            </w:r>
            <w:r w:rsidRPr="00794966">
              <w:rPr>
                <w:rFonts w:ascii="HG丸ｺﾞｼｯｸM-PRO" w:eastAsia="HG丸ｺﾞｼｯｸM-PRO" w:hAnsi="HG丸ｺﾞｼｯｸM-PRO" w:cs="Times New Roman" w:hint="eastAsia"/>
                <w:color w:val="000000" w:themeColor="text1"/>
                <w:szCs w:val="21"/>
              </w:rPr>
              <w:t xml:space="preserve">　</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ind w:right="107"/>
              <w:jc w:val="center"/>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介護予防支援事業所若しくは地域包括支援センター又は居宅介護支援事業所を変更する場合の理由等</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794966" w:rsidRPr="00794966" w:rsidRDefault="00794966" w:rsidP="00794966">
            <w:pPr>
              <w:wordWrap w:val="0"/>
              <w:overflowPunct w:val="0"/>
              <w:autoSpaceDE w:val="0"/>
              <w:autoSpaceDN w:val="0"/>
              <w:ind w:right="1132"/>
              <w:jc w:val="left"/>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※変更する場合のみ記入してください。</w:t>
            </w:r>
          </w:p>
          <w:p w:rsidR="00794966" w:rsidRPr="00794966" w:rsidRDefault="00794966" w:rsidP="00794966">
            <w:pPr>
              <w:wordWrap w:val="0"/>
              <w:overflowPunct w:val="0"/>
              <w:autoSpaceDE w:val="0"/>
              <w:autoSpaceDN w:val="0"/>
              <w:ind w:right="1132"/>
              <w:rPr>
                <w:rFonts w:ascii="HG丸ｺﾞｼｯｸM-PRO" w:eastAsia="HG丸ｺﾞｼｯｸM-PRO" w:hAnsi="HG丸ｺﾞｼｯｸM-PRO" w:cs="Times New Roman"/>
                <w:color w:val="000000" w:themeColor="text1"/>
                <w:szCs w:val="21"/>
              </w:rPr>
            </w:pPr>
          </w:p>
          <w:p w:rsidR="00794966" w:rsidRPr="00794966" w:rsidRDefault="00794966" w:rsidP="00794966">
            <w:pPr>
              <w:wordWrap w:val="0"/>
              <w:overflowPunct w:val="0"/>
              <w:autoSpaceDE w:val="0"/>
              <w:autoSpaceDN w:val="0"/>
              <w:ind w:right="1132"/>
              <w:jc w:val="center"/>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 xml:space="preserve">　　　　　　　　　　　　　　　　　　　　　　変更年月日</w:t>
            </w:r>
          </w:p>
          <w:p w:rsidR="00794966" w:rsidRPr="00794966" w:rsidRDefault="00794966" w:rsidP="003A015E">
            <w:pPr>
              <w:wordWrap w:val="0"/>
              <w:overflowPunct w:val="0"/>
              <w:autoSpaceDE w:val="0"/>
              <w:autoSpaceDN w:val="0"/>
              <w:ind w:firstLineChars="2800" w:firstLine="588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w:t>
            </w:r>
            <w:r w:rsidR="003A015E">
              <w:rPr>
                <w:rFonts w:ascii="HG丸ｺﾞｼｯｸM-PRO" w:eastAsia="HG丸ｺﾞｼｯｸM-PRO" w:hAnsi="HG丸ｺﾞｼｯｸM-PRO" w:cs="Times New Roman" w:hint="eastAsia"/>
                <w:color w:val="000000" w:themeColor="text1"/>
                <w:szCs w:val="21"/>
              </w:rPr>
              <w:t xml:space="preserve">　</w:t>
            </w:r>
            <w:r w:rsidRPr="00794966">
              <w:rPr>
                <w:rFonts w:ascii="HG丸ｺﾞｼｯｸM-PRO" w:eastAsia="HG丸ｺﾞｼｯｸM-PRO" w:hAnsi="HG丸ｺﾞｼｯｸM-PRO" w:cs="Times New Roman" w:hint="eastAsia"/>
                <w:color w:val="000000" w:themeColor="text1"/>
                <w:szCs w:val="21"/>
              </w:rPr>
              <w:t xml:space="preserve">　　　　年　　　月　　　日付）</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1"/>
            <w:tcBorders>
              <w:top w:val="single" w:sz="4" w:space="0" w:color="auto"/>
              <w:left w:val="single" w:sz="12" w:space="0" w:color="auto"/>
              <w:bottom w:val="nil"/>
              <w:right w:val="single" w:sz="12" w:space="0" w:color="auto"/>
            </w:tcBorders>
            <w:vAlign w:val="bottom"/>
          </w:tcPr>
          <w:p w:rsidR="00794966" w:rsidRPr="00794966" w:rsidRDefault="00794966" w:rsidP="00794966">
            <w:pPr>
              <w:wordWrap w:val="0"/>
              <w:overflowPunct w:val="0"/>
              <w:autoSpaceDE w:val="0"/>
              <w:autoSpaceDN w:val="0"/>
              <w:ind w:firstLineChars="100" w:firstLine="21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○○市（町村）長　様</w:t>
            </w:r>
          </w:p>
          <w:p w:rsidR="00794966" w:rsidRPr="00794966" w:rsidRDefault="00794966" w:rsidP="00794966">
            <w:pPr>
              <w:wordWrap w:val="0"/>
              <w:overflowPunct w:val="0"/>
              <w:autoSpaceDE w:val="0"/>
              <w:autoSpaceDN w:val="0"/>
              <w:spacing w:line="0" w:lineRule="atLeast"/>
              <w:ind w:left="210" w:hangingChars="100" w:hanging="21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 xml:space="preserve">　　上記の介護予防支援事業者（地域包括支援センター）に介護予防サービス計画の作成又は介護予防ケアマネジメントを依頼することを届け出します。</w:t>
            </w:r>
          </w:p>
          <w:p w:rsidR="00794966" w:rsidRPr="00794966" w:rsidRDefault="00794966" w:rsidP="00794966">
            <w:pPr>
              <w:wordWrap w:val="0"/>
              <w:overflowPunct w:val="0"/>
              <w:autoSpaceDE w:val="0"/>
              <w:autoSpaceDN w:val="0"/>
              <w:spacing w:line="0" w:lineRule="atLeast"/>
              <w:ind w:left="210" w:hangingChars="100" w:hanging="210"/>
              <w:rPr>
                <w:rFonts w:ascii="HG丸ｺﾞｼｯｸM-PRO" w:eastAsia="HG丸ｺﾞｼｯｸM-PRO" w:hAnsi="HG丸ｺﾞｼｯｸM-PRO" w:cs="Times New Roman"/>
                <w:color w:val="000000" w:themeColor="text1"/>
                <w:szCs w:val="21"/>
              </w:rPr>
            </w:pPr>
          </w:p>
          <w:p w:rsidR="00794966" w:rsidRPr="00794966" w:rsidRDefault="00794966" w:rsidP="003A015E">
            <w:pPr>
              <w:wordWrap w:val="0"/>
              <w:overflowPunct w:val="0"/>
              <w:autoSpaceDE w:val="0"/>
              <w:autoSpaceDN w:val="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 xml:space="preserve">　　</w:t>
            </w:r>
            <w:r w:rsidR="003A015E">
              <w:rPr>
                <w:rFonts w:ascii="HG丸ｺﾞｼｯｸM-PRO" w:eastAsia="HG丸ｺﾞｼｯｸM-PRO" w:hAnsi="HG丸ｺﾞｼｯｸM-PRO" w:cs="Times New Roman" w:hint="eastAsia"/>
                <w:color w:val="000000" w:themeColor="text1"/>
                <w:szCs w:val="21"/>
              </w:rPr>
              <w:t xml:space="preserve">　　</w:t>
            </w:r>
            <w:r w:rsidRPr="00794966">
              <w:rPr>
                <w:rFonts w:ascii="HG丸ｺﾞｼｯｸM-PRO" w:eastAsia="HG丸ｺﾞｼｯｸM-PRO" w:hAnsi="HG丸ｺﾞｼｯｸM-PRO" w:cs="Times New Roman" w:hint="eastAsia"/>
                <w:color w:val="000000" w:themeColor="text1"/>
                <w:szCs w:val="21"/>
              </w:rPr>
              <w:t xml:space="preserve">　　　年　　　月　　　日</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794966" w:rsidRPr="00794966" w:rsidRDefault="00794966" w:rsidP="00794966">
            <w:pPr>
              <w:wordWrap w:val="0"/>
              <w:overflowPunct w:val="0"/>
              <w:autoSpaceDE w:val="0"/>
              <w:autoSpaceDN w:val="0"/>
              <w:jc w:val="right"/>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被保険者</w:t>
            </w:r>
          </w:p>
        </w:tc>
        <w:tc>
          <w:tcPr>
            <w:tcW w:w="4602" w:type="dxa"/>
            <w:gridSpan w:val="12"/>
            <w:tcBorders>
              <w:top w:val="nil"/>
              <w:left w:val="nil"/>
              <w:bottom w:val="single" w:sz="4" w:space="0" w:color="auto"/>
              <w:right w:val="nil"/>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pacing w:val="105"/>
                <w:szCs w:val="21"/>
              </w:rPr>
            </w:pPr>
            <w:r w:rsidRPr="00794966">
              <w:rPr>
                <w:rFonts w:ascii="HG丸ｺﾞｼｯｸM-PRO" w:eastAsia="HG丸ｺﾞｼｯｸM-PRO" w:hAnsi="HG丸ｺﾞｼｯｸM-PRO" w:cs="Times New Roman" w:hint="eastAsia"/>
                <w:color w:val="000000" w:themeColor="text1"/>
                <w:spacing w:val="105"/>
                <w:szCs w:val="21"/>
              </w:rPr>
              <w:t>住</w:t>
            </w:r>
            <w:r w:rsidRPr="00794966">
              <w:rPr>
                <w:rFonts w:ascii="HG丸ｺﾞｼｯｸM-PRO" w:eastAsia="HG丸ｺﾞｼｯｸM-PRO" w:hAnsi="HG丸ｺﾞｼｯｸM-PRO" w:cs="Times New Roman" w:hint="eastAsia"/>
                <w:color w:val="000000" w:themeColor="text1"/>
                <w:szCs w:val="21"/>
              </w:rPr>
              <w:t>所</w:t>
            </w:r>
          </w:p>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pacing w:val="105"/>
                <w:szCs w:val="21"/>
              </w:rPr>
              <w:t>氏</w:t>
            </w:r>
            <w:r w:rsidRPr="00794966">
              <w:rPr>
                <w:rFonts w:ascii="HG丸ｺﾞｼｯｸM-PRO" w:eastAsia="HG丸ｺﾞｼｯｸM-PRO" w:hAnsi="HG丸ｺﾞｼｯｸM-PRO" w:cs="Times New Roman" w:hint="eastAsia"/>
                <w:color w:val="000000" w:themeColor="text1"/>
                <w:szCs w:val="21"/>
              </w:rPr>
              <w:t xml:space="preserve">名　　　　　　　　　　　　　　　　　</w:t>
            </w:r>
          </w:p>
        </w:tc>
        <w:tc>
          <w:tcPr>
            <w:tcW w:w="4205" w:type="dxa"/>
            <w:gridSpan w:val="18"/>
            <w:tcBorders>
              <w:top w:val="nil"/>
              <w:left w:val="nil"/>
              <w:bottom w:val="single" w:sz="4" w:space="0" w:color="auto"/>
              <w:right w:val="single" w:sz="12"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電話番号　　(　　　)</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794966" w:rsidRPr="00794966" w:rsidRDefault="00794966" w:rsidP="00794966">
            <w:pPr>
              <w:wordWrap w:val="0"/>
              <w:overflowPunct w:val="0"/>
              <w:autoSpaceDE w:val="0"/>
              <w:autoSpaceDN w:val="0"/>
              <w:rPr>
                <w:rFonts w:ascii="HG丸ｺﾞｼｯｸM-PRO" w:eastAsia="HG丸ｺﾞｼｯｸM-PRO" w:hAnsi="HG丸ｺﾞｼｯｸM-PRO" w:cs="Times New Roman"/>
                <w:color w:val="000000" w:themeColor="text1"/>
                <w:szCs w:val="21"/>
              </w:rPr>
            </w:pPr>
            <w:r w:rsidRPr="00794966">
              <w:rPr>
                <w:rFonts w:ascii="HG丸ｺﾞｼｯｸM-PRO" w:eastAsia="HG丸ｺﾞｼｯｸM-PRO" w:hAnsi="HG丸ｺﾞｼｯｸM-PRO" w:cs="Times New Roman" w:hint="eastAsia"/>
                <w:color w:val="000000" w:themeColor="text1"/>
                <w:szCs w:val="21"/>
              </w:rPr>
              <w:t>確認欄</w:t>
            </w:r>
          </w:p>
        </w:tc>
        <w:tc>
          <w:tcPr>
            <w:tcW w:w="8328" w:type="dxa"/>
            <w:gridSpan w:val="29"/>
            <w:tcBorders>
              <w:top w:val="single" w:sz="4" w:space="0" w:color="auto"/>
              <w:left w:val="single" w:sz="4" w:space="0" w:color="auto"/>
              <w:bottom w:val="nil"/>
              <w:right w:val="single" w:sz="12" w:space="0" w:color="auto"/>
            </w:tcBorders>
            <w:vAlign w:val="center"/>
          </w:tcPr>
          <w:p w:rsidR="00794966" w:rsidRPr="00794966" w:rsidRDefault="00794966" w:rsidP="00794966">
            <w:pPr>
              <w:widowControl/>
              <w:numPr>
                <w:ilvl w:val="0"/>
                <w:numId w:val="6"/>
              </w:numPr>
              <w:wordWrap w:val="0"/>
              <w:overflowPunct w:val="0"/>
              <w:autoSpaceDE w:val="0"/>
              <w:autoSpaceDN w:val="0"/>
              <w:jc w:val="left"/>
              <w:rPr>
                <w:rFonts w:ascii="HG丸ｺﾞｼｯｸM-PRO" w:eastAsia="HG丸ｺﾞｼｯｸM-PRO" w:hAnsi="HG丸ｺﾞｼｯｸM-PRO" w:cs="Times New Roman"/>
                <w:noProof/>
                <w:color w:val="000000" w:themeColor="text1"/>
                <w:szCs w:val="21"/>
              </w:rPr>
            </w:pPr>
            <w:r w:rsidRPr="00794966">
              <w:rPr>
                <w:rFonts w:ascii="HG丸ｺﾞｼｯｸM-PRO" w:eastAsia="HG丸ｺﾞｼｯｸM-PRO" w:hAnsi="HG丸ｺﾞｼｯｸM-PRO" w:cs="Times New Roman" w:hint="eastAsia"/>
                <w:noProof/>
                <w:color w:val="000000" w:themeColor="text1"/>
                <w:szCs w:val="21"/>
              </w:rPr>
              <w:t>被保険者証資格　□　届出の重複</w:t>
            </w:r>
          </w:p>
          <w:p w:rsidR="00794966" w:rsidRPr="00794966" w:rsidRDefault="00794966" w:rsidP="00794966">
            <w:pPr>
              <w:widowControl/>
              <w:numPr>
                <w:ilvl w:val="0"/>
                <w:numId w:val="6"/>
              </w:numPr>
              <w:wordWrap w:val="0"/>
              <w:overflowPunct w:val="0"/>
              <w:autoSpaceDE w:val="0"/>
              <w:autoSpaceDN w:val="0"/>
              <w:jc w:val="left"/>
              <w:rPr>
                <w:rFonts w:ascii="HG丸ｺﾞｼｯｸM-PRO" w:eastAsia="HG丸ｺﾞｼｯｸM-PRO" w:hAnsi="HG丸ｺﾞｼｯｸM-PRO" w:cs="Times New Roman"/>
                <w:noProof/>
                <w:color w:val="000000" w:themeColor="text1"/>
                <w:szCs w:val="21"/>
              </w:rPr>
            </w:pPr>
            <w:r w:rsidRPr="00794966">
              <w:rPr>
                <w:rFonts w:ascii="HG丸ｺﾞｼｯｸM-PRO" w:eastAsia="HG丸ｺﾞｼｯｸM-PRO" w:hAnsi="HG丸ｺﾞｼｯｸM-PRO" w:cs="Times New Roman" w:hint="eastAsia"/>
                <w:noProof/>
                <w:color w:val="000000" w:themeColor="text1"/>
                <w:szCs w:val="21"/>
              </w:rPr>
              <w:t xml:space="preserve">介護予防支援事業者事業所（地域包括支援センター）番号　</w:t>
            </w:r>
          </w:p>
        </w:tc>
      </w:tr>
      <w:tr w:rsidR="00794966" w:rsidRPr="00794966" w:rsidTr="0079496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794966" w:rsidRPr="00794966" w:rsidRDefault="00794966" w:rsidP="00794966">
            <w:pPr>
              <w:wordWrap w:val="0"/>
              <w:overflowPunct w:val="0"/>
              <w:autoSpaceDE w:val="0"/>
              <w:autoSpaceDN w:val="0"/>
              <w:spacing w:line="0" w:lineRule="atLeast"/>
              <w:rPr>
                <w:rFonts w:ascii="HG丸ｺﾞｼｯｸM-PRO" w:eastAsia="HG丸ｺﾞｼｯｸM-PRO" w:hAnsi="HG丸ｺﾞｼｯｸM-PRO" w:cs="Times New Roman"/>
                <w:noProof/>
                <w:color w:val="000000" w:themeColor="text1"/>
                <w:szCs w:val="21"/>
              </w:rPr>
            </w:pPr>
          </w:p>
        </w:tc>
        <w:tc>
          <w:tcPr>
            <w:tcW w:w="2075" w:type="dxa"/>
            <w:gridSpan w:val="4"/>
            <w:tcBorders>
              <w:top w:val="nil"/>
              <w:left w:val="single" w:sz="4" w:space="0" w:color="auto"/>
              <w:bottom w:val="single" w:sz="12" w:space="0" w:color="auto"/>
              <w:right w:val="single"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color w:val="000000" w:themeColor="text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ind w:right="960"/>
              <w:jc w:val="right"/>
              <w:rPr>
                <w:rFonts w:ascii="HG丸ｺﾞｼｯｸM-PRO" w:eastAsia="HG丸ｺﾞｼｯｸM-PRO" w:hAnsi="HG丸ｺﾞｼｯｸM-PRO" w:cs="Times New Roman"/>
                <w:b/>
                <w:color w:val="000000" w:themeColor="text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b/>
                <w:color w:val="000000" w:themeColor="text1"/>
                <w:szCs w:val="21"/>
              </w:rPr>
            </w:pPr>
          </w:p>
        </w:tc>
        <w:tc>
          <w:tcPr>
            <w:tcW w:w="1133" w:type="dxa"/>
            <w:gridSpan w:val="3"/>
            <w:tcBorders>
              <w:top w:val="nil"/>
              <w:left w:val="single" w:sz="4" w:space="0" w:color="auto"/>
              <w:bottom w:val="single" w:sz="12" w:space="0" w:color="auto"/>
              <w:right w:val="single" w:sz="12" w:space="0" w:color="auto"/>
            </w:tcBorders>
            <w:vAlign w:val="center"/>
          </w:tcPr>
          <w:p w:rsidR="00794966" w:rsidRPr="00794966" w:rsidRDefault="00794966" w:rsidP="00794966">
            <w:pPr>
              <w:wordWrap w:val="0"/>
              <w:overflowPunct w:val="0"/>
              <w:autoSpaceDE w:val="0"/>
              <w:autoSpaceDN w:val="0"/>
              <w:spacing w:line="0" w:lineRule="atLeast"/>
              <w:jc w:val="right"/>
              <w:rPr>
                <w:rFonts w:ascii="HG丸ｺﾞｼｯｸM-PRO" w:eastAsia="HG丸ｺﾞｼｯｸM-PRO" w:hAnsi="HG丸ｺﾞｼｯｸM-PRO" w:cs="Times New Roman"/>
                <w:color w:val="000000" w:themeColor="text1"/>
                <w:szCs w:val="21"/>
              </w:rPr>
            </w:pPr>
          </w:p>
        </w:tc>
      </w:tr>
    </w:tbl>
    <w:p w:rsidR="00794966" w:rsidRPr="00794966" w:rsidRDefault="00794966" w:rsidP="00794966">
      <w:pPr>
        <w:wordWrap w:val="0"/>
        <w:overflowPunct w:val="0"/>
        <w:autoSpaceDE w:val="0"/>
        <w:autoSpaceDN w:val="0"/>
        <w:spacing w:line="0" w:lineRule="atLeast"/>
        <w:ind w:rightChars="-135" w:right="-283"/>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（注意）１　この届出書は、介護予防サービス計画の作成又は介護予防ケアマネジメントを依頼する事業所等が</w:t>
      </w:r>
    </w:p>
    <w:p w:rsidR="00794966" w:rsidRPr="00794966" w:rsidRDefault="00794966" w:rsidP="00794966">
      <w:pPr>
        <w:wordWrap w:val="0"/>
        <w:overflowPunct w:val="0"/>
        <w:autoSpaceDE w:val="0"/>
        <w:autoSpaceDN w:val="0"/>
        <w:spacing w:line="0" w:lineRule="atLeast"/>
        <w:ind w:rightChars="-135" w:right="-283" w:firstLineChars="500" w:firstLine="1000"/>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決まり次第速やかに○○市（町村）へ提出してください。</w:t>
      </w:r>
    </w:p>
    <w:p w:rsidR="00794966" w:rsidRPr="00794966" w:rsidRDefault="00794966" w:rsidP="00794966">
      <w:pPr>
        <w:wordWrap w:val="0"/>
        <w:overflowPunct w:val="0"/>
        <w:autoSpaceDE w:val="0"/>
        <w:autoSpaceDN w:val="0"/>
        <w:spacing w:line="0" w:lineRule="atLeast"/>
        <w:ind w:rightChars="-135" w:right="-283" w:firstLineChars="400" w:firstLine="800"/>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２　介護予防サービス計画の作成若しくは介護予防ケアマネジメントを依頼する介護予防支援事業所</w:t>
      </w:r>
    </w:p>
    <w:p w:rsidR="00794966" w:rsidRPr="00794966" w:rsidRDefault="00794966" w:rsidP="00794966">
      <w:pPr>
        <w:wordWrap w:val="0"/>
        <w:overflowPunct w:val="0"/>
        <w:autoSpaceDE w:val="0"/>
        <w:autoSpaceDN w:val="0"/>
        <w:spacing w:line="0" w:lineRule="atLeast"/>
        <w:ind w:rightChars="-135" w:right="-283" w:firstLineChars="500" w:firstLine="1000"/>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（地域包括支援センター）又は介護予防支援若しくは介護予防ケアマネジメントを受託する居宅介</w:t>
      </w:r>
    </w:p>
    <w:p w:rsidR="00794966" w:rsidRPr="00794966" w:rsidRDefault="00794966" w:rsidP="00794966">
      <w:pPr>
        <w:wordWrap w:val="0"/>
        <w:overflowPunct w:val="0"/>
        <w:autoSpaceDE w:val="0"/>
        <w:autoSpaceDN w:val="0"/>
        <w:spacing w:line="0" w:lineRule="atLeast"/>
        <w:ind w:rightChars="-135" w:right="-283" w:firstLineChars="500" w:firstLine="1000"/>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護支援事業所を変更するときは、変更年月日を記入のうえ、必ず○○市（町村）へ届け出てください。</w:t>
      </w:r>
    </w:p>
    <w:p w:rsidR="00794966" w:rsidRPr="00794966" w:rsidRDefault="00794966" w:rsidP="00794966">
      <w:pPr>
        <w:wordWrap w:val="0"/>
        <w:overflowPunct w:val="0"/>
        <w:autoSpaceDE w:val="0"/>
        <w:autoSpaceDN w:val="0"/>
        <w:spacing w:line="0" w:lineRule="atLeast"/>
        <w:ind w:rightChars="-135" w:right="-283" w:firstLineChars="600" w:firstLine="1200"/>
        <w:rPr>
          <w:rFonts w:ascii="HG丸ｺﾞｼｯｸM-PRO" w:eastAsia="HG丸ｺﾞｼｯｸM-PRO" w:hAnsi="HG丸ｺﾞｼｯｸM-PRO" w:cs="Times New Roman"/>
          <w:color w:val="000000" w:themeColor="text1"/>
          <w:sz w:val="20"/>
          <w:szCs w:val="20"/>
        </w:rPr>
      </w:pPr>
      <w:r w:rsidRPr="00794966">
        <w:rPr>
          <w:rFonts w:ascii="HG丸ｺﾞｼｯｸM-PRO" w:eastAsia="HG丸ｺﾞｼｯｸM-PRO" w:hAnsi="HG丸ｺﾞｼｯｸM-PRO" w:cs="Times New Roman" w:hint="eastAsia"/>
          <w:color w:val="000000" w:themeColor="text1"/>
          <w:sz w:val="20"/>
          <w:szCs w:val="20"/>
        </w:rPr>
        <w:t>届け出のない場合、サービスに係る費用を一旦、全額負担していただくことがあります。</w:t>
      </w:r>
    </w:p>
    <w:p w:rsidR="00794966" w:rsidRPr="00794966" w:rsidRDefault="00794966" w:rsidP="00794966">
      <w:pPr>
        <w:wordWrap w:val="0"/>
        <w:overflowPunct w:val="0"/>
        <w:autoSpaceDE w:val="0"/>
        <w:autoSpaceDN w:val="0"/>
        <w:spacing w:line="0" w:lineRule="atLeast"/>
        <w:ind w:rightChars="-135" w:right="-283" w:firstLineChars="100" w:firstLine="200"/>
        <w:rPr>
          <w:rFonts w:ascii="HG丸ｺﾞｼｯｸM-PRO" w:eastAsia="HG丸ｺﾞｼｯｸM-PRO" w:hAnsi="HG丸ｺﾞｼｯｸM-PRO"/>
          <w:b/>
          <w:bCs/>
          <w:color w:val="000000" w:themeColor="text1"/>
          <w:szCs w:val="24"/>
        </w:rPr>
      </w:pPr>
      <w:r w:rsidRPr="00794966">
        <w:rPr>
          <w:rFonts w:ascii="HG丸ｺﾞｼｯｸM-PRO" w:eastAsia="HG丸ｺﾞｼｯｸM-PRO" w:hAnsi="HG丸ｺﾞｼｯｸM-PRO" w:hint="eastAsia"/>
          <w:color w:val="000000" w:themeColor="text1"/>
          <w:sz w:val="20"/>
          <w:szCs w:val="20"/>
        </w:rPr>
        <w:t xml:space="preserve">　　　３　住所地特例の対象施設に入居中の場合は、その施設の住所地の市町村の窓口へ提出してください。</w:t>
      </w:r>
    </w:p>
    <w:p w:rsidR="00794966" w:rsidRDefault="00794966" w:rsidP="00794966">
      <w:pPr>
        <w:jc w:val="center"/>
        <w:rPr>
          <w:rFonts w:ascii="HG丸ｺﾞｼｯｸM-PRO" w:eastAsia="HG丸ｺﾞｼｯｸM-PRO" w:hAnsi="HG丸ｺﾞｼｯｸM-PRO"/>
          <w:b/>
          <w:bCs/>
          <w:color w:val="000000" w:themeColor="text1"/>
          <w:szCs w:val="24"/>
        </w:rPr>
      </w:pPr>
    </w:p>
    <w:p w:rsidR="00C837D0" w:rsidRPr="00794966" w:rsidRDefault="00C837D0" w:rsidP="00794966">
      <w:pPr>
        <w:jc w:val="center"/>
        <w:rPr>
          <w:rFonts w:ascii="HG丸ｺﾞｼｯｸM-PRO" w:eastAsia="HG丸ｺﾞｼｯｸM-PRO" w:hAnsi="HG丸ｺﾞｼｯｸM-PRO"/>
          <w:b/>
          <w:bCs/>
          <w:color w:val="000000" w:themeColor="text1"/>
          <w:szCs w:val="24"/>
        </w:rPr>
      </w:pPr>
    </w:p>
    <w:p w:rsidR="00794966" w:rsidRPr="00794966" w:rsidRDefault="00794966" w:rsidP="00794966">
      <w:pPr>
        <w:widowControl/>
        <w:jc w:val="left"/>
        <w:rPr>
          <w:rFonts w:ascii="HG丸ｺﾞｼｯｸM-PRO" w:eastAsia="HG丸ｺﾞｼｯｸM-PRO" w:hAnsi="HG丸ｺﾞｼｯｸM-PRO"/>
          <w:color w:val="000000" w:themeColor="text1"/>
        </w:rPr>
      </w:pPr>
    </w:p>
    <w:p w:rsidR="00794966" w:rsidRPr="00794966" w:rsidRDefault="00C837D0" w:rsidP="00794966">
      <w:pPr>
        <w:jc w:val="center"/>
        <w:rPr>
          <w:rFonts w:ascii="HG丸ｺﾞｼｯｸM-PRO" w:eastAsia="HG丸ｺﾞｼｯｸM-PRO" w:hAnsi="HG丸ｺﾞｼｯｸM-PRO"/>
          <w:b/>
          <w:color w:val="000000" w:themeColor="text1"/>
        </w:rPr>
      </w:pPr>
      <w:r w:rsidRPr="00794966">
        <w:rPr>
          <w:rFonts w:ascii="HG丸ｺﾞｼｯｸM-PRO" w:eastAsia="HG丸ｺﾞｼｯｸM-PRO" w:hAnsi="HG丸ｺﾞｼｯｸM-PRO" w:hint="eastAsia"/>
          <w:noProof/>
          <w:color w:val="000000" w:themeColor="text1"/>
          <w:szCs w:val="26"/>
        </w:rPr>
        <mc:AlternateContent>
          <mc:Choice Requires="wps">
            <w:drawing>
              <wp:anchor distT="0" distB="0" distL="114300" distR="114300" simplePos="0" relativeHeight="251642368" behindDoc="0" locked="0" layoutInCell="1" allowOverlap="1" wp14:anchorId="2E0CDB51" wp14:editId="3E4679E8">
                <wp:simplePos x="0" y="0"/>
                <wp:positionH relativeFrom="column">
                  <wp:posOffset>5941060</wp:posOffset>
                </wp:positionH>
                <wp:positionV relativeFrom="paragraph">
                  <wp:posOffset>45720</wp:posOffset>
                </wp:positionV>
                <wp:extent cx="685800" cy="318770"/>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7063D9" w:rsidRDefault="007063D9" w:rsidP="00794966">
                            <w:r>
                              <w:rPr>
                                <w:rFonts w:hint="eastAsia"/>
                              </w:rPr>
                              <w:t>様式４</w:t>
                            </w:r>
                          </w:p>
                          <w:p w:rsidR="007063D9" w:rsidRDefault="007063D9" w:rsidP="00794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CDB51" id="テキスト ボックス 29" o:spid="_x0000_s1060" type="#_x0000_t202" style="position:absolute;left:0;text-align:left;margin-left:467.8pt;margin-top:3.6pt;width:54pt;height:2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" fillcolor="window" stroked="f" strokeweight=".5pt">
                <v:textbox>
                  <w:txbxContent>
                    <w:p w:rsidR="007063D9" w:rsidRDefault="007063D9" w:rsidP="00794966">
                      <w:r>
                        <w:rPr>
                          <w:rFonts w:hint="eastAsia"/>
                        </w:rPr>
                        <w:t>様式４</w:t>
                      </w:r>
                    </w:p>
                    <w:p w:rsidR="007063D9" w:rsidRDefault="007063D9" w:rsidP="00794966"/>
                  </w:txbxContent>
                </v:textbox>
              </v:shape>
            </w:pict>
          </mc:Fallback>
        </mc:AlternateContent>
      </w:r>
      <w:r w:rsidR="00794966" w:rsidRPr="00794966">
        <w:rPr>
          <w:rFonts w:ascii="HG丸ｺﾞｼｯｸM-PRO" w:eastAsia="HG丸ｺﾞｼｯｸM-PRO" w:hAnsi="HG丸ｺﾞｼｯｸM-PRO" w:hint="eastAsia"/>
          <w:b/>
          <w:color w:val="000000" w:themeColor="text1"/>
        </w:rPr>
        <w:t>興味・関心チェックシート</w:t>
      </w:r>
    </w:p>
    <w:p w:rsidR="00794966" w:rsidRPr="00794966" w:rsidRDefault="00794966" w:rsidP="00794966">
      <w:pPr>
        <w:ind w:left="843" w:hangingChars="400" w:hanging="843"/>
        <w:rPr>
          <w:rFonts w:ascii="HG丸ｺﾞｼｯｸM-PRO" w:eastAsia="HG丸ｺﾞｼｯｸM-PRO" w:hAnsi="HG丸ｺﾞｼｯｸM-PRO"/>
          <w:b/>
          <w:color w:val="000000" w:themeColor="text1"/>
          <w:szCs w:val="21"/>
        </w:rPr>
      </w:pPr>
    </w:p>
    <w:p w:rsidR="00794966" w:rsidRPr="00794966" w:rsidRDefault="00794966" w:rsidP="00794966">
      <w:pPr>
        <w:ind w:left="840" w:hangingChars="400" w:hanging="84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氏名：</w:t>
      </w:r>
      <w:r w:rsidRPr="00794966">
        <w:rPr>
          <w:rFonts w:ascii="HG丸ｺﾞｼｯｸM-PRO" w:eastAsia="HG丸ｺﾞｼｯｸM-PRO" w:hAnsi="HG丸ｺﾞｼｯｸM-PRO" w:hint="eastAsia"/>
          <w:color w:val="000000" w:themeColor="text1"/>
          <w:szCs w:val="21"/>
          <w:u w:val="single"/>
        </w:rPr>
        <w:t xml:space="preserve">　　　　　   　　  　　</w:t>
      </w:r>
      <w:r w:rsidRPr="00794966">
        <w:rPr>
          <w:rFonts w:ascii="HG丸ｺﾞｼｯｸM-PRO" w:eastAsia="HG丸ｺﾞｼｯｸM-PRO" w:hAnsi="HG丸ｺﾞｼｯｸM-PRO" w:hint="eastAsia"/>
          <w:color w:val="000000" w:themeColor="text1"/>
          <w:szCs w:val="21"/>
        </w:rPr>
        <w:t xml:space="preserve">　年齢：</w:t>
      </w:r>
      <w:r w:rsidRPr="00794966">
        <w:rPr>
          <w:rFonts w:ascii="HG丸ｺﾞｼｯｸM-PRO" w:eastAsia="HG丸ｺﾞｼｯｸM-PRO" w:hAnsi="HG丸ｺﾞｼｯｸM-PRO" w:hint="eastAsia"/>
          <w:color w:val="000000" w:themeColor="text1"/>
          <w:szCs w:val="21"/>
          <w:u w:val="single"/>
        </w:rPr>
        <w:t xml:space="preserve">　　　</w:t>
      </w:r>
      <w:r w:rsidRPr="00794966">
        <w:rPr>
          <w:rFonts w:ascii="HG丸ｺﾞｼｯｸM-PRO" w:eastAsia="HG丸ｺﾞｼｯｸM-PRO" w:hAnsi="HG丸ｺﾞｼｯｸM-PRO" w:hint="eastAsia"/>
          <w:color w:val="000000" w:themeColor="text1"/>
          <w:szCs w:val="21"/>
        </w:rPr>
        <w:t>歳　性別（男・女）記入日：Ｈ</w:t>
      </w:r>
      <w:r w:rsidRPr="00794966">
        <w:rPr>
          <w:rFonts w:ascii="HG丸ｺﾞｼｯｸM-PRO" w:eastAsia="HG丸ｺﾞｼｯｸM-PRO" w:hAnsi="HG丸ｺﾞｼｯｸM-PRO" w:hint="eastAsia"/>
          <w:color w:val="000000" w:themeColor="text1"/>
          <w:szCs w:val="21"/>
          <w:u w:val="single"/>
        </w:rPr>
        <w:t xml:space="preserve">　　</w:t>
      </w:r>
      <w:r w:rsidRPr="00794966">
        <w:rPr>
          <w:rFonts w:ascii="HG丸ｺﾞｼｯｸM-PRO" w:eastAsia="HG丸ｺﾞｼｯｸM-PRO" w:hAnsi="HG丸ｺﾞｼｯｸM-PRO" w:hint="eastAsia"/>
          <w:color w:val="000000" w:themeColor="text1"/>
          <w:szCs w:val="21"/>
        </w:rPr>
        <w:t>年</w:t>
      </w:r>
      <w:r w:rsidRPr="00794966">
        <w:rPr>
          <w:rFonts w:ascii="HG丸ｺﾞｼｯｸM-PRO" w:eastAsia="HG丸ｺﾞｼｯｸM-PRO" w:hAnsi="HG丸ｺﾞｼｯｸM-PRO" w:hint="eastAsia"/>
          <w:color w:val="000000" w:themeColor="text1"/>
          <w:szCs w:val="21"/>
          <w:u w:val="single"/>
        </w:rPr>
        <w:t xml:space="preserve">　　</w:t>
      </w:r>
      <w:r w:rsidRPr="00794966">
        <w:rPr>
          <w:rFonts w:ascii="HG丸ｺﾞｼｯｸM-PRO" w:eastAsia="HG丸ｺﾞｼｯｸM-PRO" w:hAnsi="HG丸ｺﾞｼｯｸM-PRO" w:hint="eastAsia"/>
          <w:color w:val="000000" w:themeColor="text1"/>
          <w:szCs w:val="21"/>
        </w:rPr>
        <w:t>月</w:t>
      </w:r>
      <w:r w:rsidRPr="00794966">
        <w:rPr>
          <w:rFonts w:ascii="HG丸ｺﾞｼｯｸM-PRO" w:eastAsia="HG丸ｺﾞｼｯｸM-PRO" w:hAnsi="HG丸ｺﾞｼｯｸM-PRO" w:hint="eastAsia"/>
          <w:color w:val="000000" w:themeColor="text1"/>
          <w:szCs w:val="21"/>
          <w:u w:val="single"/>
        </w:rPr>
        <w:t xml:space="preserve">　　</w:t>
      </w:r>
      <w:r w:rsidRPr="00794966">
        <w:rPr>
          <w:rFonts w:ascii="HG丸ｺﾞｼｯｸM-PRO" w:eastAsia="HG丸ｺﾞｼｯｸM-PRO" w:hAnsi="HG丸ｺﾞｼｯｸM-PRO" w:hint="eastAsia"/>
          <w:color w:val="000000" w:themeColor="text1"/>
          <w:szCs w:val="21"/>
        </w:rPr>
        <w:t>日</w:t>
      </w:r>
    </w:p>
    <w:p w:rsidR="00794966" w:rsidRPr="00794966" w:rsidRDefault="00794966" w:rsidP="00794966">
      <w:pPr>
        <w:ind w:left="840" w:hangingChars="400" w:hanging="840"/>
        <w:rPr>
          <w:rFonts w:ascii="HG丸ｺﾞｼｯｸM-PRO" w:eastAsia="HG丸ｺﾞｼｯｸM-PRO" w:hAnsi="HG丸ｺﾞｼｯｸM-PRO"/>
          <w:color w:val="000000" w:themeColor="text1"/>
          <w:szCs w:val="21"/>
        </w:rPr>
      </w:pPr>
    </w:p>
    <w:p w:rsidR="00C837D0" w:rsidRDefault="00794966" w:rsidP="00794966">
      <w:pPr>
        <w:ind w:left="840" w:hangingChars="400" w:hanging="84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表の生活行為について、現在しているものには「している」の列に、現在していないがしてみたいものには</w:t>
      </w:r>
    </w:p>
    <w:p w:rsidR="00C837D0" w:rsidRDefault="00794966" w:rsidP="00794966">
      <w:pPr>
        <w:ind w:left="840" w:hangingChars="400" w:hanging="84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「してみたい」の列に、する・しない、できる・できないにかかわらず、興味があるものには「興味がある」</w:t>
      </w:r>
    </w:p>
    <w:p w:rsidR="00C837D0" w:rsidRDefault="00794966" w:rsidP="00794966">
      <w:pPr>
        <w:ind w:left="840" w:hangingChars="400" w:hanging="84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の列に○を付けてください。どれにも該当しないものは「している」の列に×をつけてください。リスト以外</w:t>
      </w:r>
    </w:p>
    <w:p w:rsidR="00794966" w:rsidRPr="00794966" w:rsidRDefault="00794966" w:rsidP="00794966">
      <w:pPr>
        <w:ind w:left="840" w:hangingChars="400" w:hanging="84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の生活行為に思いあたるものがあれば、空欄を利用して記載してください。</w:t>
      </w:r>
    </w:p>
    <w:p w:rsidR="00794966" w:rsidRPr="00794966" w:rsidRDefault="00794966" w:rsidP="00794966">
      <w:pPr>
        <w:ind w:left="840" w:hangingChars="400" w:hanging="840"/>
        <w:rPr>
          <w:rFonts w:ascii="HG丸ｺﾞｼｯｸM-PRO" w:eastAsia="HG丸ｺﾞｼｯｸM-PRO" w:hAnsi="HG丸ｺﾞｼｯｸM-PRO"/>
          <w:color w:val="000000" w:themeColor="text1"/>
          <w:szCs w:val="21"/>
        </w:rPr>
      </w:pPr>
    </w:p>
    <w:tbl>
      <w:tblPr>
        <w:tblStyle w:val="a3"/>
        <w:tblW w:w="0" w:type="auto"/>
        <w:tblInd w:w="108" w:type="dxa"/>
        <w:tblLayout w:type="fixed"/>
        <w:tblLook w:val="04A0" w:firstRow="1" w:lastRow="0" w:firstColumn="1" w:lastColumn="0" w:noHBand="0" w:noVBand="1"/>
      </w:tblPr>
      <w:tblGrid>
        <w:gridCol w:w="3402"/>
        <w:gridCol w:w="567"/>
        <w:gridCol w:w="567"/>
        <w:gridCol w:w="567"/>
        <w:gridCol w:w="3261"/>
        <w:gridCol w:w="708"/>
        <w:gridCol w:w="709"/>
        <w:gridCol w:w="567"/>
      </w:tblGrid>
      <w:tr w:rsidR="00794966" w:rsidRPr="00794966" w:rsidTr="00C837D0">
        <w:trPr>
          <w:cantSplit/>
          <w:trHeight w:val="1415"/>
        </w:trPr>
        <w:tc>
          <w:tcPr>
            <w:tcW w:w="3402" w:type="dxa"/>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生活行為</w:t>
            </w:r>
          </w:p>
        </w:tc>
        <w:tc>
          <w:tcPr>
            <w:tcW w:w="567"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している</w:t>
            </w:r>
          </w:p>
        </w:tc>
        <w:tc>
          <w:tcPr>
            <w:tcW w:w="567"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してみたい</w:t>
            </w:r>
          </w:p>
        </w:tc>
        <w:tc>
          <w:tcPr>
            <w:tcW w:w="567"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興味がある</w:t>
            </w:r>
          </w:p>
        </w:tc>
        <w:tc>
          <w:tcPr>
            <w:tcW w:w="3261" w:type="dxa"/>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生活行為</w:t>
            </w:r>
          </w:p>
        </w:tc>
        <w:tc>
          <w:tcPr>
            <w:tcW w:w="708"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している</w:t>
            </w:r>
          </w:p>
        </w:tc>
        <w:tc>
          <w:tcPr>
            <w:tcW w:w="709"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してみたい</w:t>
            </w:r>
          </w:p>
        </w:tc>
        <w:tc>
          <w:tcPr>
            <w:tcW w:w="567" w:type="dxa"/>
            <w:textDirection w:val="tbRlV"/>
            <w:vAlign w:val="center"/>
          </w:tcPr>
          <w:p w:rsidR="00794966" w:rsidRPr="00794966" w:rsidRDefault="00794966" w:rsidP="00794966">
            <w:pPr>
              <w:ind w:left="113" w:right="113"/>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興味がある</w:t>
            </w: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自分でトイレへ行く</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生涯学習・歴史</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一人でお風呂に入る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読書</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自分で服を着る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俳句</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自分で食べる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書道・習字</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歯磨きをする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絵を描く・絵手紙</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身だしなみを整える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パソコン・ワープロ</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好きなときに眠る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写真</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掃除・整理整頓</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映画・観劇・演奏会</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料理を作る</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お茶・お花</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買い物</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歌を歌う・カラオケ</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家や庭の手入れ・世話</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音楽を聴く・楽器演奏</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洗濯・洗濯物たたみ</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将棋・囲碁・ゲーム</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自転車・車の運転</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体操・運動</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電車・バスでの外出</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散歩</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孫・子供の世話</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spacing w:line="0" w:lineRule="atLeast"/>
              <w:rPr>
                <w:rFonts w:ascii="HG丸ｺﾞｼｯｸM-PRO" w:eastAsia="HG丸ｺﾞｼｯｸM-PRO" w:hAnsi="HG丸ｺﾞｼｯｸM-PRO"/>
                <w:color w:val="000000" w:themeColor="text1"/>
                <w:sz w:val="18"/>
                <w:szCs w:val="18"/>
              </w:rPr>
            </w:pPr>
            <w:r w:rsidRPr="00794966">
              <w:rPr>
                <w:rFonts w:ascii="HG丸ｺﾞｼｯｸM-PRO" w:eastAsia="HG丸ｺﾞｼｯｸM-PRO" w:hAnsi="HG丸ｺﾞｼｯｸM-PRO" w:hint="eastAsia"/>
                <w:color w:val="000000" w:themeColor="text1"/>
                <w:sz w:val="18"/>
                <w:szCs w:val="18"/>
              </w:rPr>
              <w:t>ゴルフ・グラウンドゴルフ・</w:t>
            </w:r>
          </w:p>
          <w:p w:rsidR="00794966" w:rsidRPr="00794966" w:rsidRDefault="00794966" w:rsidP="00794966">
            <w:pPr>
              <w:spacing w:line="0" w:lineRule="atLeas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 w:val="18"/>
                <w:szCs w:val="18"/>
              </w:rPr>
              <w:t>水泳・テニスなどのスポーツ</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動物の世話</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ダンス・踊り</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友達とおしゃべり・遊ぶ</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野球・相撲観戦</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家族・親戚との団らん</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競馬・競輪・競艇・パチンコ</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デート・異性との交流</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編み物</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居酒屋に行く</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針仕事</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ボランティア</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畑仕事</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spacing w:line="0" w:lineRule="atLeast"/>
              <w:rPr>
                <w:rFonts w:ascii="HG丸ｺﾞｼｯｸM-PRO" w:eastAsia="HG丸ｺﾞｼｯｸM-PRO" w:hAnsi="HG丸ｺﾞｼｯｸM-PRO"/>
                <w:color w:val="000000" w:themeColor="text1"/>
                <w:sz w:val="18"/>
                <w:szCs w:val="18"/>
              </w:rPr>
            </w:pPr>
            <w:r w:rsidRPr="00794966">
              <w:rPr>
                <w:rFonts w:ascii="HG丸ｺﾞｼｯｸM-PRO" w:eastAsia="HG丸ｺﾞｼｯｸM-PRO" w:hAnsi="HG丸ｺﾞｼｯｸM-PRO" w:hint="eastAsia"/>
                <w:color w:val="000000" w:themeColor="text1"/>
                <w:sz w:val="18"/>
                <w:szCs w:val="18"/>
              </w:rPr>
              <w:t>地域活動</w:t>
            </w:r>
          </w:p>
          <w:p w:rsidR="00794966" w:rsidRPr="00794966" w:rsidRDefault="00794966" w:rsidP="00794966">
            <w:pPr>
              <w:spacing w:line="0" w:lineRule="atLeas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 w:val="18"/>
                <w:szCs w:val="18"/>
              </w:rPr>
              <w:t>（町内会・老人クラブ）</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賃金を伴う仕事</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お参り・宗教活動</w:t>
            </w: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旅行・温泉</w:t>
            </w: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c>
          <w:tcPr>
            <w:tcW w:w="3402"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3261"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8"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709" w:type="dxa"/>
          </w:tcPr>
          <w:p w:rsidR="00794966" w:rsidRPr="00794966" w:rsidRDefault="00794966" w:rsidP="00794966">
            <w:pPr>
              <w:rPr>
                <w:rFonts w:ascii="HG丸ｺﾞｼｯｸM-PRO" w:eastAsia="HG丸ｺﾞｼｯｸM-PRO" w:hAnsi="HG丸ｺﾞｼｯｸM-PRO"/>
                <w:color w:val="000000" w:themeColor="text1"/>
                <w:szCs w:val="21"/>
              </w:rPr>
            </w:pPr>
          </w:p>
        </w:tc>
        <w:tc>
          <w:tcPr>
            <w:tcW w:w="567" w:type="dxa"/>
          </w:tcPr>
          <w:p w:rsidR="00794966" w:rsidRPr="00794966" w:rsidRDefault="00794966" w:rsidP="00794966">
            <w:pPr>
              <w:rPr>
                <w:rFonts w:ascii="HG丸ｺﾞｼｯｸM-PRO" w:eastAsia="HG丸ｺﾞｼｯｸM-PRO" w:hAnsi="HG丸ｺﾞｼｯｸM-PRO"/>
                <w:color w:val="000000" w:themeColor="text1"/>
                <w:szCs w:val="21"/>
              </w:rPr>
            </w:pPr>
          </w:p>
        </w:tc>
      </w:tr>
    </w:tbl>
    <w:p w:rsidR="00794966" w:rsidRPr="00794966" w:rsidRDefault="00794966" w:rsidP="00C837D0">
      <w:pPr>
        <w:ind w:left="840" w:hangingChars="400" w:hanging="840"/>
        <w:rPr>
          <w:rFonts w:ascii="HG丸ｺﾞｼｯｸM-PRO" w:eastAsia="HG丸ｺﾞｼｯｸM-PRO" w:hAnsi="HG丸ｺﾞｼｯｸM-PRO" w:cs="Times New Roman"/>
          <w:color w:val="000000" w:themeColor="text1"/>
        </w:rPr>
      </w:pPr>
      <w:r w:rsidRPr="00794966">
        <w:rPr>
          <w:rFonts w:ascii="HG丸ｺﾞｼｯｸM-PRO" w:eastAsia="HG丸ｺﾞｼｯｸM-PRO" w:hAnsi="HG丸ｺﾞｼｯｸM-PRO" w:hint="eastAsia"/>
          <w:color w:val="000000" w:themeColor="text1"/>
          <w:szCs w:val="21"/>
        </w:rPr>
        <w:t>（出典）「平成25年度老人保健健康増進等事業　医療から介護保険まで一貫した生活行為の自立支援に向けたリハビリテーションの効果と質に関する評価研究」</w:t>
      </w:r>
      <w:r w:rsidR="00C837D0">
        <w:rPr>
          <w:rFonts w:ascii="HG丸ｺﾞｼｯｸM-PRO" w:eastAsia="HG丸ｺﾞｼｯｸM-PRO" w:hAnsi="HG丸ｺﾞｼｯｸM-PRO" w:hint="eastAsia"/>
          <w:color w:val="000000" w:themeColor="text1"/>
          <w:szCs w:val="21"/>
        </w:rPr>
        <w:t xml:space="preserve">　</w:t>
      </w:r>
      <w:r w:rsidRPr="00794966">
        <w:rPr>
          <w:rFonts w:ascii="HG丸ｺﾞｼｯｸM-PRO" w:eastAsia="HG丸ｺﾞｼｯｸM-PRO" w:hAnsi="HG丸ｺﾞｼｯｸM-PRO" w:hint="eastAsia"/>
          <w:color w:val="000000" w:themeColor="text1"/>
          <w:szCs w:val="21"/>
        </w:rPr>
        <w:t>一般社団法人　日本作業療法士協会（2014.3）</w:t>
      </w:r>
      <w:r w:rsidRPr="00794966">
        <w:rPr>
          <w:rFonts w:ascii="HG丸ｺﾞｼｯｸM-PRO" w:eastAsia="HG丸ｺﾞｼｯｸM-PRO" w:hAnsi="HG丸ｺﾞｼｯｸM-PRO" w:cs="Times New Roman"/>
          <w:color w:val="000000" w:themeColor="text1"/>
        </w:rPr>
        <w:br w:type="page"/>
      </w:r>
    </w:p>
    <w:p w:rsidR="00794966" w:rsidRPr="00794966" w:rsidRDefault="00794966" w:rsidP="00CC6B79">
      <w:pPr>
        <w:widowControl/>
        <w:jc w:val="center"/>
        <w:rPr>
          <w:rFonts w:ascii="HG丸ｺﾞｼｯｸM-PRO" w:eastAsia="HG丸ｺﾞｼｯｸM-PRO" w:hAnsi="HG丸ｺﾞｼｯｸM-PRO"/>
          <w:b/>
          <w:bCs/>
          <w:color w:val="000000" w:themeColor="text1"/>
          <w:szCs w:val="24"/>
        </w:rPr>
      </w:pPr>
      <w:r w:rsidRPr="00794966">
        <w:rPr>
          <w:rFonts w:ascii="HG丸ｺﾞｼｯｸM-PRO" w:eastAsia="HG丸ｺﾞｼｯｸM-PRO" w:hAnsi="HG丸ｺﾞｼｯｸM-PRO" w:hint="eastAsia"/>
          <w:noProof/>
          <w:color w:val="000000" w:themeColor="text1"/>
          <w:szCs w:val="26"/>
        </w:rPr>
        <w:lastRenderedPageBreak/>
        <mc:AlternateContent>
          <mc:Choice Requires="wps">
            <w:drawing>
              <wp:anchor distT="0" distB="0" distL="114300" distR="114300" simplePos="0" relativeHeight="251643392" behindDoc="0" locked="0" layoutInCell="1" allowOverlap="1" wp14:anchorId="30BF9E10" wp14:editId="421F8B0D">
                <wp:simplePos x="0" y="0"/>
                <wp:positionH relativeFrom="column">
                  <wp:posOffset>5674360</wp:posOffset>
                </wp:positionH>
                <wp:positionV relativeFrom="paragraph">
                  <wp:posOffset>12700</wp:posOffset>
                </wp:positionV>
                <wp:extent cx="685800" cy="318770"/>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7063D9" w:rsidRDefault="007063D9" w:rsidP="00794966">
                            <w:r>
                              <w:rPr>
                                <w:rFonts w:hint="eastAsia"/>
                              </w:rPr>
                              <w:t>様式５</w:t>
                            </w:r>
                          </w:p>
                          <w:p w:rsidR="007063D9" w:rsidRDefault="007063D9" w:rsidP="00794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9E10" id="テキスト ボックス 30" o:spid="_x0000_s1061" type="#_x0000_t202" style="position:absolute;left:0;text-align:left;margin-left:446.8pt;margin-top:1pt;width:54pt;height:2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" fillcolor="window" stroked="f" strokeweight=".5pt">
                <v:textbox>
                  <w:txbxContent>
                    <w:p w:rsidR="007063D9" w:rsidRDefault="007063D9" w:rsidP="00794966">
                      <w:r>
                        <w:rPr>
                          <w:rFonts w:hint="eastAsia"/>
                        </w:rPr>
                        <w:t>様式５</w:t>
                      </w:r>
                    </w:p>
                    <w:p w:rsidR="007063D9" w:rsidRDefault="007063D9" w:rsidP="00794966"/>
                  </w:txbxContent>
                </v:textbox>
              </v:shape>
            </w:pict>
          </mc:Fallback>
        </mc:AlternateContent>
      </w:r>
      <w:r w:rsidRPr="00794966">
        <w:rPr>
          <w:rFonts w:ascii="HG丸ｺﾞｼｯｸM-PRO" w:eastAsia="HG丸ｺﾞｼｯｸM-PRO" w:hAnsi="HG丸ｺﾞｼｯｸM-PRO" w:hint="eastAsia"/>
          <w:b/>
          <w:bCs/>
          <w:color w:val="000000" w:themeColor="text1"/>
          <w:szCs w:val="24"/>
        </w:rPr>
        <w:t>利用者基本情報</w:t>
      </w:r>
    </w:p>
    <w:p w:rsidR="00794966" w:rsidRPr="00794966" w:rsidRDefault="00794966" w:rsidP="00794966">
      <w:pPr>
        <w:jc w:val="center"/>
        <w:rPr>
          <w:rFonts w:ascii="HG丸ｺﾞｼｯｸM-PRO" w:eastAsia="HG丸ｺﾞｼｯｸM-PRO" w:hAnsi="HG丸ｺﾞｼｯｸM-PRO"/>
          <w:b/>
          <w:bCs/>
          <w:color w:val="000000" w:themeColor="text1"/>
          <w:szCs w:val="24"/>
        </w:rPr>
      </w:pPr>
    </w:p>
    <w:p w:rsidR="00794966" w:rsidRPr="00794966" w:rsidRDefault="00794966" w:rsidP="00794966">
      <w:pPr>
        <w:ind w:right="772" w:firstLineChars="2922" w:firstLine="6160"/>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作成担当者：</w:t>
      </w:r>
    </w:p>
    <w:p w:rsidR="00794966" w:rsidRPr="00794966" w:rsidRDefault="00794966" w:rsidP="00794966">
      <w:pPr>
        <w:ind w:right="772"/>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3285"/>
      </w:tblGrid>
      <w:tr w:rsidR="00794966" w:rsidRPr="00794966" w:rsidTr="00C837D0">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ind w:firstLineChars="200" w:firstLine="42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ind w:firstLineChars="100" w:firstLine="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来　所・電　話</w:t>
            </w:r>
          </w:p>
          <w:p w:rsidR="00794966" w:rsidRPr="00794966" w:rsidRDefault="00794966" w:rsidP="00794966">
            <w:pPr>
              <w:ind w:firstLineChars="100" w:firstLine="21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その他（　　　　　　）</w:t>
            </w:r>
          </w:p>
        </w:tc>
        <w:tc>
          <w:tcPr>
            <w:tcW w:w="3285"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初　回</w:t>
            </w: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再来（前　　</w:t>
            </w:r>
            <w:r w:rsidRPr="00794966">
              <w:rPr>
                <w:rFonts w:ascii="HG丸ｺﾞｼｯｸM-PRO" w:eastAsia="HG丸ｺﾞｼｯｸM-PRO" w:hAnsi="HG丸ｺﾞｼｯｸM-PRO"/>
                <w:color w:val="000000" w:themeColor="text1"/>
                <w:szCs w:val="21"/>
              </w:rPr>
              <w:t>/</w:t>
            </w:r>
            <w:r w:rsidRPr="00794966">
              <w:rPr>
                <w:rFonts w:ascii="HG丸ｺﾞｼｯｸM-PRO" w:eastAsia="HG丸ｺﾞｼｯｸM-PRO" w:hAnsi="HG丸ｺﾞｼｯｸM-PRO" w:hint="eastAsia"/>
                <w:color w:val="000000" w:themeColor="text1"/>
                <w:szCs w:val="21"/>
              </w:rPr>
              <w:t xml:space="preserve">　　）</w:t>
            </w:r>
          </w:p>
        </w:tc>
      </w:tr>
      <w:tr w:rsidR="00794966" w:rsidRPr="00794966" w:rsidTr="00C837D0">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本人の現況</w:t>
            </w:r>
          </w:p>
        </w:tc>
        <w:tc>
          <w:tcPr>
            <w:tcW w:w="8990" w:type="dxa"/>
            <w:gridSpan w:val="11"/>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在宅・入院又は入所中（　　　　　　　　　　　　　　　　）</w:t>
            </w:r>
          </w:p>
        </w:tc>
      </w:tr>
      <w:tr w:rsidR="00794966" w:rsidRPr="00794966" w:rsidTr="00C837D0">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ﾌﾘｶﾞﾅ</w:t>
            </w:r>
          </w:p>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794966" w:rsidRPr="00794966" w:rsidRDefault="00794966" w:rsidP="00794966">
            <w:pPr>
              <w:ind w:firstLine="193"/>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男・女</w:t>
            </w:r>
          </w:p>
        </w:tc>
        <w:tc>
          <w:tcPr>
            <w:tcW w:w="5966" w:type="dxa"/>
            <w:gridSpan w:val="6"/>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color w:val="000000" w:themeColor="text1"/>
                <w:szCs w:val="21"/>
              </w:rPr>
              <w:t>M</w:t>
            </w:r>
            <w:r w:rsidRPr="00794966">
              <w:rPr>
                <w:rFonts w:ascii="HG丸ｺﾞｼｯｸM-PRO" w:eastAsia="HG丸ｺﾞｼｯｸM-PRO" w:hAnsi="HG丸ｺﾞｼｯｸM-PRO" w:hint="eastAsia"/>
                <w:color w:val="000000" w:themeColor="text1"/>
                <w:szCs w:val="21"/>
              </w:rPr>
              <w:t>・</w:t>
            </w:r>
            <w:r w:rsidRPr="00794966">
              <w:rPr>
                <w:rFonts w:ascii="HG丸ｺﾞｼｯｸM-PRO" w:eastAsia="HG丸ｺﾞｼｯｸM-PRO" w:hAnsi="HG丸ｺﾞｼｯｸM-PRO"/>
                <w:color w:val="000000" w:themeColor="text1"/>
                <w:szCs w:val="21"/>
              </w:rPr>
              <w:t>T</w:t>
            </w:r>
            <w:r w:rsidRPr="00794966">
              <w:rPr>
                <w:rFonts w:ascii="HG丸ｺﾞｼｯｸM-PRO" w:eastAsia="HG丸ｺﾞｼｯｸM-PRO" w:hAnsi="HG丸ｺﾞｼｯｸM-PRO" w:hint="eastAsia"/>
                <w:color w:val="000000" w:themeColor="text1"/>
                <w:szCs w:val="21"/>
              </w:rPr>
              <w:t>・S　　年　　月　　日生（　　　）歳</w:t>
            </w:r>
          </w:p>
        </w:tc>
      </w:tr>
      <w:tr w:rsidR="00794966" w:rsidRPr="00794966" w:rsidTr="00C837D0">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b/>
                <w:bCs/>
                <w:color w:val="000000" w:themeColor="text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color w:val="000000" w:themeColor="text1"/>
                <w:szCs w:val="21"/>
              </w:rPr>
              <w:t>Tel</w:t>
            </w: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color w:val="000000" w:themeColor="text1"/>
                <w:szCs w:val="21"/>
              </w:rPr>
              <w:t>Fax</w:t>
            </w:r>
          </w:p>
        </w:tc>
        <w:tc>
          <w:tcPr>
            <w:tcW w:w="4227" w:type="dxa"/>
            <w:gridSpan w:val="2"/>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　　　）</w:t>
            </w: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w:t>
            </w:r>
          </w:p>
          <w:p w:rsidR="00794966" w:rsidRPr="00794966" w:rsidRDefault="00794966" w:rsidP="00794966">
            <w:pPr>
              <w:ind w:firstLineChars="300" w:firstLine="630"/>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　　　）</w:t>
            </w:r>
          </w:p>
        </w:tc>
      </w:tr>
      <w:tr w:rsidR="00794966" w:rsidRPr="00794966" w:rsidTr="00C837D0">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日常生活</w:t>
            </w:r>
          </w:p>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障害高齢者の日常生活自立度</w:t>
            </w:r>
          </w:p>
        </w:tc>
        <w:tc>
          <w:tcPr>
            <w:tcW w:w="5966" w:type="dxa"/>
            <w:gridSpan w:val="6"/>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F90FAA">
              <w:rPr>
                <w:rFonts w:ascii="HG丸ｺﾞｼｯｸM-PRO" w:eastAsia="HG丸ｺﾞｼｯｸM-PRO" w:hAnsi="HG丸ｺﾞｼｯｸM-PRO" w:hint="eastAsia"/>
                <w:color w:val="000000" w:themeColor="text1"/>
                <w:w w:val="91"/>
                <w:kern w:val="0"/>
                <w:szCs w:val="21"/>
                <w:fitText w:val="4825" w:id="1901377024"/>
              </w:rPr>
              <w:t>自立・Ｊ１・Ｊ２・Ａ１・Ａ２・Ｂ１・Ｂ２・Ｃ１・</w:t>
            </w:r>
            <w:r w:rsidRPr="00F90FAA">
              <w:rPr>
                <w:rFonts w:ascii="HG丸ｺﾞｼｯｸM-PRO" w:eastAsia="HG丸ｺﾞｼｯｸM-PRO" w:hAnsi="HG丸ｺﾞｼｯｸM-PRO" w:hint="eastAsia"/>
                <w:color w:val="000000" w:themeColor="text1"/>
                <w:spacing w:val="157"/>
                <w:w w:val="91"/>
                <w:kern w:val="0"/>
                <w:szCs w:val="21"/>
                <w:fitText w:val="4825" w:id="1901377024"/>
              </w:rPr>
              <w:t>２</w:t>
            </w:r>
          </w:p>
        </w:tc>
      </w:tr>
      <w:tr w:rsidR="00794966" w:rsidRPr="00794966" w:rsidTr="00C837D0">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color w:val="000000" w:themeColor="text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color w:val="000000" w:themeColor="text1"/>
                <w:sz w:val="18"/>
                <w:szCs w:val="18"/>
              </w:rPr>
            </w:pPr>
            <w:r w:rsidRPr="00794966">
              <w:rPr>
                <w:rFonts w:ascii="HG丸ｺﾞｼｯｸM-PRO" w:eastAsia="HG丸ｺﾞｼｯｸM-PRO" w:hAnsi="HG丸ｺﾞｼｯｸM-PRO" w:hint="eastAsia"/>
                <w:color w:val="000000" w:themeColor="text1"/>
                <w:sz w:val="18"/>
                <w:szCs w:val="18"/>
              </w:rPr>
              <w:t>認知症高齢者の日常生活自立度</w:t>
            </w:r>
          </w:p>
        </w:tc>
        <w:tc>
          <w:tcPr>
            <w:tcW w:w="5966" w:type="dxa"/>
            <w:gridSpan w:val="6"/>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自立・Ⅰ・Ⅱａ・Ⅱｂ・Ⅲａ・Ⅲｂ・Ⅳ・Ｍ</w:t>
            </w:r>
          </w:p>
        </w:tc>
      </w:tr>
      <w:tr w:rsidR="00794966" w:rsidRPr="00794966" w:rsidTr="00C837D0">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認定・</w:t>
            </w:r>
          </w:p>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総合事業</w:t>
            </w:r>
          </w:p>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情報</w:t>
            </w:r>
          </w:p>
        </w:tc>
        <w:tc>
          <w:tcPr>
            <w:tcW w:w="8990" w:type="dxa"/>
            <w:gridSpan w:val="11"/>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非該当・要支１・要支２・要介１・要介２・要介３・要介４・要介５</w:t>
            </w: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有効期限：　年　月　日～　年　月　日　（前回の介護度　　　　　）</w:t>
            </w: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基本チェックリスト記入結果：事業対象者の該当あり・事業対象者の該当なし</w:t>
            </w: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基本チェックリスト記入日：　年　月　日</w:t>
            </w:r>
          </w:p>
        </w:tc>
      </w:tr>
      <w:tr w:rsidR="00794966" w:rsidRPr="00794966" w:rsidTr="00C837D0">
        <w:trPr>
          <w:cantSplit/>
          <w:trHeight w:val="264"/>
        </w:trPr>
        <w:tc>
          <w:tcPr>
            <w:tcW w:w="13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障害等認定</w:t>
            </w:r>
          </w:p>
        </w:tc>
        <w:tc>
          <w:tcPr>
            <w:tcW w:w="8990" w:type="dxa"/>
            <w:gridSpan w:val="11"/>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身障（　　）、療育（　　）、精神（　　）、難病（　　）</w:t>
            </w:r>
          </w:p>
        </w:tc>
      </w:tr>
      <w:tr w:rsidR="00794966" w:rsidRPr="00794966" w:rsidTr="00C837D0">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本人の</w:t>
            </w:r>
          </w:p>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住居環境</w:t>
            </w:r>
          </w:p>
        </w:tc>
        <w:tc>
          <w:tcPr>
            <w:tcW w:w="8990" w:type="dxa"/>
            <w:gridSpan w:val="11"/>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自宅・借家・一戸建て・集合住宅・自室の有無（　）階、住宅改修の有無</w:t>
            </w:r>
          </w:p>
        </w:tc>
      </w:tr>
      <w:tr w:rsidR="00794966" w:rsidRPr="00794966" w:rsidTr="00C837D0">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経済状況</w:t>
            </w:r>
          </w:p>
        </w:tc>
        <w:tc>
          <w:tcPr>
            <w:tcW w:w="8990" w:type="dxa"/>
            <w:gridSpan w:val="11"/>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国民年金・厚生年金・障害年金・生活保護・・・</w:t>
            </w:r>
          </w:p>
        </w:tc>
      </w:tr>
      <w:tr w:rsidR="00794966" w:rsidRPr="00794966" w:rsidTr="00C837D0">
        <w:trPr>
          <w:cantSplit/>
          <w:trHeight w:val="580"/>
        </w:trPr>
        <w:tc>
          <w:tcPr>
            <w:tcW w:w="13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来　所　者</w:t>
            </w:r>
          </w:p>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b/>
                <w:bCs/>
                <w:color w:val="000000" w:themeColor="text1"/>
                <w:szCs w:val="21"/>
              </w:rPr>
              <w:t>(</w:t>
            </w:r>
            <w:r w:rsidRPr="00794966">
              <w:rPr>
                <w:rFonts w:ascii="HG丸ｺﾞｼｯｸM-PRO" w:eastAsia="HG丸ｺﾞｼｯｸM-PRO" w:hAnsi="HG丸ｺﾞｼｯｸM-PRO" w:hint="eastAsia"/>
                <w:b/>
                <w:bCs/>
                <w:color w:val="000000" w:themeColor="text1"/>
                <w:szCs w:val="21"/>
              </w:rPr>
              <w:t>相談者</w:t>
            </w:r>
            <w:r w:rsidRPr="00794966">
              <w:rPr>
                <w:rFonts w:ascii="HG丸ｺﾞｼｯｸM-PRO" w:eastAsia="HG丸ｺﾞｼｯｸM-PRO" w:hAnsi="HG丸ｺﾞｼｯｸM-PRO"/>
                <w:b/>
                <w:bCs/>
                <w:color w:val="000000" w:themeColor="text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家族構成</w:t>
            </w:r>
          </w:p>
        </w:tc>
        <w:tc>
          <w:tcPr>
            <w:tcW w:w="4417" w:type="dxa"/>
            <w:gridSpan w:val="3"/>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39296" behindDoc="0" locked="0" layoutInCell="1" allowOverlap="1" wp14:anchorId="4F265740" wp14:editId="0CEE10D0">
                      <wp:simplePos x="0" y="0"/>
                      <wp:positionH relativeFrom="column">
                        <wp:posOffset>903605</wp:posOffset>
                      </wp:positionH>
                      <wp:positionV relativeFrom="paragraph">
                        <wp:posOffset>64135</wp:posOffset>
                      </wp:positionV>
                      <wp:extent cx="1225550" cy="554355"/>
                      <wp:effectExtent l="0" t="0" r="4445"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3D9" w:rsidRDefault="007063D9" w:rsidP="00794966">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7063D9" w:rsidRDefault="007063D9" w:rsidP="00794966">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7063D9" w:rsidRDefault="007063D9" w:rsidP="00794966">
                                  <w:pPr>
                                    <w:spacing w:line="0" w:lineRule="atLeast"/>
                                    <w:rPr>
                                      <w:sz w:val="12"/>
                                      <w:szCs w:val="12"/>
                                    </w:rPr>
                                  </w:pPr>
                                  <w:r>
                                    <w:rPr>
                                      <w:rFonts w:hint="eastAsia"/>
                                      <w:sz w:val="12"/>
                                      <w:szCs w:val="12"/>
                                    </w:rPr>
                                    <w:t>主介護者に「主」</w:t>
                                  </w:r>
                                </w:p>
                                <w:p w:rsidR="007063D9" w:rsidRDefault="007063D9" w:rsidP="00794966">
                                  <w:pPr>
                                    <w:spacing w:line="0" w:lineRule="atLeast"/>
                                    <w:rPr>
                                      <w:sz w:val="12"/>
                                      <w:szCs w:val="12"/>
                                    </w:rPr>
                                  </w:pPr>
                                  <w:r>
                                    <w:rPr>
                                      <w:rFonts w:hint="eastAsia"/>
                                      <w:sz w:val="12"/>
                                      <w:szCs w:val="12"/>
                                    </w:rPr>
                                    <w:t>副介護者に「副」</w:t>
                                  </w:r>
                                </w:p>
                                <w:p w:rsidR="007063D9" w:rsidRDefault="007063D9" w:rsidP="00794966">
                                  <w:pPr>
                                    <w:spacing w:line="0" w:lineRule="atLeast"/>
                                    <w:rPr>
                                      <w:sz w:val="12"/>
                                      <w:szCs w:val="12"/>
                                    </w:rPr>
                                  </w:pPr>
                                  <w:r>
                                    <w:rPr>
                                      <w:rFonts w:hint="eastAsia"/>
                                      <w:sz w:val="12"/>
                                      <w:szCs w:val="12"/>
                                    </w:rPr>
                                    <w:t>（同居家族は○で囲む）</w:t>
                                  </w:r>
                                </w:p>
                                <w:p w:rsidR="007063D9" w:rsidRDefault="007063D9" w:rsidP="007949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5740" id="テキスト ボックス 31" o:spid="_x0000_s1062" type="#_x0000_t202" style="position:absolute;left:0;text-align:left;margin-left:71.15pt;margin-top:5.05pt;width:96.5pt;height:4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T2gIAANI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" filled="f" stroked="f">
                      <v:textbox inset="5.85pt,.7pt,5.85pt,.7pt">
                        <w:txbxContent>
                          <w:p w:rsidR="007063D9" w:rsidRDefault="007063D9" w:rsidP="00794966">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7063D9" w:rsidRDefault="007063D9" w:rsidP="00794966">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7063D9" w:rsidRDefault="007063D9" w:rsidP="00794966">
                            <w:pPr>
                              <w:spacing w:line="0" w:lineRule="atLeast"/>
                              <w:rPr>
                                <w:sz w:val="12"/>
                                <w:szCs w:val="12"/>
                              </w:rPr>
                            </w:pPr>
                            <w:r>
                              <w:rPr>
                                <w:rFonts w:hint="eastAsia"/>
                                <w:sz w:val="12"/>
                                <w:szCs w:val="12"/>
                              </w:rPr>
                              <w:t>主介護者に「主」</w:t>
                            </w:r>
                          </w:p>
                          <w:p w:rsidR="007063D9" w:rsidRDefault="007063D9" w:rsidP="00794966">
                            <w:pPr>
                              <w:spacing w:line="0" w:lineRule="atLeast"/>
                              <w:rPr>
                                <w:sz w:val="12"/>
                                <w:szCs w:val="12"/>
                              </w:rPr>
                            </w:pPr>
                            <w:r>
                              <w:rPr>
                                <w:rFonts w:hint="eastAsia"/>
                                <w:sz w:val="12"/>
                                <w:szCs w:val="12"/>
                              </w:rPr>
                              <w:t>副介護者に「副」</w:t>
                            </w:r>
                          </w:p>
                          <w:p w:rsidR="007063D9" w:rsidRDefault="007063D9" w:rsidP="00794966">
                            <w:pPr>
                              <w:spacing w:line="0" w:lineRule="atLeast"/>
                              <w:rPr>
                                <w:sz w:val="12"/>
                                <w:szCs w:val="12"/>
                              </w:rPr>
                            </w:pPr>
                            <w:r>
                              <w:rPr>
                                <w:rFonts w:hint="eastAsia"/>
                                <w:sz w:val="12"/>
                                <w:szCs w:val="12"/>
                              </w:rPr>
                              <w:t>（同居家族は○で囲む）</w:t>
                            </w:r>
                          </w:p>
                          <w:p w:rsidR="007063D9" w:rsidRDefault="007063D9" w:rsidP="00794966"/>
                        </w:txbxContent>
                      </v:textbox>
                    </v:shape>
                  </w:pict>
                </mc:Fallback>
              </mc:AlternateContent>
            </w:r>
            <w:r w:rsidRPr="00794966">
              <w:rPr>
                <w:rFonts w:ascii="HG丸ｺﾞｼｯｸM-PRO" w:eastAsia="HG丸ｺﾞｼｯｸM-PRO" w:hAnsi="HG丸ｺﾞｼｯｸM-PRO" w:hint="eastAsia"/>
                <w:color w:val="000000" w:themeColor="text1"/>
                <w:szCs w:val="21"/>
              </w:rPr>
              <w:t>家族構成</w:t>
            </w: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家族関係等の状況</w:t>
            </w:r>
          </w:p>
        </w:tc>
      </w:tr>
      <w:tr w:rsidR="00794966" w:rsidRPr="00794966" w:rsidTr="00C837D0">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住　　所</w:t>
            </w:r>
          </w:p>
          <w:p w:rsidR="00794966" w:rsidRPr="00794966" w:rsidRDefault="00794966" w:rsidP="00794966">
            <w:pPr>
              <w:jc w:val="cente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b/>
                <w:bCs/>
                <w:color w:val="000000" w:themeColor="text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氏名</w:t>
            </w:r>
          </w:p>
        </w:tc>
        <w:tc>
          <w:tcPr>
            <w:tcW w:w="750"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bl>
    <w:p w:rsidR="00794966" w:rsidRPr="00794966" w:rsidRDefault="00794966" w:rsidP="00794966">
      <w:pPr>
        <w:widowControl/>
        <w:jc w:val="left"/>
        <w:rPr>
          <w:rFonts w:ascii="HG丸ｺﾞｼｯｸM-PRO" w:eastAsia="HG丸ｺﾞｼｯｸM-PRO" w:hAnsi="HG丸ｺﾞｼｯｸM-PRO"/>
          <w:b/>
          <w:color w:val="000000" w:themeColor="text1"/>
          <w:szCs w:val="21"/>
        </w:rPr>
      </w:pPr>
    </w:p>
    <w:p w:rsidR="00794966" w:rsidRPr="00794966" w:rsidRDefault="00794966" w:rsidP="00794966">
      <w:pPr>
        <w:widowControl/>
        <w:jc w:val="left"/>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b/>
          <w:color w:val="000000" w:themeColor="text1"/>
          <w:szCs w:val="21"/>
        </w:rPr>
        <w:br w:type="page"/>
      </w:r>
    </w:p>
    <w:p w:rsidR="00794966" w:rsidRPr="00794966" w:rsidRDefault="00794966" w:rsidP="00794966">
      <w:pPr>
        <w:widowControl/>
        <w:jc w:val="left"/>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4558"/>
      </w:tblGrid>
      <w:tr w:rsidR="00794966" w:rsidRPr="00794966" w:rsidTr="00C837D0">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 w:val="20"/>
                <w:szCs w:val="20"/>
              </w:rPr>
            </w:pPr>
            <w:r w:rsidRPr="00794966">
              <w:rPr>
                <w:rFonts w:ascii="HG丸ｺﾞｼｯｸM-PRO" w:eastAsia="HG丸ｺﾞｼｯｸM-PRO" w:hAnsi="HG丸ｺﾞｼｯｸM-PRO" w:hint="eastAsia"/>
                <w:b/>
                <w:bCs/>
                <w:color w:val="000000" w:themeColor="text1"/>
                <w:sz w:val="20"/>
                <w:szCs w:val="20"/>
              </w:rPr>
              <w:t>今までの生活</w:t>
            </w:r>
          </w:p>
        </w:tc>
        <w:tc>
          <w:tcPr>
            <w:tcW w:w="8923" w:type="dxa"/>
            <w:gridSpan w:val="4"/>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b/>
                <w:bCs/>
                <w:color w:val="000000" w:themeColor="text1"/>
                <w:szCs w:val="21"/>
              </w:rPr>
            </w:pPr>
            <w:r w:rsidRPr="00794966">
              <w:rPr>
                <w:rFonts w:ascii="HG丸ｺﾞｼｯｸM-PRO" w:eastAsia="HG丸ｺﾞｼｯｸM-PRO" w:hAnsi="HG丸ｺﾞｼｯｸM-PRO" w:hint="eastAsia"/>
                <w:b/>
                <w:bCs/>
                <w:color w:val="000000" w:themeColor="text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１日の生活・すごし方</w:t>
            </w:r>
          </w:p>
        </w:tc>
        <w:tc>
          <w:tcPr>
            <w:tcW w:w="45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趣味・楽しみ・特技</w:t>
            </w:r>
          </w:p>
        </w:tc>
      </w:tr>
      <w:tr w:rsidR="00794966" w:rsidRPr="00794966" w:rsidTr="00C837D0">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bCs/>
                <w:color w:val="000000" w:themeColor="text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4558"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jc w:val="left"/>
              <w:rPr>
                <w:rFonts w:ascii="HG丸ｺﾞｼｯｸM-PRO" w:eastAsia="HG丸ｺﾞｼｯｸM-PRO" w:hAnsi="HG丸ｺﾞｼｯｸM-PRO"/>
                <w:color w:val="000000" w:themeColor="text1"/>
                <w:szCs w:val="21"/>
              </w:rPr>
            </w:pPr>
          </w:p>
        </w:tc>
      </w:tr>
      <w:tr w:rsidR="00794966" w:rsidRPr="00794966" w:rsidTr="00C837D0">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bCs/>
                <w:color w:val="000000" w:themeColor="text1"/>
                <w:szCs w:val="21"/>
              </w:rPr>
            </w:pPr>
          </w:p>
        </w:tc>
        <w:tc>
          <w:tcPr>
            <w:tcW w:w="1277"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時間</w:t>
            </w:r>
          </w:p>
        </w:tc>
        <w:tc>
          <w:tcPr>
            <w:tcW w:w="1539"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本人</w:t>
            </w:r>
          </w:p>
        </w:tc>
        <w:tc>
          <w:tcPr>
            <w:tcW w:w="1549"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介護者・家族</w:t>
            </w:r>
          </w:p>
        </w:tc>
        <w:tc>
          <w:tcPr>
            <w:tcW w:w="45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bCs/>
                <w:color w:val="000000" w:themeColor="text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4558" w:type="dxa"/>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r>
      <w:tr w:rsidR="00794966" w:rsidRPr="00794966" w:rsidTr="00C837D0">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5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友人・地域との関係</w:t>
            </w:r>
          </w:p>
        </w:tc>
      </w:tr>
      <w:tr w:rsidR="00794966" w:rsidRPr="00794966" w:rsidTr="00C837D0">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tc>
        <w:tc>
          <w:tcPr>
            <w:tcW w:w="45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jc w:val="left"/>
              <w:rPr>
                <w:rFonts w:ascii="HG丸ｺﾞｼｯｸM-PRO" w:eastAsia="HG丸ｺﾞｼｯｸM-PRO" w:hAnsi="HG丸ｺﾞｼｯｸM-PRO"/>
                <w:color w:val="000000" w:themeColor="text1"/>
                <w:szCs w:val="21"/>
              </w:rPr>
            </w:pPr>
          </w:p>
        </w:tc>
      </w:tr>
    </w:tbl>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821"/>
      </w:tblGrid>
      <w:tr w:rsidR="00794966" w:rsidRPr="00794966" w:rsidTr="00C837D0">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医療機関・医師名</w:t>
            </w:r>
          </w:p>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経過</w:t>
            </w:r>
          </w:p>
        </w:tc>
        <w:tc>
          <w:tcPr>
            <w:tcW w:w="2821"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治療中の場合は内容</w:t>
            </w:r>
          </w:p>
        </w:tc>
      </w:tr>
      <w:tr w:rsidR="00794966" w:rsidRPr="00794966" w:rsidTr="00C837D0">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Tel</w:t>
            </w:r>
          </w:p>
          <w:p w:rsidR="00794966" w:rsidRPr="00794966" w:rsidRDefault="00794966" w:rsidP="00794966">
            <w:pPr>
              <w:rPr>
                <w:rFonts w:ascii="HG丸ｺﾞｼｯｸM-PRO" w:eastAsia="HG丸ｺﾞｼｯｸM-PRO" w:hAns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治療中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経観中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その他</w:t>
            </w:r>
          </w:p>
        </w:tc>
        <w:tc>
          <w:tcPr>
            <w:tcW w:w="282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ind w:firstLineChars="100" w:firstLine="210"/>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Tel</w:t>
            </w:r>
          </w:p>
          <w:p w:rsidR="00794966" w:rsidRPr="00794966" w:rsidRDefault="00794966" w:rsidP="00794966">
            <w:pPr>
              <w:rPr>
                <w:rFonts w:ascii="HG丸ｺﾞｼｯｸM-PRO" w:eastAsia="HG丸ｺﾞｼｯｸM-PRO" w:hAns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治療中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経観中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その他</w:t>
            </w:r>
          </w:p>
        </w:tc>
        <w:tc>
          <w:tcPr>
            <w:tcW w:w="282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ind w:firstLineChars="100" w:firstLine="210"/>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Tel</w:t>
            </w:r>
          </w:p>
          <w:p w:rsidR="00794966" w:rsidRPr="00794966" w:rsidRDefault="00794966" w:rsidP="00794966">
            <w:pPr>
              <w:rPr>
                <w:rFonts w:ascii="HG丸ｺﾞｼｯｸM-PRO" w:eastAsia="HG丸ｺﾞｼｯｸM-PRO" w:hAns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治療中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経観中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その他</w:t>
            </w:r>
          </w:p>
        </w:tc>
        <w:tc>
          <w:tcPr>
            <w:tcW w:w="282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r>
      <w:tr w:rsidR="00794966" w:rsidRPr="00794966" w:rsidTr="00C837D0">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794966" w:rsidRPr="00794966" w:rsidRDefault="00794966" w:rsidP="00794966">
            <w:pPr>
              <w:ind w:firstLineChars="100" w:firstLine="210"/>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Tel</w:t>
            </w: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治療中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経観中</w:t>
            </w:r>
          </w:p>
          <w:p w:rsidR="00794966" w:rsidRPr="00794966" w:rsidRDefault="00794966" w:rsidP="00794966">
            <w:pPr>
              <w:widowControl/>
              <w:jc w:val="center"/>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szCs w:val="21"/>
              </w:rPr>
              <w:t>その他</w:t>
            </w:r>
          </w:p>
        </w:tc>
        <w:tc>
          <w:tcPr>
            <w:tcW w:w="2821" w:type="dxa"/>
            <w:tcBorders>
              <w:top w:val="single" w:sz="4" w:space="0" w:color="auto"/>
              <w:left w:val="single" w:sz="4" w:space="0" w:color="auto"/>
              <w:bottom w:val="single" w:sz="4" w:space="0" w:color="auto"/>
              <w:right w:val="single" w:sz="4"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r>
    </w:tbl>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962"/>
        <w:gridCol w:w="5386"/>
      </w:tblGrid>
      <w:tr w:rsidR="00794966" w:rsidRPr="00794966" w:rsidTr="00C837D0">
        <w:trPr>
          <w:trHeight w:val="217"/>
        </w:trPr>
        <w:tc>
          <w:tcPr>
            <w:tcW w:w="4962" w:type="dxa"/>
            <w:tcBorders>
              <w:top w:val="single" w:sz="2" w:space="0" w:color="auto"/>
              <w:left w:val="single" w:sz="2" w:space="0" w:color="auto"/>
              <w:bottom w:val="single" w:sz="2" w:space="0" w:color="auto"/>
              <w:right w:val="single" w:sz="2" w:space="0" w:color="auto"/>
            </w:tcBorders>
          </w:tcPr>
          <w:p w:rsidR="00794966" w:rsidRPr="00794966" w:rsidRDefault="00794966" w:rsidP="00794966">
            <w:pPr>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公的サービス</w:t>
            </w:r>
          </w:p>
        </w:tc>
        <w:tc>
          <w:tcPr>
            <w:tcW w:w="5386" w:type="dxa"/>
            <w:tcBorders>
              <w:top w:val="single" w:sz="2" w:space="0" w:color="auto"/>
              <w:left w:val="single" w:sz="2" w:space="0" w:color="auto"/>
              <w:bottom w:val="single" w:sz="2" w:space="0" w:color="auto"/>
              <w:right w:val="single" w:sz="2" w:space="0" w:color="auto"/>
            </w:tcBorders>
          </w:tcPr>
          <w:p w:rsidR="00794966" w:rsidRPr="00794966" w:rsidRDefault="00794966" w:rsidP="00794966">
            <w:pPr>
              <w:widowControl/>
              <w:jc w:val="center"/>
              <w:rPr>
                <w:rFonts w:ascii="HG丸ｺﾞｼｯｸM-PRO" w:eastAsia="HG丸ｺﾞｼｯｸM-PRO" w:hAnsi="HG丸ｺﾞｼｯｸM-PRO"/>
                <w:b/>
                <w:color w:val="000000" w:themeColor="text1"/>
                <w:szCs w:val="21"/>
              </w:rPr>
            </w:pPr>
            <w:r w:rsidRPr="00794966">
              <w:rPr>
                <w:rFonts w:ascii="HG丸ｺﾞｼｯｸM-PRO" w:eastAsia="HG丸ｺﾞｼｯｸM-PRO" w:hAnsi="HG丸ｺﾞｼｯｸM-PRO" w:hint="eastAsia"/>
                <w:b/>
                <w:color w:val="000000" w:themeColor="text1"/>
                <w:szCs w:val="21"/>
              </w:rPr>
              <w:t>非公的サービス</w:t>
            </w:r>
          </w:p>
        </w:tc>
      </w:tr>
      <w:tr w:rsidR="00794966" w:rsidRPr="00794966" w:rsidTr="00C837D0">
        <w:trPr>
          <w:trHeight w:val="784"/>
        </w:trPr>
        <w:tc>
          <w:tcPr>
            <w:tcW w:w="4962" w:type="dxa"/>
            <w:tcBorders>
              <w:top w:val="single" w:sz="2" w:space="0" w:color="auto"/>
              <w:left w:val="single" w:sz="2" w:space="0" w:color="auto"/>
              <w:bottom w:val="single" w:sz="2" w:space="0" w:color="auto"/>
              <w:right w:val="single" w:sz="2" w:space="0" w:color="auto"/>
            </w:tcBorders>
          </w:tcPr>
          <w:p w:rsidR="00794966" w:rsidRPr="00794966" w:rsidRDefault="00794966" w:rsidP="00794966">
            <w:pPr>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c>
          <w:tcPr>
            <w:tcW w:w="5386" w:type="dxa"/>
            <w:tcBorders>
              <w:top w:val="single" w:sz="2" w:space="0" w:color="auto"/>
              <w:left w:val="single" w:sz="2" w:space="0" w:color="auto"/>
              <w:bottom w:val="single" w:sz="2" w:space="0" w:color="auto"/>
              <w:right w:val="single" w:sz="2" w:space="0" w:color="auto"/>
            </w:tcBorders>
          </w:tcPr>
          <w:p w:rsidR="00794966" w:rsidRPr="00794966" w:rsidRDefault="00794966" w:rsidP="00794966">
            <w:pPr>
              <w:widowControl/>
              <w:jc w:val="left"/>
              <w:rPr>
                <w:rFonts w:ascii="HG丸ｺﾞｼｯｸM-PRO" w:eastAsia="HG丸ｺﾞｼｯｸM-PRO" w:hAnsi="HG丸ｺﾞｼｯｸM-PRO"/>
                <w:color w:val="000000" w:themeColor="text1"/>
                <w:szCs w:val="21"/>
              </w:rPr>
            </w:pPr>
          </w:p>
          <w:p w:rsidR="00794966" w:rsidRPr="00794966" w:rsidRDefault="00794966" w:rsidP="00794966">
            <w:pPr>
              <w:rPr>
                <w:rFonts w:ascii="HG丸ｺﾞｼｯｸM-PRO" w:eastAsia="HG丸ｺﾞｼｯｸM-PRO" w:hAnsi="HG丸ｺﾞｼｯｸM-PRO"/>
                <w:color w:val="000000" w:themeColor="text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1"/>
      </w:tblGrid>
      <w:tr w:rsidR="00794966" w:rsidRPr="00794966" w:rsidTr="00C837D0">
        <w:trPr>
          <w:trHeight w:val="2400"/>
        </w:trPr>
        <w:tc>
          <w:tcPr>
            <w:tcW w:w="10411" w:type="dxa"/>
          </w:tcPr>
          <w:p w:rsidR="00C837D0" w:rsidRDefault="00794966" w:rsidP="00C837D0">
            <w:pPr>
              <w:spacing w:before="100" w:beforeAutospacing="1"/>
              <w:jc w:val="left"/>
              <w:rPr>
                <w:rFonts w:ascii="HG丸ｺﾞｼｯｸM-PRO" w:eastAsia="HG丸ｺﾞｼｯｸM-PRO" w:hAnsi="HG丸ｺﾞｼｯｸM-PRO"/>
                <w:color w:val="000000" w:themeColor="text1"/>
                <w:szCs w:val="21"/>
              </w:rPr>
            </w:pPr>
            <w:r w:rsidRPr="00794966">
              <w:rPr>
                <w:rFonts w:ascii="HG丸ｺﾞｼｯｸM-PRO" w:eastAsia="HG丸ｺﾞｼｯｸM-PRO" w:hAnsi="HG丸ｺﾞｼｯｸM-PRO" w:hint="eastAsia"/>
                <w:color w:val="000000" w:themeColor="text1"/>
              </w:rPr>
              <w:lastRenderedPageBreak/>
              <w:t xml:space="preserve">　</w:t>
            </w:r>
            <w:r w:rsidRPr="00794966">
              <w:rPr>
                <w:rFonts w:ascii="HG丸ｺﾞｼｯｸM-PRO" w:eastAsia="HG丸ｺﾞｼｯｸM-PRO" w:hAnsi="HG丸ｺﾞｼｯｸM-PRO" w:hint="eastAsia"/>
                <w:color w:val="000000" w:themeColor="text1"/>
                <w:szCs w:val="21"/>
              </w:rPr>
              <w:t xml:space="preserve">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　　　　　　　　　　　　　　　　　　　　　　　　　　　　　　　　　　　　　　　　　　　　　　　　　　</w:t>
            </w:r>
            <w:r w:rsidR="00C837D0">
              <w:rPr>
                <w:rFonts w:ascii="HG丸ｺﾞｼｯｸM-PRO" w:eastAsia="HG丸ｺﾞｼｯｸM-PRO" w:hAnsi="HG丸ｺﾞｼｯｸM-PRO" w:hint="eastAsia"/>
                <w:color w:val="000000" w:themeColor="text1"/>
                <w:szCs w:val="21"/>
              </w:rPr>
              <w:t xml:space="preserve">　　　　　　</w:t>
            </w:r>
          </w:p>
          <w:p w:rsidR="00794966" w:rsidRPr="00794966" w:rsidRDefault="00794966" w:rsidP="003A015E">
            <w:pPr>
              <w:spacing w:before="100" w:beforeAutospacing="1"/>
              <w:ind w:firstLineChars="1900" w:firstLine="3990"/>
              <w:jc w:val="left"/>
              <w:rPr>
                <w:rFonts w:ascii="HG丸ｺﾞｼｯｸM-PRO" w:eastAsia="HG丸ｺﾞｼｯｸM-PRO" w:hAnsi="HG丸ｺﾞｼｯｸM-PRO"/>
                <w:color w:val="000000" w:themeColor="text1"/>
                <w:u w:val="single"/>
              </w:rPr>
            </w:pPr>
            <w:r w:rsidRPr="00794966">
              <w:rPr>
                <w:rFonts w:ascii="HG丸ｺﾞｼｯｸM-PRO" w:eastAsia="HG丸ｺﾞｼｯｸM-PRO" w:hAnsi="HG丸ｺﾞｼｯｸM-PRO" w:hint="eastAsia"/>
                <w:color w:val="000000" w:themeColor="text1"/>
                <w:szCs w:val="21"/>
                <w:u w:val="single"/>
              </w:rPr>
              <w:t xml:space="preserve">　　年　　月　　日　　氏名　　　　　　　　　　　　　　印</w:t>
            </w:r>
          </w:p>
        </w:tc>
      </w:tr>
    </w:tbl>
    <w:p w:rsidR="00794966" w:rsidRPr="00794966" w:rsidRDefault="00794966" w:rsidP="00794966">
      <w:pPr>
        <w:jc w:val="left"/>
        <w:rPr>
          <w:rFonts w:ascii="HG丸ｺﾞｼｯｸM-PRO" w:eastAsia="HG丸ｺﾞｼｯｸM-PRO" w:hAnsi="HG丸ｺﾞｼｯｸM-PRO"/>
          <w:sz w:val="24"/>
          <w:szCs w:val="24"/>
        </w:rPr>
      </w:pPr>
    </w:p>
    <w:sectPr w:rsidR="00794966" w:rsidRPr="00794966" w:rsidSect="00C837D0">
      <w:type w:val="continuous"/>
      <w:pgSz w:w="11906" w:h="16838" w:code="9"/>
      <w:pgMar w:top="289" w:right="567" w:bottom="295" w:left="851" w:header="851" w:footer="284"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AA" w:rsidRDefault="00F90FAA" w:rsidP="00A53E72">
      <w:r>
        <w:separator/>
      </w:r>
    </w:p>
  </w:endnote>
  <w:endnote w:type="continuationSeparator" w:id="0">
    <w:p w:rsidR="00F90FAA" w:rsidRDefault="00F90FAA" w:rsidP="00A5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398153"/>
      <w:docPartObj>
        <w:docPartGallery w:val="Page Numbers (Bottom of Page)"/>
        <w:docPartUnique/>
      </w:docPartObj>
    </w:sdtPr>
    <w:sdtEndPr/>
    <w:sdtContent>
      <w:p w:rsidR="007063D9" w:rsidRDefault="007063D9">
        <w:pPr>
          <w:pStyle w:val="a6"/>
          <w:jc w:val="right"/>
        </w:pPr>
        <w:r>
          <w:fldChar w:fldCharType="begin"/>
        </w:r>
        <w:r>
          <w:instrText>PAGE   \* MERGEFORMAT</w:instrText>
        </w:r>
        <w:r>
          <w:fldChar w:fldCharType="separate"/>
        </w:r>
        <w:r w:rsidR="003A015E" w:rsidRPr="003A015E">
          <w:rPr>
            <w:noProof/>
            <w:lang w:val="ja-JP"/>
          </w:rPr>
          <w:t>13</w:t>
        </w:r>
        <w:r>
          <w:fldChar w:fldCharType="end"/>
        </w:r>
      </w:p>
    </w:sdtContent>
  </w:sdt>
  <w:p w:rsidR="007063D9" w:rsidRDefault="007063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AA" w:rsidRDefault="00F90FAA" w:rsidP="00A53E72">
      <w:r>
        <w:separator/>
      </w:r>
    </w:p>
  </w:footnote>
  <w:footnote w:type="continuationSeparator" w:id="0">
    <w:p w:rsidR="00F90FAA" w:rsidRDefault="00F90FAA" w:rsidP="00A53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68D"/>
    <w:multiLevelType w:val="hybridMultilevel"/>
    <w:tmpl w:val="1660CB8E"/>
    <w:lvl w:ilvl="0" w:tplc="87BEE9BA">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38000D1C"/>
    <w:multiLevelType w:val="hybridMultilevel"/>
    <w:tmpl w:val="7972A102"/>
    <w:lvl w:ilvl="0" w:tplc="D48A3B0A">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295512"/>
    <w:multiLevelType w:val="hybridMultilevel"/>
    <w:tmpl w:val="9C26EE36"/>
    <w:lvl w:ilvl="0" w:tplc="7ED0936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BFD6527"/>
    <w:multiLevelType w:val="hybridMultilevel"/>
    <w:tmpl w:val="7954F3EE"/>
    <w:lvl w:ilvl="0" w:tplc="F260137A">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11"/>
  </w:num>
  <w:num w:numId="4">
    <w:abstractNumId w:val="13"/>
  </w:num>
  <w:num w:numId="5">
    <w:abstractNumId w:val="6"/>
  </w:num>
  <w:num w:numId="6">
    <w:abstractNumId w:val="3"/>
  </w:num>
  <w:num w:numId="7">
    <w:abstractNumId w:val="10"/>
  </w:num>
  <w:num w:numId="8">
    <w:abstractNumId w:val="12"/>
  </w:num>
  <w:num w:numId="9">
    <w:abstractNumId w:val="14"/>
  </w:num>
  <w:num w:numId="10">
    <w:abstractNumId w:val="1"/>
  </w:num>
  <w:num w:numId="11">
    <w:abstractNumId w:val="8"/>
  </w:num>
  <w:num w:numId="12">
    <w:abstractNumId w:val="4"/>
  </w:num>
  <w:num w:numId="13">
    <w:abstractNumId w:val="7"/>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CF"/>
    <w:rsid w:val="00033927"/>
    <w:rsid w:val="0008455B"/>
    <w:rsid w:val="000952F2"/>
    <w:rsid w:val="000963FA"/>
    <w:rsid w:val="000A6816"/>
    <w:rsid w:val="00103D10"/>
    <w:rsid w:val="00104B6E"/>
    <w:rsid w:val="001120E7"/>
    <w:rsid w:val="001300B9"/>
    <w:rsid w:val="0013627D"/>
    <w:rsid w:val="00161C04"/>
    <w:rsid w:val="00164194"/>
    <w:rsid w:val="0017556B"/>
    <w:rsid w:val="00177186"/>
    <w:rsid w:val="00181356"/>
    <w:rsid w:val="00191A20"/>
    <w:rsid w:val="00196416"/>
    <w:rsid w:val="001B2AE4"/>
    <w:rsid w:val="001D0BC5"/>
    <w:rsid w:val="001E2920"/>
    <w:rsid w:val="00201E24"/>
    <w:rsid w:val="00211604"/>
    <w:rsid w:val="00235C1D"/>
    <w:rsid w:val="00265F30"/>
    <w:rsid w:val="00284322"/>
    <w:rsid w:val="00290CD7"/>
    <w:rsid w:val="00296D4D"/>
    <w:rsid w:val="002C6579"/>
    <w:rsid w:val="002C6698"/>
    <w:rsid w:val="002E611C"/>
    <w:rsid w:val="002F6950"/>
    <w:rsid w:val="0030300D"/>
    <w:rsid w:val="003143C9"/>
    <w:rsid w:val="003276A7"/>
    <w:rsid w:val="00333786"/>
    <w:rsid w:val="00352CD8"/>
    <w:rsid w:val="00360893"/>
    <w:rsid w:val="00362480"/>
    <w:rsid w:val="00384940"/>
    <w:rsid w:val="0038587C"/>
    <w:rsid w:val="003A015E"/>
    <w:rsid w:val="003A4D40"/>
    <w:rsid w:val="003D69DF"/>
    <w:rsid w:val="003F4A12"/>
    <w:rsid w:val="003F69FD"/>
    <w:rsid w:val="00415323"/>
    <w:rsid w:val="0045701E"/>
    <w:rsid w:val="00470545"/>
    <w:rsid w:val="00485A07"/>
    <w:rsid w:val="004C25EF"/>
    <w:rsid w:val="004E435C"/>
    <w:rsid w:val="00591017"/>
    <w:rsid w:val="005D2E7C"/>
    <w:rsid w:val="005D6F70"/>
    <w:rsid w:val="005D7498"/>
    <w:rsid w:val="005E0EEB"/>
    <w:rsid w:val="005E5539"/>
    <w:rsid w:val="00612E6C"/>
    <w:rsid w:val="006302B6"/>
    <w:rsid w:val="00653DB6"/>
    <w:rsid w:val="00672876"/>
    <w:rsid w:val="00685C98"/>
    <w:rsid w:val="00686088"/>
    <w:rsid w:val="00692A04"/>
    <w:rsid w:val="00695005"/>
    <w:rsid w:val="006E1B14"/>
    <w:rsid w:val="006E63F2"/>
    <w:rsid w:val="007039BE"/>
    <w:rsid w:val="007063D9"/>
    <w:rsid w:val="00736B75"/>
    <w:rsid w:val="00740B68"/>
    <w:rsid w:val="00771F77"/>
    <w:rsid w:val="00781C74"/>
    <w:rsid w:val="00781CA5"/>
    <w:rsid w:val="00784767"/>
    <w:rsid w:val="00794966"/>
    <w:rsid w:val="00796B52"/>
    <w:rsid w:val="007D52A8"/>
    <w:rsid w:val="007E48BE"/>
    <w:rsid w:val="007E57B0"/>
    <w:rsid w:val="007F1DBA"/>
    <w:rsid w:val="007F705B"/>
    <w:rsid w:val="008004B6"/>
    <w:rsid w:val="00826130"/>
    <w:rsid w:val="00840512"/>
    <w:rsid w:val="00857655"/>
    <w:rsid w:val="008635E0"/>
    <w:rsid w:val="0087336D"/>
    <w:rsid w:val="008A1447"/>
    <w:rsid w:val="008C5F37"/>
    <w:rsid w:val="008D00E4"/>
    <w:rsid w:val="008E11DB"/>
    <w:rsid w:val="009220A1"/>
    <w:rsid w:val="00924B93"/>
    <w:rsid w:val="00935B72"/>
    <w:rsid w:val="009519DC"/>
    <w:rsid w:val="009653A2"/>
    <w:rsid w:val="00976C53"/>
    <w:rsid w:val="00984DB1"/>
    <w:rsid w:val="009B0348"/>
    <w:rsid w:val="009D30CF"/>
    <w:rsid w:val="009D3D3A"/>
    <w:rsid w:val="009D4BC4"/>
    <w:rsid w:val="009F47CA"/>
    <w:rsid w:val="00A04ADF"/>
    <w:rsid w:val="00A0643E"/>
    <w:rsid w:val="00A21C45"/>
    <w:rsid w:val="00A342D5"/>
    <w:rsid w:val="00A34B39"/>
    <w:rsid w:val="00A4262B"/>
    <w:rsid w:val="00A44237"/>
    <w:rsid w:val="00A53E72"/>
    <w:rsid w:val="00A60EBD"/>
    <w:rsid w:val="00A8194B"/>
    <w:rsid w:val="00A92B7E"/>
    <w:rsid w:val="00AA000C"/>
    <w:rsid w:val="00AB32F5"/>
    <w:rsid w:val="00AB3BE6"/>
    <w:rsid w:val="00B16637"/>
    <w:rsid w:val="00B312F6"/>
    <w:rsid w:val="00B57CFD"/>
    <w:rsid w:val="00B636FF"/>
    <w:rsid w:val="00B6510D"/>
    <w:rsid w:val="00B76D2C"/>
    <w:rsid w:val="00B81F5E"/>
    <w:rsid w:val="00B85E7E"/>
    <w:rsid w:val="00BA500A"/>
    <w:rsid w:val="00BC43E5"/>
    <w:rsid w:val="00C10AA5"/>
    <w:rsid w:val="00C15C87"/>
    <w:rsid w:val="00C1600C"/>
    <w:rsid w:val="00C507E8"/>
    <w:rsid w:val="00C632DF"/>
    <w:rsid w:val="00C63568"/>
    <w:rsid w:val="00C837D0"/>
    <w:rsid w:val="00CA41D9"/>
    <w:rsid w:val="00CC6B79"/>
    <w:rsid w:val="00CD47E3"/>
    <w:rsid w:val="00CF2F77"/>
    <w:rsid w:val="00D07B66"/>
    <w:rsid w:val="00D13FA6"/>
    <w:rsid w:val="00D417ED"/>
    <w:rsid w:val="00D559FB"/>
    <w:rsid w:val="00D6421C"/>
    <w:rsid w:val="00D708DD"/>
    <w:rsid w:val="00D73090"/>
    <w:rsid w:val="00D77513"/>
    <w:rsid w:val="00D8197D"/>
    <w:rsid w:val="00D87165"/>
    <w:rsid w:val="00DA63D4"/>
    <w:rsid w:val="00DD5B02"/>
    <w:rsid w:val="00DE7953"/>
    <w:rsid w:val="00E36ACD"/>
    <w:rsid w:val="00E45EBE"/>
    <w:rsid w:val="00E70F9D"/>
    <w:rsid w:val="00E7136D"/>
    <w:rsid w:val="00E71E55"/>
    <w:rsid w:val="00E80AEE"/>
    <w:rsid w:val="00EB057E"/>
    <w:rsid w:val="00EC1626"/>
    <w:rsid w:val="00F20682"/>
    <w:rsid w:val="00F338CE"/>
    <w:rsid w:val="00F33D8B"/>
    <w:rsid w:val="00F4349D"/>
    <w:rsid w:val="00F554D4"/>
    <w:rsid w:val="00F55BA8"/>
    <w:rsid w:val="00F639DC"/>
    <w:rsid w:val="00F776CA"/>
    <w:rsid w:val="00F8510D"/>
    <w:rsid w:val="00F90FAA"/>
    <w:rsid w:val="00FA573A"/>
    <w:rsid w:val="00FD1335"/>
    <w:rsid w:val="00FD6608"/>
    <w:rsid w:val="00FE433B"/>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D06EF4-F471-4767-BA03-29401024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0"/>
    <w:uiPriority w:val="9"/>
    <w:qFormat/>
    <w:rsid w:val="00794966"/>
    <w:pPr>
      <w:keepNext/>
      <w:outlineLvl w:val="0"/>
    </w:pPr>
    <w:rPr>
      <w:rFonts w:asciiTheme="majorHAnsi" w:eastAsiaTheme="majorEastAsia" w:hAnsiTheme="majorHAnsi" w:cstheme="majorBidi"/>
      <w:sz w:val="24"/>
      <w:szCs w:val="24"/>
    </w:rPr>
  </w:style>
  <w:style w:type="paragraph" w:styleId="2">
    <w:name w:val="heading 2"/>
    <w:basedOn w:val="1"/>
    <w:next w:val="3"/>
    <w:link w:val="20"/>
    <w:autoRedefine/>
    <w:uiPriority w:val="99"/>
    <w:qFormat/>
    <w:rsid w:val="00794966"/>
    <w:pPr>
      <w:numPr>
        <w:ilvl w:val="1"/>
        <w:numId w:val="11"/>
      </w:numPr>
      <w:adjustRightInd w:val="0"/>
      <w:spacing w:beforeLines="50" w:afterLines="50"/>
      <w:ind w:left="840" w:hanging="420"/>
      <w:outlineLvl w:val="1"/>
    </w:pPr>
    <w:rPr>
      <w:rFonts w:ascii="ＭＳ ゴシック" w:eastAsia="ＭＳ ゴシック" w:hAnsi="ＭＳ ゴシック"/>
    </w:rPr>
  </w:style>
  <w:style w:type="paragraph" w:styleId="3">
    <w:name w:val="heading 3"/>
    <w:basedOn w:val="a"/>
    <w:next w:val="a"/>
    <w:link w:val="310"/>
    <w:uiPriority w:val="9"/>
    <w:unhideWhenUsed/>
    <w:qFormat/>
    <w:rsid w:val="00794966"/>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794966"/>
    <w:pPr>
      <w:keepNext/>
      <w:numPr>
        <w:ilvl w:val="3"/>
        <w:numId w:val="11"/>
      </w:numPr>
      <w:outlineLvl w:val="3"/>
    </w:pPr>
    <w:rPr>
      <w:rFonts w:ascii="Century" w:eastAsia="ＭＳ 明朝"/>
      <w:b/>
      <w:bCs/>
    </w:rPr>
  </w:style>
  <w:style w:type="paragraph" w:styleId="5">
    <w:name w:val="heading 5"/>
    <w:basedOn w:val="a"/>
    <w:next w:val="a"/>
    <w:link w:val="50"/>
    <w:uiPriority w:val="9"/>
    <w:semiHidden/>
    <w:unhideWhenUsed/>
    <w:qFormat/>
    <w:rsid w:val="00794966"/>
    <w:pPr>
      <w:keepNext/>
      <w:ind w:leftChars="800" w:left="800"/>
      <w:outlineLvl w:val="4"/>
    </w:pPr>
    <w:rPr>
      <w:rFonts w:ascii="Arial" w:eastAsia="ＭＳ ゴシック" w:hAnsi="Arial" w:cs="Times New Roman"/>
      <w:sz w:val="24"/>
    </w:rPr>
  </w:style>
  <w:style w:type="paragraph" w:styleId="6">
    <w:name w:val="heading 6"/>
    <w:basedOn w:val="a"/>
    <w:next w:val="a"/>
    <w:link w:val="60"/>
    <w:uiPriority w:val="9"/>
    <w:unhideWhenUsed/>
    <w:rsid w:val="00794966"/>
    <w:pPr>
      <w:keepNext/>
      <w:ind w:leftChars="800" w:left="800"/>
      <w:outlineLvl w:val="5"/>
    </w:pPr>
    <w:rPr>
      <w:rFonts w:ascii="Century" w:eastAsia="ＭＳ 明朝"/>
      <w:b/>
      <w:bCs/>
    </w:rPr>
  </w:style>
  <w:style w:type="paragraph" w:styleId="7">
    <w:name w:val="heading 7"/>
    <w:basedOn w:val="a"/>
    <w:next w:val="a"/>
    <w:link w:val="70"/>
    <w:uiPriority w:val="9"/>
    <w:unhideWhenUsed/>
    <w:qFormat/>
    <w:rsid w:val="00794966"/>
    <w:pPr>
      <w:keepNext/>
      <w:ind w:leftChars="800" w:left="800"/>
      <w:outlineLvl w:val="6"/>
    </w:pPr>
    <w:rPr>
      <w:rFonts w:ascii="Century" w:eastAsia="ＭＳ 明朝"/>
    </w:rPr>
  </w:style>
  <w:style w:type="paragraph" w:styleId="8">
    <w:name w:val="heading 8"/>
    <w:basedOn w:val="a"/>
    <w:next w:val="a"/>
    <w:link w:val="80"/>
    <w:uiPriority w:val="9"/>
    <w:unhideWhenUsed/>
    <w:qFormat/>
    <w:rsid w:val="00794966"/>
    <w:pPr>
      <w:keepNext/>
      <w:ind w:leftChars="1200" w:left="1200"/>
      <w:outlineLvl w:val="7"/>
    </w:pPr>
    <w:rPr>
      <w:rFonts w:ascii="Century" w:eastAsia="ＭＳ 明朝"/>
    </w:rPr>
  </w:style>
  <w:style w:type="paragraph" w:styleId="9">
    <w:name w:val="heading 9"/>
    <w:basedOn w:val="a"/>
    <w:next w:val="a"/>
    <w:link w:val="90"/>
    <w:uiPriority w:val="9"/>
    <w:unhideWhenUsed/>
    <w:rsid w:val="00794966"/>
    <w:pPr>
      <w:keepNext/>
      <w:ind w:leftChars="1200" w:left="1200"/>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3E72"/>
    <w:pPr>
      <w:tabs>
        <w:tab w:val="center" w:pos="4252"/>
        <w:tab w:val="right" w:pos="8504"/>
      </w:tabs>
      <w:snapToGrid w:val="0"/>
    </w:pPr>
  </w:style>
  <w:style w:type="character" w:customStyle="1" w:styleId="a5">
    <w:name w:val="ヘッダー (文字)"/>
    <w:basedOn w:val="a0"/>
    <w:link w:val="a4"/>
    <w:uiPriority w:val="99"/>
    <w:rsid w:val="00A53E72"/>
  </w:style>
  <w:style w:type="paragraph" w:styleId="a6">
    <w:name w:val="footer"/>
    <w:basedOn w:val="a"/>
    <w:link w:val="a7"/>
    <w:uiPriority w:val="99"/>
    <w:unhideWhenUsed/>
    <w:rsid w:val="00A53E72"/>
    <w:pPr>
      <w:tabs>
        <w:tab w:val="center" w:pos="4252"/>
        <w:tab w:val="right" w:pos="8504"/>
      </w:tabs>
      <w:snapToGrid w:val="0"/>
    </w:pPr>
  </w:style>
  <w:style w:type="character" w:customStyle="1" w:styleId="a7">
    <w:name w:val="フッター (文字)"/>
    <w:basedOn w:val="a0"/>
    <w:link w:val="a6"/>
    <w:uiPriority w:val="99"/>
    <w:rsid w:val="00A53E72"/>
  </w:style>
  <w:style w:type="paragraph" w:styleId="a8">
    <w:name w:val="Balloon Text"/>
    <w:basedOn w:val="a"/>
    <w:link w:val="a9"/>
    <w:uiPriority w:val="99"/>
    <w:semiHidden/>
    <w:unhideWhenUsed/>
    <w:rsid w:val="00653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DB6"/>
    <w:rPr>
      <w:rFonts w:asciiTheme="majorHAnsi" w:eastAsiaTheme="majorEastAsia" w:hAnsiTheme="majorHAnsi" w:cstheme="majorBidi"/>
      <w:sz w:val="18"/>
      <w:szCs w:val="18"/>
    </w:rPr>
  </w:style>
  <w:style w:type="paragraph" w:styleId="aa">
    <w:name w:val="List Paragraph"/>
    <w:basedOn w:val="a"/>
    <w:uiPriority w:val="34"/>
    <w:qFormat/>
    <w:rsid w:val="002E611C"/>
    <w:pPr>
      <w:ind w:leftChars="400" w:left="840"/>
    </w:pPr>
  </w:style>
  <w:style w:type="character" w:styleId="ab">
    <w:name w:val="line number"/>
    <w:basedOn w:val="a0"/>
    <w:uiPriority w:val="99"/>
    <w:semiHidden/>
    <w:unhideWhenUsed/>
    <w:rsid w:val="001B2AE4"/>
  </w:style>
  <w:style w:type="character" w:customStyle="1" w:styleId="10">
    <w:name w:val="見出し 1 (文字)"/>
    <w:basedOn w:val="a0"/>
    <w:link w:val="11"/>
    <w:uiPriority w:val="9"/>
    <w:rsid w:val="00794966"/>
    <w:rPr>
      <w:rFonts w:asciiTheme="majorHAnsi" w:eastAsiaTheme="majorEastAsia" w:hAnsiTheme="majorHAnsi" w:cstheme="majorBidi"/>
      <w:sz w:val="24"/>
      <w:szCs w:val="24"/>
    </w:rPr>
  </w:style>
  <w:style w:type="character" w:customStyle="1" w:styleId="20">
    <w:name w:val="見出し 2 (文字)"/>
    <w:basedOn w:val="a0"/>
    <w:link w:val="2"/>
    <w:uiPriority w:val="99"/>
    <w:rsid w:val="00794966"/>
    <w:rPr>
      <w:rFonts w:ascii="ＭＳ ゴシック" w:eastAsia="ＭＳ ゴシック" w:hAnsi="ＭＳ ゴシック" w:cstheme="majorBidi"/>
      <w:sz w:val="24"/>
      <w:szCs w:val="24"/>
    </w:rPr>
  </w:style>
  <w:style w:type="character" w:customStyle="1" w:styleId="30">
    <w:name w:val="見出し 3 (文字)"/>
    <w:basedOn w:val="a0"/>
    <w:link w:val="31"/>
    <w:uiPriority w:val="9"/>
    <w:rsid w:val="00794966"/>
    <w:rPr>
      <w:rFonts w:asciiTheme="majorHAnsi" w:eastAsiaTheme="majorEastAsia" w:hAnsiTheme="majorHAnsi" w:cstheme="majorBidi"/>
    </w:rPr>
  </w:style>
  <w:style w:type="character" w:customStyle="1" w:styleId="40">
    <w:name w:val="見出し 4 (文字)"/>
    <w:basedOn w:val="a0"/>
    <w:link w:val="4"/>
    <w:uiPriority w:val="9"/>
    <w:rsid w:val="00794966"/>
    <w:rPr>
      <w:rFonts w:ascii="Century" w:eastAsia="ＭＳ 明朝"/>
      <w:b/>
      <w:bCs/>
    </w:rPr>
  </w:style>
  <w:style w:type="character" w:customStyle="1" w:styleId="50">
    <w:name w:val="見出し 5 (文字)"/>
    <w:basedOn w:val="a0"/>
    <w:link w:val="5"/>
    <w:uiPriority w:val="9"/>
    <w:semiHidden/>
    <w:rsid w:val="00794966"/>
    <w:rPr>
      <w:rFonts w:ascii="Arial" w:eastAsia="ＭＳ ゴシック" w:hAnsi="Arial" w:cs="Times New Roman"/>
      <w:sz w:val="24"/>
    </w:rPr>
  </w:style>
  <w:style w:type="character" w:customStyle="1" w:styleId="60">
    <w:name w:val="見出し 6 (文字)"/>
    <w:basedOn w:val="a0"/>
    <w:link w:val="6"/>
    <w:uiPriority w:val="9"/>
    <w:rsid w:val="00794966"/>
    <w:rPr>
      <w:rFonts w:ascii="Century" w:eastAsia="ＭＳ 明朝"/>
      <w:b/>
      <w:bCs/>
    </w:rPr>
  </w:style>
  <w:style w:type="character" w:customStyle="1" w:styleId="70">
    <w:name w:val="見出し 7 (文字)"/>
    <w:basedOn w:val="a0"/>
    <w:link w:val="7"/>
    <w:uiPriority w:val="9"/>
    <w:rsid w:val="00794966"/>
    <w:rPr>
      <w:rFonts w:ascii="Century" w:eastAsia="ＭＳ 明朝"/>
    </w:rPr>
  </w:style>
  <w:style w:type="character" w:customStyle="1" w:styleId="80">
    <w:name w:val="見出し 8 (文字)"/>
    <w:basedOn w:val="a0"/>
    <w:link w:val="8"/>
    <w:uiPriority w:val="9"/>
    <w:rsid w:val="00794966"/>
    <w:rPr>
      <w:rFonts w:ascii="Century" w:eastAsia="ＭＳ 明朝"/>
    </w:rPr>
  </w:style>
  <w:style w:type="character" w:customStyle="1" w:styleId="90">
    <w:name w:val="見出し 9 (文字)"/>
    <w:basedOn w:val="a0"/>
    <w:link w:val="9"/>
    <w:uiPriority w:val="9"/>
    <w:rsid w:val="00794966"/>
    <w:rPr>
      <w:rFonts w:ascii="Century" w:eastAsia="ＭＳ 明朝"/>
    </w:rPr>
  </w:style>
  <w:style w:type="table" w:customStyle="1" w:styleId="32">
    <w:name w:val="表 (格子)3"/>
    <w:basedOn w:val="a1"/>
    <w:next w:val="a3"/>
    <w:uiPriority w:val="59"/>
    <w:rsid w:val="00794966"/>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94966"/>
    <w:rPr>
      <w:sz w:val="18"/>
      <w:szCs w:val="18"/>
    </w:rPr>
  </w:style>
  <w:style w:type="paragraph" w:styleId="ad">
    <w:name w:val="annotation text"/>
    <w:basedOn w:val="a"/>
    <w:link w:val="ae"/>
    <w:uiPriority w:val="99"/>
    <w:semiHidden/>
    <w:unhideWhenUsed/>
    <w:rsid w:val="00794966"/>
    <w:pPr>
      <w:jc w:val="left"/>
    </w:pPr>
    <w:rPr>
      <w:rFonts w:ascii="ＭＳ ゴシック" w:eastAsia="ＭＳ ゴシック"/>
      <w:sz w:val="24"/>
    </w:rPr>
  </w:style>
  <w:style w:type="character" w:customStyle="1" w:styleId="ae">
    <w:name w:val="コメント文字列 (文字)"/>
    <w:basedOn w:val="a0"/>
    <w:link w:val="ad"/>
    <w:uiPriority w:val="99"/>
    <w:semiHidden/>
    <w:rsid w:val="00794966"/>
    <w:rPr>
      <w:rFonts w:ascii="ＭＳ ゴシック" w:eastAsia="ＭＳ ゴシック"/>
      <w:sz w:val="24"/>
    </w:rPr>
  </w:style>
  <w:style w:type="paragraph" w:styleId="af">
    <w:name w:val="annotation subject"/>
    <w:basedOn w:val="ad"/>
    <w:next w:val="ad"/>
    <w:link w:val="af0"/>
    <w:uiPriority w:val="99"/>
    <w:semiHidden/>
    <w:unhideWhenUsed/>
    <w:rsid w:val="00794966"/>
    <w:rPr>
      <w:b/>
      <w:bCs/>
    </w:rPr>
  </w:style>
  <w:style w:type="character" w:customStyle="1" w:styleId="af0">
    <w:name w:val="コメント内容 (文字)"/>
    <w:basedOn w:val="ae"/>
    <w:link w:val="af"/>
    <w:uiPriority w:val="99"/>
    <w:semiHidden/>
    <w:rsid w:val="00794966"/>
    <w:rPr>
      <w:rFonts w:ascii="ＭＳ ゴシック" w:eastAsia="ＭＳ ゴシック"/>
      <w:b/>
      <w:bCs/>
      <w:sz w:val="24"/>
    </w:rPr>
  </w:style>
  <w:style w:type="paragraph" w:styleId="af1">
    <w:name w:val="Revision"/>
    <w:hidden/>
    <w:uiPriority w:val="99"/>
    <w:semiHidden/>
    <w:rsid w:val="00794966"/>
    <w:rPr>
      <w:rFonts w:ascii="ＭＳ ゴシック" w:eastAsia="ＭＳ ゴシック"/>
      <w:sz w:val="24"/>
    </w:rPr>
  </w:style>
  <w:style w:type="table" w:customStyle="1" w:styleId="221">
    <w:name w:val="表 (格子)221"/>
    <w:basedOn w:val="a1"/>
    <w:next w:val="a3"/>
    <w:uiPriority w:val="59"/>
    <w:rsid w:val="00794966"/>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3"/>
    <w:uiPriority w:val="59"/>
    <w:rsid w:val="00794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3"/>
    <w:uiPriority w:val="59"/>
    <w:rsid w:val="00794966"/>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3"/>
    <w:uiPriority w:val="59"/>
    <w:rsid w:val="00794966"/>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794966"/>
    <w:pPr>
      <w:keepNext/>
      <w:numPr>
        <w:numId w:val="11"/>
      </w:numPr>
      <w:pBdr>
        <w:bottom w:val="thickThinSmallGap" w:sz="18" w:space="1" w:color="9BBB59"/>
      </w:pBdr>
      <w:spacing w:beforeLines="50" w:afterLines="20" w:line="240" w:lineRule="atLeast"/>
      <w:outlineLvl w:val="0"/>
    </w:pPr>
    <w:rPr>
      <w:rFonts w:asciiTheme="majorHAnsi" w:eastAsiaTheme="majorEastAsia" w:hAnsiTheme="majorHAnsi" w:cstheme="majorBidi"/>
      <w:sz w:val="24"/>
      <w:szCs w:val="24"/>
    </w:rPr>
  </w:style>
  <w:style w:type="paragraph" w:customStyle="1" w:styleId="31">
    <w:name w:val="見出し 31"/>
    <w:basedOn w:val="a"/>
    <w:next w:val="a"/>
    <w:link w:val="30"/>
    <w:uiPriority w:val="9"/>
    <w:unhideWhenUsed/>
    <w:qFormat/>
    <w:rsid w:val="00794966"/>
    <w:pPr>
      <w:keepNext/>
      <w:numPr>
        <w:ilvl w:val="2"/>
        <w:numId w:val="11"/>
      </w:numPr>
      <w:spacing w:line="240" w:lineRule="atLeast"/>
      <w:ind w:leftChars="200" w:left="200"/>
      <w:contextualSpacing/>
      <w:outlineLvl w:val="2"/>
    </w:pPr>
    <w:rPr>
      <w:rFonts w:asciiTheme="majorHAnsi" w:eastAsiaTheme="majorEastAsia" w:hAnsiTheme="majorHAnsi" w:cstheme="majorBidi"/>
    </w:rPr>
  </w:style>
  <w:style w:type="paragraph" w:customStyle="1" w:styleId="51">
    <w:name w:val="見出し 51"/>
    <w:basedOn w:val="a"/>
    <w:next w:val="a"/>
    <w:uiPriority w:val="9"/>
    <w:unhideWhenUsed/>
    <w:qFormat/>
    <w:rsid w:val="00794966"/>
    <w:pPr>
      <w:keepNext/>
      <w:numPr>
        <w:ilvl w:val="4"/>
        <w:numId w:val="11"/>
      </w:numPr>
      <w:tabs>
        <w:tab w:val="num" w:pos="2100"/>
      </w:tabs>
      <w:spacing w:afterLines="100"/>
      <w:ind w:left="2100" w:hanging="420"/>
      <w:outlineLvl w:val="4"/>
    </w:pPr>
    <w:rPr>
      <w:rFonts w:ascii="Arial" w:eastAsia="ＭＳ ゴシック" w:hAnsi="Arial" w:cs="Times New Roman"/>
    </w:rPr>
  </w:style>
  <w:style w:type="numbering" w:customStyle="1" w:styleId="12">
    <w:name w:val="リストなし1"/>
    <w:next w:val="a2"/>
    <w:uiPriority w:val="99"/>
    <w:semiHidden/>
    <w:unhideWhenUsed/>
    <w:rsid w:val="00794966"/>
  </w:style>
  <w:style w:type="paragraph" w:customStyle="1" w:styleId="21">
    <w:name w:val="引用文 21"/>
    <w:basedOn w:val="a"/>
    <w:next w:val="a"/>
    <w:uiPriority w:val="30"/>
    <w:qFormat/>
    <w:rsid w:val="00794966"/>
    <w:pPr>
      <w:pBdr>
        <w:bottom w:val="single" w:sz="4" w:space="4" w:color="4F81BD"/>
      </w:pBdr>
      <w:spacing w:before="200" w:after="280"/>
      <w:ind w:left="936" w:right="936"/>
    </w:pPr>
    <w:rPr>
      <w:rFonts w:ascii="Century" w:eastAsia="ＭＳ 明朝"/>
      <w:b/>
      <w:bCs/>
      <w:i/>
      <w:iCs/>
      <w:color w:val="4F81BD"/>
    </w:rPr>
  </w:style>
  <w:style w:type="character" w:customStyle="1" w:styleId="22">
    <w:name w:val="引用文 2 (文字)"/>
    <w:basedOn w:val="a0"/>
    <w:link w:val="23"/>
    <w:uiPriority w:val="30"/>
    <w:rsid w:val="00794966"/>
    <w:rPr>
      <w:b/>
      <w:bCs/>
      <w:i/>
      <w:iCs/>
      <w:color w:val="4F81BD"/>
    </w:rPr>
  </w:style>
  <w:style w:type="character" w:customStyle="1" w:styleId="13">
    <w:name w:val="ハイパーリンク1"/>
    <w:basedOn w:val="a0"/>
    <w:uiPriority w:val="99"/>
    <w:unhideWhenUsed/>
    <w:rsid w:val="00794966"/>
    <w:rPr>
      <w:color w:val="0000FF"/>
      <w:u w:val="single"/>
    </w:rPr>
  </w:style>
  <w:style w:type="character" w:customStyle="1" w:styleId="14">
    <w:name w:val="表示したハイパーリンク1"/>
    <w:basedOn w:val="a0"/>
    <w:uiPriority w:val="99"/>
    <w:semiHidden/>
    <w:unhideWhenUsed/>
    <w:rsid w:val="00794966"/>
    <w:rPr>
      <w:color w:val="800080"/>
      <w:u w:val="single"/>
    </w:rPr>
  </w:style>
  <w:style w:type="paragraph" w:customStyle="1" w:styleId="15">
    <w:name w:val="目次の見出し1"/>
    <w:basedOn w:val="1"/>
    <w:next w:val="a"/>
    <w:uiPriority w:val="39"/>
    <w:unhideWhenUsed/>
    <w:qFormat/>
    <w:rsid w:val="00794966"/>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794966"/>
    <w:rPr>
      <w:rFonts w:ascii="Century" w:eastAsia="ＭＳ 明朝"/>
    </w:rPr>
  </w:style>
  <w:style w:type="paragraph" w:styleId="24">
    <w:name w:val="toc 2"/>
    <w:basedOn w:val="a"/>
    <w:next w:val="a"/>
    <w:autoRedefine/>
    <w:uiPriority w:val="39"/>
    <w:unhideWhenUsed/>
    <w:rsid w:val="00794966"/>
    <w:pPr>
      <w:ind w:leftChars="100" w:left="210"/>
    </w:pPr>
    <w:rPr>
      <w:rFonts w:ascii="Century" w:eastAsia="ＭＳ 明朝"/>
    </w:rPr>
  </w:style>
  <w:style w:type="paragraph" w:styleId="33">
    <w:name w:val="toc 3"/>
    <w:basedOn w:val="a"/>
    <w:next w:val="a"/>
    <w:autoRedefine/>
    <w:uiPriority w:val="39"/>
    <w:unhideWhenUsed/>
    <w:rsid w:val="00794966"/>
    <w:pPr>
      <w:ind w:leftChars="200" w:left="420"/>
    </w:pPr>
    <w:rPr>
      <w:rFonts w:ascii="Century" w:eastAsia="ＭＳ 明朝"/>
    </w:rPr>
  </w:style>
  <w:style w:type="table" w:customStyle="1" w:styleId="17">
    <w:name w:val="表 (格子)1"/>
    <w:basedOn w:val="a1"/>
    <w:next w:val="a3"/>
    <w:uiPriority w:val="59"/>
    <w:rsid w:val="00794966"/>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794966"/>
    <w:rPr>
      <w:rFonts w:ascii="Century" w:eastAsia="ＭＳ 明朝"/>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794966"/>
    <w:rPr>
      <w:rFonts w:ascii="Century" w:eastAsia="ＭＳ 明朝"/>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794966"/>
    <w:rPr>
      <w:rFonts w:ascii="MS UI Gothic" w:eastAsia="MS UI Gothic"/>
      <w:sz w:val="18"/>
      <w:szCs w:val="18"/>
    </w:rPr>
  </w:style>
  <w:style w:type="character" w:customStyle="1" w:styleId="af3">
    <w:name w:val="見出しマップ (文字)"/>
    <w:basedOn w:val="a0"/>
    <w:link w:val="af2"/>
    <w:uiPriority w:val="99"/>
    <w:semiHidden/>
    <w:rsid w:val="00794966"/>
    <w:rPr>
      <w:rFonts w:ascii="MS UI Gothic" w:eastAsia="MS UI Gothic"/>
      <w:sz w:val="18"/>
      <w:szCs w:val="18"/>
    </w:rPr>
  </w:style>
  <w:style w:type="table" w:customStyle="1" w:styleId="211">
    <w:name w:val="表 (水色)  21"/>
    <w:basedOn w:val="a1"/>
    <w:next w:val="26"/>
    <w:uiPriority w:val="61"/>
    <w:rsid w:val="00794966"/>
    <w:rPr>
      <w:rFonts w:ascii="Century" w:eastAsia="ＭＳ 明朝"/>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794966"/>
    <w:rPr>
      <w:rFonts w:ascii="Century" w:eastAsia="ＭＳ 明朝"/>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794966"/>
    <w:rPr>
      <w:rFonts w:ascii="Century" w:eastAsia="ＭＳ 明朝"/>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794966"/>
    <w:rPr>
      <w:rFonts w:ascii="Century" w:eastAsia="ＭＳ 明朝"/>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7949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10">
    <w:name w:val="表 (青)  41"/>
    <w:basedOn w:val="a1"/>
    <w:uiPriority w:val="63"/>
    <w:rsid w:val="00794966"/>
    <w:rPr>
      <w:rFonts w:ascii="Century" w:eastAsia="ＭＳ 明朝"/>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794966"/>
    <w:rPr>
      <w:rFonts w:ascii="Century" w:eastAsia="ＭＳ 明朝"/>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794966"/>
    <w:rPr>
      <w:rFonts w:ascii="Century" w:eastAsia="ＭＳ 明朝"/>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794966"/>
    <w:rPr>
      <w:rFonts w:ascii="Century" w:eastAsia="ＭＳ 明朝"/>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794966"/>
    <w:rPr>
      <w:rFonts w:ascii="Century" w:eastAsia="ＭＳ 明朝"/>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794966"/>
    <w:rPr>
      <w:rFonts w:ascii="Century" w:eastAsia="ＭＳ 明朝"/>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794966"/>
    <w:rPr>
      <w:rFonts w:ascii="Century" w:eastAsia="ＭＳ 明朝"/>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794966"/>
    <w:rPr>
      <w:rFonts w:ascii="Arial" w:eastAsia="ＭＳ ゴシック" w:hAnsi="Arial"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794966"/>
    <w:rPr>
      <w:rFonts w:ascii="Century" w:eastAsia="ＭＳ 明朝"/>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794966"/>
    <w:rPr>
      <w:rFonts w:ascii="Century" w:eastAsia="ＭＳ 明朝"/>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794966"/>
    <w:rPr>
      <w:rFonts w:asciiTheme="majorHAnsi" w:eastAsiaTheme="majorEastAsia" w:hAnsiTheme="majorHAnsi" w:cstheme="majorBidi"/>
      <w:sz w:val="24"/>
      <w:szCs w:val="24"/>
    </w:rPr>
  </w:style>
  <w:style w:type="character" w:customStyle="1" w:styleId="310">
    <w:name w:val="見出し 3 (文字)1"/>
    <w:basedOn w:val="a0"/>
    <w:link w:val="3"/>
    <w:uiPriority w:val="9"/>
    <w:rsid w:val="00794966"/>
    <w:rPr>
      <w:rFonts w:asciiTheme="majorHAnsi" w:eastAsiaTheme="majorEastAsia" w:hAnsiTheme="majorHAnsi" w:cstheme="majorBidi"/>
      <w:sz w:val="24"/>
    </w:rPr>
  </w:style>
  <w:style w:type="character" w:customStyle="1" w:styleId="510">
    <w:name w:val="見出し 5 (文字)1"/>
    <w:basedOn w:val="a0"/>
    <w:uiPriority w:val="9"/>
    <w:semiHidden/>
    <w:rsid w:val="00794966"/>
    <w:rPr>
      <w:rFonts w:asciiTheme="majorHAnsi" w:eastAsiaTheme="majorEastAsia" w:hAnsiTheme="majorHAnsi" w:cstheme="majorBidi"/>
    </w:rPr>
  </w:style>
  <w:style w:type="paragraph" w:styleId="23">
    <w:name w:val="Intense Quote"/>
    <w:basedOn w:val="a"/>
    <w:next w:val="a"/>
    <w:link w:val="22"/>
    <w:uiPriority w:val="30"/>
    <w:qFormat/>
    <w:rsid w:val="00794966"/>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794966"/>
    <w:rPr>
      <w:i/>
      <w:iCs/>
      <w:color w:val="4F81BD" w:themeColor="accent1"/>
    </w:rPr>
  </w:style>
  <w:style w:type="character" w:styleId="af4">
    <w:name w:val="Hyperlink"/>
    <w:basedOn w:val="a0"/>
    <w:uiPriority w:val="99"/>
    <w:unhideWhenUsed/>
    <w:rsid w:val="00794966"/>
    <w:rPr>
      <w:color w:val="0000FF" w:themeColor="hyperlink"/>
      <w:u w:val="single"/>
    </w:rPr>
  </w:style>
  <w:style w:type="character" w:styleId="af5">
    <w:name w:val="FollowedHyperlink"/>
    <w:basedOn w:val="a0"/>
    <w:uiPriority w:val="99"/>
    <w:semiHidden/>
    <w:unhideWhenUsed/>
    <w:rsid w:val="00794966"/>
    <w:rPr>
      <w:color w:val="800080" w:themeColor="followedHyperlink"/>
      <w:u w:val="single"/>
    </w:rPr>
  </w:style>
  <w:style w:type="table" w:styleId="25">
    <w:name w:val="Light List Accent 3"/>
    <w:basedOn w:val="a1"/>
    <w:uiPriority w:val="61"/>
    <w:rsid w:val="00794966"/>
    <w:rPr>
      <w:rFonts w:ascii="ＭＳ ゴシック" w:eastAsia="ＭＳ ゴシック"/>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794966"/>
    <w:rPr>
      <w:rFonts w:ascii="ＭＳ ゴシック" w:eastAsia="ＭＳ ゴシック"/>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794966"/>
    <w:rPr>
      <w:rFonts w:ascii="ＭＳ ゴシック" w:eastAsia="ＭＳ ゴシック"/>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794966"/>
    <w:rPr>
      <w:rFonts w:ascii="ＭＳ ゴシック" w:eastAsia="ＭＳ ゴシック"/>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794966"/>
    <w:rPr>
      <w:rFonts w:ascii="ＭＳ ゴシック" w:eastAsia="ＭＳ ゴシック"/>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794966"/>
    <w:rPr>
      <w:rFonts w:ascii="ＭＳ ゴシック" w:eastAsia="ＭＳ ゴシック"/>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794966"/>
    <w:rPr>
      <w:rFonts w:ascii="ＭＳ ゴシック" w:eastAsia="ＭＳ ゴシック"/>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794966"/>
    <w:rPr>
      <w:rFonts w:ascii="ＭＳ ゴシック" w:eastAsia="ＭＳ ゴシック"/>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794966"/>
    <w:rPr>
      <w:rFonts w:ascii="ＭＳ ゴシック" w:eastAsia="ＭＳ ゴシック"/>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794966"/>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794966"/>
    <w:rPr>
      <w:rFonts w:ascii="ＭＳ ゴシック" w:eastAsia="ＭＳ ゴシック"/>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794966"/>
    <w:rPr>
      <w:rFonts w:ascii="ＭＳ ゴシック" w:eastAsia="ＭＳ ゴシック"/>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6">
    <w:name w:val="Plain Text"/>
    <w:basedOn w:val="a"/>
    <w:link w:val="af7"/>
    <w:uiPriority w:val="99"/>
    <w:unhideWhenUsed/>
    <w:rsid w:val="00794966"/>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794966"/>
    <w:rPr>
      <w:rFonts w:ascii="ＭＳ ゴシック" w:eastAsia="ＭＳ ゴシック" w:hAnsi="Courier New" w:cs="Courier New"/>
      <w:sz w:val="20"/>
      <w:szCs w:val="21"/>
    </w:rPr>
  </w:style>
  <w:style w:type="paragraph" w:styleId="af8">
    <w:name w:val="Date"/>
    <w:basedOn w:val="a"/>
    <w:next w:val="a"/>
    <w:link w:val="af9"/>
    <w:uiPriority w:val="99"/>
    <w:semiHidden/>
    <w:unhideWhenUsed/>
    <w:rsid w:val="00794966"/>
    <w:rPr>
      <w:rFonts w:ascii="ＭＳ ゴシック" w:eastAsia="ＭＳ ゴシック"/>
      <w:sz w:val="24"/>
    </w:rPr>
  </w:style>
  <w:style w:type="character" w:customStyle="1" w:styleId="af9">
    <w:name w:val="日付 (文字)"/>
    <w:basedOn w:val="a0"/>
    <w:link w:val="af8"/>
    <w:uiPriority w:val="99"/>
    <w:semiHidden/>
    <w:rsid w:val="007949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0B31-1566-4F1F-81E1-145EDDE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2015</Words>
  <Characters>11486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大沢 和寛</dc:creator>
  <cp:lastModifiedBy>大沢 和寛</cp:lastModifiedBy>
  <cp:revision>4</cp:revision>
  <cp:lastPrinted>2019-03-28T00:40:00Z</cp:lastPrinted>
  <dcterms:created xsi:type="dcterms:W3CDTF">2021-09-17T04:07:00Z</dcterms:created>
  <dcterms:modified xsi:type="dcterms:W3CDTF">2021-09-17T04:08:00Z</dcterms:modified>
</cp:coreProperties>
</file>