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CE52" w14:textId="77777777" w:rsidR="00DC6113" w:rsidRDefault="006544EF" w:rsidP="0002312C">
      <w:pPr>
        <w:pStyle w:val="Default"/>
      </w:pPr>
      <w:r>
        <w:rPr>
          <w:rFonts w:hint="eastAsia"/>
        </w:rPr>
        <w:t>様式第３号（第</w:t>
      </w:r>
      <w:r w:rsidR="005E4F61">
        <w:rPr>
          <w:rFonts w:hint="eastAsia"/>
        </w:rPr>
        <w:t>７</w:t>
      </w:r>
      <w:r w:rsidR="0002312C">
        <w:rPr>
          <w:rFonts w:hint="eastAsia"/>
        </w:rPr>
        <w:t>条関係）</w:t>
      </w:r>
    </w:p>
    <w:p w14:paraId="4C82011F" w14:textId="77777777" w:rsidR="0002312C" w:rsidRDefault="0002312C" w:rsidP="0002312C">
      <w:pPr>
        <w:pStyle w:val="Default"/>
        <w:jc w:val="right"/>
      </w:pPr>
      <w:r>
        <w:rPr>
          <w:rFonts w:hint="eastAsia"/>
        </w:rPr>
        <w:t>年　　月　　日</w:t>
      </w:r>
    </w:p>
    <w:p w14:paraId="3271DA3B" w14:textId="77777777" w:rsidR="0002312C" w:rsidRDefault="0002312C" w:rsidP="006544EF">
      <w:pPr>
        <w:pStyle w:val="Default"/>
        <w:ind w:right="1072"/>
      </w:pPr>
    </w:p>
    <w:p w14:paraId="54CDC659" w14:textId="77777777" w:rsidR="0002312C" w:rsidRDefault="0002312C" w:rsidP="006544EF">
      <w:pPr>
        <w:pStyle w:val="Default"/>
        <w:ind w:firstLineChars="100" w:firstLine="268"/>
        <w:jc w:val="both"/>
      </w:pPr>
      <w:r>
        <w:rPr>
          <w:rFonts w:hint="eastAsia"/>
        </w:rPr>
        <w:t xml:space="preserve">桶川市長　</w:t>
      </w:r>
    </w:p>
    <w:p w14:paraId="753F3805" w14:textId="77777777" w:rsidR="00476813" w:rsidRPr="0085231D" w:rsidRDefault="00476813" w:rsidP="00476813">
      <w:pPr>
        <w:pStyle w:val="Default"/>
        <w:wordWrap w:val="0"/>
        <w:jc w:val="right"/>
        <w:rPr>
          <w:u w:val="single"/>
        </w:rPr>
      </w:pPr>
      <w:r w:rsidRPr="00CB4CA3">
        <w:rPr>
          <w:rFonts w:hint="eastAsia"/>
          <w:spacing w:val="14"/>
          <w:u w:val="single"/>
          <w:fitText w:val="1072" w:id="1672794112"/>
        </w:rPr>
        <w:t xml:space="preserve">所 在 </w:t>
      </w:r>
      <w:r w:rsidRPr="00CB4CA3">
        <w:rPr>
          <w:rFonts w:hint="eastAsia"/>
          <w:u w:val="single"/>
          <w:fitText w:val="1072" w:id="1672794112"/>
        </w:rPr>
        <w:t>地</w:t>
      </w:r>
      <w:r>
        <w:rPr>
          <w:rFonts w:hint="eastAsia"/>
          <w:u w:val="single"/>
        </w:rPr>
        <w:t xml:space="preserve">　　　</w:t>
      </w:r>
      <w:r w:rsidR="006544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1555030B" w14:textId="77777777" w:rsidR="00476813" w:rsidRPr="0085231D" w:rsidRDefault="00476813" w:rsidP="00476813">
      <w:pPr>
        <w:pStyle w:val="Default"/>
        <w:wordWrap w:val="0"/>
        <w:jc w:val="right"/>
        <w:rPr>
          <w:u w:val="single"/>
        </w:rPr>
      </w:pPr>
      <w:r w:rsidRPr="002C5F20">
        <w:rPr>
          <w:rFonts w:hint="eastAsia"/>
          <w:spacing w:val="26"/>
          <w:u w:val="single"/>
          <w:fitText w:val="1072" w:id="1672794113"/>
        </w:rPr>
        <w:t>提案者</w:t>
      </w:r>
      <w:r w:rsidRPr="002C5F20">
        <w:rPr>
          <w:rFonts w:hint="eastAsia"/>
          <w:spacing w:val="-27"/>
          <w:u w:val="single"/>
          <w:fitText w:val="1072" w:id="1672794113"/>
        </w:rPr>
        <w:t>名</w:t>
      </w:r>
      <w:r>
        <w:rPr>
          <w:rFonts w:hint="eastAsia"/>
          <w:u w:val="single"/>
        </w:rPr>
        <w:t xml:space="preserve">　　　</w:t>
      </w:r>
      <w:r w:rsidR="006544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79626DC5" w14:textId="77777777" w:rsidR="00476813" w:rsidRDefault="00476813" w:rsidP="00476813">
      <w:pPr>
        <w:pStyle w:val="Default"/>
        <w:wordWrap w:val="0"/>
        <w:jc w:val="right"/>
        <w:rPr>
          <w:u w:val="single"/>
        </w:rPr>
      </w:pPr>
      <w:r w:rsidRPr="002C5F20">
        <w:rPr>
          <w:rFonts w:hint="eastAsia"/>
          <w:spacing w:val="26"/>
          <w:u w:val="single"/>
          <w:fitText w:val="1072" w:id="1672794114"/>
        </w:rPr>
        <w:t>代表者</w:t>
      </w:r>
      <w:r w:rsidRPr="002C5F20">
        <w:rPr>
          <w:rFonts w:hint="eastAsia"/>
          <w:spacing w:val="-27"/>
          <w:u w:val="single"/>
          <w:fitText w:val="1072" w:id="1672794114"/>
        </w:rPr>
        <w:t>名</w:t>
      </w:r>
      <w:r>
        <w:rPr>
          <w:rFonts w:hint="eastAsia"/>
          <w:u w:val="single"/>
        </w:rPr>
        <w:t xml:space="preserve">　　　</w:t>
      </w:r>
      <w:r w:rsidR="006544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5E4F61">
        <w:rPr>
          <w:rFonts w:hint="eastAsia"/>
          <w:u w:val="single"/>
        </w:rPr>
        <w:t>㊞</w:t>
      </w:r>
    </w:p>
    <w:p w14:paraId="501A2849" w14:textId="77777777" w:rsidR="003C6596" w:rsidRDefault="003C6596" w:rsidP="003C6596">
      <w:pPr>
        <w:pStyle w:val="Default"/>
        <w:jc w:val="both"/>
      </w:pPr>
    </w:p>
    <w:p w14:paraId="16884CF7" w14:textId="77777777" w:rsidR="003C6596" w:rsidRDefault="00476813" w:rsidP="003C6596">
      <w:pPr>
        <w:pStyle w:val="Default"/>
        <w:jc w:val="center"/>
      </w:pPr>
      <w:r>
        <w:rPr>
          <w:rFonts w:hint="eastAsia"/>
        </w:rPr>
        <w:t>プロポーザル参加表明書</w:t>
      </w:r>
    </w:p>
    <w:p w14:paraId="05FD6E69" w14:textId="77777777" w:rsidR="003C6596" w:rsidRDefault="00476813" w:rsidP="00476813">
      <w:pPr>
        <w:pStyle w:val="Default"/>
      </w:pPr>
      <w:r>
        <w:rPr>
          <w:rFonts w:hint="eastAsia"/>
        </w:rPr>
        <w:t xml:space="preserve">　</w:t>
      </w:r>
      <w:r w:rsidR="005E4F61">
        <w:rPr>
          <w:rFonts w:hint="eastAsia"/>
        </w:rPr>
        <w:t>次の</w:t>
      </w:r>
      <w:r>
        <w:rPr>
          <w:rFonts w:hint="eastAsia"/>
        </w:rPr>
        <w:t>業務に係るプロポーザルについて、実施方針に基づく応募者の資格要件を満たしていますので、参加を表明します。</w:t>
      </w:r>
    </w:p>
    <w:p w14:paraId="66815AFA" w14:textId="77777777" w:rsidR="00476813" w:rsidRPr="00476813" w:rsidRDefault="00476813" w:rsidP="00476813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195"/>
      </w:tblGrid>
      <w:tr w:rsidR="00476813" w14:paraId="4FD0F2EA" w14:textId="77777777" w:rsidTr="00CE627F">
        <w:tc>
          <w:tcPr>
            <w:tcW w:w="2617" w:type="dxa"/>
            <w:shd w:val="clear" w:color="auto" w:fill="auto"/>
            <w:vAlign w:val="center"/>
          </w:tcPr>
          <w:p w14:paraId="0B8C28CD" w14:textId="77777777" w:rsidR="00476813" w:rsidRDefault="00476813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59" w:type="dxa"/>
            <w:shd w:val="clear" w:color="auto" w:fill="auto"/>
          </w:tcPr>
          <w:p w14:paraId="1B05FD3E" w14:textId="0CB6D562" w:rsidR="006544EF" w:rsidRPr="00CB4CA3" w:rsidRDefault="00FC03B2" w:rsidP="00D41755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桶川市本庁舎</w:t>
            </w:r>
            <w:r w:rsidR="00B85C06" w:rsidRPr="00CB4CA3">
              <w:rPr>
                <w:rFonts w:ascii="ＭＳ 明朝" w:eastAsia="ＭＳ 明朝" w:hAnsi="ＭＳ 明朝" w:hint="eastAsia"/>
              </w:rPr>
              <w:t>カフェスペース運営事業</w:t>
            </w:r>
          </w:p>
        </w:tc>
      </w:tr>
      <w:tr w:rsidR="00476813" w14:paraId="0B1F8ED8" w14:textId="77777777" w:rsidTr="00CE627F">
        <w:tc>
          <w:tcPr>
            <w:tcW w:w="2617" w:type="dxa"/>
            <w:shd w:val="clear" w:color="auto" w:fill="auto"/>
          </w:tcPr>
          <w:p w14:paraId="1E03C81D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提案者名</w:t>
            </w:r>
          </w:p>
        </w:tc>
        <w:tc>
          <w:tcPr>
            <w:tcW w:w="7459" w:type="dxa"/>
            <w:shd w:val="clear" w:color="auto" w:fill="auto"/>
          </w:tcPr>
          <w:p w14:paraId="1220B07E" w14:textId="77777777" w:rsidR="006544EF" w:rsidRDefault="006544EF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27CCEFCE" w14:textId="77777777" w:rsidTr="00CE627F">
        <w:tc>
          <w:tcPr>
            <w:tcW w:w="2617" w:type="dxa"/>
            <w:shd w:val="clear" w:color="auto" w:fill="auto"/>
          </w:tcPr>
          <w:p w14:paraId="54B7A95E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7459" w:type="dxa"/>
            <w:shd w:val="clear" w:color="auto" w:fill="auto"/>
          </w:tcPr>
          <w:p w14:paraId="24E95E21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22CB1F6B" w14:textId="77777777" w:rsidTr="00CE627F">
        <w:tc>
          <w:tcPr>
            <w:tcW w:w="2617" w:type="dxa"/>
            <w:shd w:val="clear" w:color="auto" w:fill="auto"/>
          </w:tcPr>
          <w:p w14:paraId="7C18872D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shd w:val="clear" w:color="auto" w:fill="auto"/>
          </w:tcPr>
          <w:p w14:paraId="5406C547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71DD38A9" w14:textId="77777777" w:rsidTr="00CE627F">
        <w:tc>
          <w:tcPr>
            <w:tcW w:w="2617" w:type="dxa"/>
            <w:shd w:val="clear" w:color="auto" w:fill="auto"/>
          </w:tcPr>
          <w:p w14:paraId="5CFAE19C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連絡担当所属名</w:t>
            </w:r>
          </w:p>
        </w:tc>
        <w:tc>
          <w:tcPr>
            <w:tcW w:w="7459" w:type="dxa"/>
            <w:shd w:val="clear" w:color="auto" w:fill="auto"/>
          </w:tcPr>
          <w:p w14:paraId="1FAE0407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48BD9445" w14:textId="77777777" w:rsidTr="00CE627F">
        <w:tc>
          <w:tcPr>
            <w:tcW w:w="2617" w:type="dxa"/>
            <w:shd w:val="clear" w:color="auto" w:fill="auto"/>
          </w:tcPr>
          <w:p w14:paraId="4ED3AD78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連絡担当者氏名</w:t>
            </w:r>
          </w:p>
        </w:tc>
        <w:tc>
          <w:tcPr>
            <w:tcW w:w="7459" w:type="dxa"/>
            <w:shd w:val="clear" w:color="auto" w:fill="auto"/>
          </w:tcPr>
          <w:p w14:paraId="29B2BB06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5650B64F" w14:textId="77777777" w:rsidTr="00CE627F">
        <w:tc>
          <w:tcPr>
            <w:tcW w:w="2617" w:type="dxa"/>
            <w:shd w:val="clear" w:color="auto" w:fill="auto"/>
          </w:tcPr>
          <w:p w14:paraId="2BEDF2A9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電話</w:t>
            </w:r>
            <w:r w:rsidR="006544EF">
              <w:rPr>
                <w:rFonts w:hint="eastAsia"/>
              </w:rPr>
              <w:t>／ＦＡＸ</w:t>
            </w:r>
          </w:p>
        </w:tc>
        <w:tc>
          <w:tcPr>
            <w:tcW w:w="7459" w:type="dxa"/>
            <w:shd w:val="clear" w:color="auto" w:fill="auto"/>
          </w:tcPr>
          <w:p w14:paraId="6282FDD5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  <w:tr w:rsidR="00476813" w14:paraId="2A3638AB" w14:textId="77777777" w:rsidTr="00CE627F">
        <w:tc>
          <w:tcPr>
            <w:tcW w:w="2617" w:type="dxa"/>
            <w:shd w:val="clear" w:color="auto" w:fill="auto"/>
          </w:tcPr>
          <w:p w14:paraId="716EDE0C" w14:textId="77777777" w:rsidR="00476813" w:rsidRDefault="00476813" w:rsidP="00D41755">
            <w:pPr>
              <w:pStyle w:val="Default"/>
              <w:spacing w:line="360" w:lineRule="auto"/>
              <w:jc w:val="distribute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459" w:type="dxa"/>
            <w:shd w:val="clear" w:color="auto" w:fill="auto"/>
          </w:tcPr>
          <w:p w14:paraId="45495B09" w14:textId="77777777" w:rsidR="00476813" w:rsidRDefault="00476813" w:rsidP="00D41755">
            <w:pPr>
              <w:pStyle w:val="Default"/>
              <w:spacing w:line="360" w:lineRule="auto"/>
              <w:jc w:val="both"/>
            </w:pPr>
          </w:p>
        </w:tc>
      </w:tr>
    </w:tbl>
    <w:p w14:paraId="7D28CE23" w14:textId="329C4628" w:rsidR="006E1163" w:rsidRDefault="006544EF" w:rsidP="00A24BE5">
      <w:pPr>
        <w:pStyle w:val="Default"/>
        <w:ind w:left="268" w:hangingChars="100" w:hanging="268"/>
        <w:jc w:val="both"/>
        <w:rPr>
          <w:shd w:val="pct15" w:color="auto" w:fill="FFFFFF"/>
        </w:rPr>
      </w:pPr>
      <w:r w:rsidRPr="00CE627F">
        <w:rPr>
          <w:rFonts w:hint="eastAsia"/>
        </w:rPr>
        <w:t>注）</w:t>
      </w:r>
      <w:r w:rsidR="00CE627F">
        <w:rPr>
          <w:rFonts w:hint="eastAsia"/>
        </w:rPr>
        <w:t>桶川市本庁舎カフェスペース運営</w:t>
      </w:r>
      <w:r w:rsidR="00EA1D68">
        <w:rPr>
          <w:rFonts w:hint="eastAsia"/>
        </w:rPr>
        <w:t>業務公募型プロポーザル実施方針</w:t>
      </w:r>
      <w:r w:rsidR="00CE627F">
        <w:rPr>
          <w:rFonts w:hint="eastAsia"/>
        </w:rPr>
        <w:t>に規定する参加資格を有すること</w:t>
      </w:r>
      <w:r w:rsidRPr="00CE627F">
        <w:rPr>
          <w:rFonts w:hint="eastAsia"/>
        </w:rPr>
        <w:t>を証する書類</w:t>
      </w:r>
      <w:r w:rsidR="00CE627F">
        <w:rPr>
          <w:rFonts w:hint="eastAsia"/>
        </w:rPr>
        <w:t>を</w:t>
      </w:r>
      <w:r w:rsidRPr="00CE627F">
        <w:rPr>
          <w:rFonts w:hint="eastAsia"/>
        </w:rPr>
        <w:t>添付すること。</w:t>
      </w:r>
    </w:p>
    <w:p w14:paraId="55818F61" w14:textId="77777777" w:rsidR="002C5F20" w:rsidRPr="002C5F20" w:rsidRDefault="002C5F20" w:rsidP="002C5F20">
      <w:pPr>
        <w:rPr>
          <w:rFonts w:hAnsi="ＭＳ 明朝"/>
        </w:rPr>
      </w:pPr>
      <w:r w:rsidRPr="002C5F20">
        <w:rPr>
          <w:rFonts w:hAnsi="ＭＳ 明朝" w:hint="eastAsia"/>
        </w:rPr>
        <w:t>・商業登記簿謄本（履歴事項全部証明書）原本１部、発行日から３か月以内のもの</w:t>
      </w:r>
    </w:p>
    <w:p w14:paraId="66666F67" w14:textId="77777777" w:rsidR="002C5F20" w:rsidRPr="002C5F20" w:rsidRDefault="002C5F20" w:rsidP="002C5F20">
      <w:pPr>
        <w:rPr>
          <w:rFonts w:hAnsi="ＭＳ 明朝"/>
        </w:rPr>
      </w:pPr>
      <w:r w:rsidRPr="002C5F20">
        <w:rPr>
          <w:rFonts w:hAnsi="ＭＳ 明朝" w:hint="eastAsia"/>
        </w:rPr>
        <w:t>・納税証明書　原本１部、発行日から３か月以内のもの、直近１年分</w:t>
      </w:r>
    </w:p>
    <w:p w14:paraId="145809AF" w14:textId="1FDE0CB7" w:rsidR="001A18EF" w:rsidRPr="002C5F20" w:rsidRDefault="001A18EF" w:rsidP="00CE627F">
      <w:pPr>
        <w:pStyle w:val="Default"/>
        <w:jc w:val="both"/>
        <w:rPr>
          <w:rFonts w:ascii="HGP創英角ﾎﾟｯﾌﾟ体" w:eastAsia="HGP創英角ﾎﾟｯﾌﾟ体" w:hAnsi="HGP創英角ﾎﾟｯﾌﾟ体"/>
        </w:rPr>
      </w:pPr>
    </w:p>
    <w:sectPr w:rsidR="001A18EF" w:rsidRPr="002C5F20" w:rsidSect="001644AD">
      <w:footerReference w:type="even" r:id="rId8"/>
      <w:footerReference w:type="default" r:id="rId9"/>
      <w:type w:val="continuous"/>
      <w:pgSz w:w="11906" w:h="16838" w:code="9"/>
      <w:pgMar w:top="1440" w:right="1077" w:bottom="1440" w:left="1077" w:header="720" w:footer="1020" w:gutter="0"/>
      <w:cols w:space="720"/>
      <w:noEndnote/>
      <w:docGrid w:type="linesAndChars" w:linePitch="418" w:charSpace="5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5C1B" w14:textId="77777777" w:rsidR="002C1304" w:rsidRDefault="002C1304">
      <w:r>
        <w:separator/>
      </w:r>
    </w:p>
  </w:endnote>
  <w:endnote w:type="continuationSeparator" w:id="0">
    <w:p w14:paraId="3D62DFAB" w14:textId="77777777" w:rsidR="002C1304" w:rsidRDefault="002C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4482" w14:textId="77777777" w:rsidR="00AA74C1" w:rsidRDefault="00AA74C1" w:rsidP="00E942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32253D" w14:textId="77777777" w:rsidR="00AA74C1" w:rsidRDefault="00AA7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7D2C" w14:textId="59EC023F" w:rsidR="00AA74C1" w:rsidRDefault="00AA74C1" w:rsidP="00B825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BCB3" w14:textId="77777777" w:rsidR="002C1304" w:rsidRDefault="002C1304">
      <w:r>
        <w:separator/>
      </w:r>
    </w:p>
  </w:footnote>
  <w:footnote w:type="continuationSeparator" w:id="0">
    <w:p w14:paraId="006B1EB1" w14:textId="77777777" w:rsidR="002C1304" w:rsidRDefault="002C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8A3"/>
    <w:multiLevelType w:val="hybridMultilevel"/>
    <w:tmpl w:val="6EE25E2A"/>
    <w:lvl w:ilvl="0" w:tplc="35FC4B70">
      <w:start w:val="1"/>
      <w:numFmt w:val="decimalFullWidth"/>
      <w:lvlText w:val="（%1）"/>
      <w:lvlJc w:val="left"/>
      <w:pPr>
        <w:ind w:left="101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437E7454"/>
    <w:multiLevelType w:val="hybridMultilevel"/>
    <w:tmpl w:val="FAC2AEF4"/>
    <w:lvl w:ilvl="0" w:tplc="7E505966">
      <w:start w:val="1"/>
      <w:numFmt w:val="decimalFullWidth"/>
      <w:lvlText w:val="（%1）"/>
      <w:lvlJc w:val="left"/>
      <w:pPr>
        <w:ind w:left="101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4CCE4C68"/>
    <w:multiLevelType w:val="hybridMultilevel"/>
    <w:tmpl w:val="6478EEB8"/>
    <w:lvl w:ilvl="0" w:tplc="59522212">
      <w:start w:val="1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F41B33"/>
    <w:multiLevelType w:val="hybridMultilevel"/>
    <w:tmpl w:val="A2B0A2A2"/>
    <w:lvl w:ilvl="0" w:tplc="6A7EFA3E">
      <w:start w:val="1"/>
      <w:numFmt w:val="decimal"/>
      <w:lvlText w:val="(%1)"/>
      <w:lvlJc w:val="left"/>
      <w:pPr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5BBB7012"/>
    <w:multiLevelType w:val="hybridMultilevel"/>
    <w:tmpl w:val="720A753E"/>
    <w:lvl w:ilvl="0" w:tplc="AB7EA646">
      <w:start w:val="1"/>
      <w:numFmt w:val="decimalFullWidth"/>
      <w:lvlText w:val="第%1条"/>
      <w:lvlJc w:val="left"/>
      <w:pPr>
        <w:tabs>
          <w:tab w:val="num" w:pos="1062"/>
        </w:tabs>
        <w:ind w:left="106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5" w15:restartNumberingAfterBreak="0">
    <w:nsid w:val="6E6B5D93"/>
    <w:multiLevelType w:val="hybridMultilevel"/>
    <w:tmpl w:val="43A21FEA"/>
    <w:lvl w:ilvl="0" w:tplc="BC8236FC">
      <w:start w:val="1"/>
      <w:numFmt w:val="decimalFullWidth"/>
      <w:lvlText w:val="（%1）"/>
      <w:lvlJc w:val="left"/>
      <w:pPr>
        <w:ind w:left="1005" w:hanging="735"/>
      </w:pPr>
      <w:rPr>
        <w:rFonts w:ascii="ＭＳ" w:eastAsia="ＭＳ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EA20AE8"/>
    <w:multiLevelType w:val="hybridMultilevel"/>
    <w:tmpl w:val="6AFEFBE0"/>
    <w:lvl w:ilvl="0" w:tplc="2E446E6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6F6960CF"/>
    <w:multiLevelType w:val="hybridMultilevel"/>
    <w:tmpl w:val="E7261EC2"/>
    <w:lvl w:ilvl="0" w:tplc="786AE8C2">
      <w:start w:val="1"/>
      <w:numFmt w:val="decimalFullWidth"/>
      <w:lvlText w:val="（%1）"/>
      <w:lvlJc w:val="left"/>
      <w:pPr>
        <w:ind w:left="1005" w:hanging="735"/>
      </w:pPr>
      <w:rPr>
        <w:rFonts w:ascii="ＭＳ" w:eastAsia="ＭＳ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2132050"/>
    <w:multiLevelType w:val="hybridMultilevel"/>
    <w:tmpl w:val="193C9BCE"/>
    <w:lvl w:ilvl="0" w:tplc="ECDC407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E6"/>
    <w:rsid w:val="00004E98"/>
    <w:rsid w:val="0000580C"/>
    <w:rsid w:val="00005B60"/>
    <w:rsid w:val="0002231C"/>
    <w:rsid w:val="0002312C"/>
    <w:rsid w:val="000263AD"/>
    <w:rsid w:val="00030B17"/>
    <w:rsid w:val="00056DDC"/>
    <w:rsid w:val="000703D0"/>
    <w:rsid w:val="00071E18"/>
    <w:rsid w:val="0009530D"/>
    <w:rsid w:val="000E29B6"/>
    <w:rsid w:val="000E71BA"/>
    <w:rsid w:val="000F1132"/>
    <w:rsid w:val="000F4582"/>
    <w:rsid w:val="0010021C"/>
    <w:rsid w:val="00107E53"/>
    <w:rsid w:val="00141444"/>
    <w:rsid w:val="001644AD"/>
    <w:rsid w:val="001726F1"/>
    <w:rsid w:val="00186739"/>
    <w:rsid w:val="001A18EF"/>
    <w:rsid w:val="001B14CA"/>
    <w:rsid w:val="001D6557"/>
    <w:rsid w:val="001E2F50"/>
    <w:rsid w:val="002457FF"/>
    <w:rsid w:val="00247BBB"/>
    <w:rsid w:val="00247D06"/>
    <w:rsid w:val="002559D9"/>
    <w:rsid w:val="0026217A"/>
    <w:rsid w:val="0027066B"/>
    <w:rsid w:val="002768A4"/>
    <w:rsid w:val="002900D6"/>
    <w:rsid w:val="00291FBC"/>
    <w:rsid w:val="002972E8"/>
    <w:rsid w:val="002A5F2E"/>
    <w:rsid w:val="002A70F0"/>
    <w:rsid w:val="002C1304"/>
    <w:rsid w:val="002C4F7B"/>
    <w:rsid w:val="002C5F20"/>
    <w:rsid w:val="002D2D4F"/>
    <w:rsid w:val="002F5CA2"/>
    <w:rsid w:val="0031595A"/>
    <w:rsid w:val="003165A4"/>
    <w:rsid w:val="00347BF5"/>
    <w:rsid w:val="0035209B"/>
    <w:rsid w:val="0038450B"/>
    <w:rsid w:val="003B45C1"/>
    <w:rsid w:val="003C1519"/>
    <w:rsid w:val="003C26F0"/>
    <w:rsid w:val="003C6596"/>
    <w:rsid w:val="003E4C16"/>
    <w:rsid w:val="003E671A"/>
    <w:rsid w:val="003F3CFC"/>
    <w:rsid w:val="0041490F"/>
    <w:rsid w:val="004473CC"/>
    <w:rsid w:val="0046723D"/>
    <w:rsid w:val="00475C61"/>
    <w:rsid w:val="00476813"/>
    <w:rsid w:val="004769AE"/>
    <w:rsid w:val="00486DDA"/>
    <w:rsid w:val="004905EF"/>
    <w:rsid w:val="004B390C"/>
    <w:rsid w:val="004C4013"/>
    <w:rsid w:val="004D42E1"/>
    <w:rsid w:val="004D45CD"/>
    <w:rsid w:val="004D6AF7"/>
    <w:rsid w:val="004F301A"/>
    <w:rsid w:val="004F31B4"/>
    <w:rsid w:val="005020E8"/>
    <w:rsid w:val="00506242"/>
    <w:rsid w:val="00524FE1"/>
    <w:rsid w:val="00543D7B"/>
    <w:rsid w:val="00544E2A"/>
    <w:rsid w:val="00547685"/>
    <w:rsid w:val="00555B45"/>
    <w:rsid w:val="00562E7F"/>
    <w:rsid w:val="005B6231"/>
    <w:rsid w:val="005B7FEF"/>
    <w:rsid w:val="005D0D71"/>
    <w:rsid w:val="005E4F61"/>
    <w:rsid w:val="005F57CA"/>
    <w:rsid w:val="006417AC"/>
    <w:rsid w:val="006544EF"/>
    <w:rsid w:val="00673614"/>
    <w:rsid w:val="006909C5"/>
    <w:rsid w:val="00691B2F"/>
    <w:rsid w:val="006A1495"/>
    <w:rsid w:val="006B43F0"/>
    <w:rsid w:val="006C259E"/>
    <w:rsid w:val="006E1163"/>
    <w:rsid w:val="00724062"/>
    <w:rsid w:val="007376FA"/>
    <w:rsid w:val="00761D7A"/>
    <w:rsid w:val="007B1A85"/>
    <w:rsid w:val="007B39BD"/>
    <w:rsid w:val="00816F14"/>
    <w:rsid w:val="0082536F"/>
    <w:rsid w:val="0085231D"/>
    <w:rsid w:val="008537FA"/>
    <w:rsid w:val="00867652"/>
    <w:rsid w:val="00871A2F"/>
    <w:rsid w:val="00894E19"/>
    <w:rsid w:val="008C3D78"/>
    <w:rsid w:val="00923058"/>
    <w:rsid w:val="00925413"/>
    <w:rsid w:val="00930772"/>
    <w:rsid w:val="00952CDE"/>
    <w:rsid w:val="0096208E"/>
    <w:rsid w:val="0096353E"/>
    <w:rsid w:val="00984DC6"/>
    <w:rsid w:val="009B41A7"/>
    <w:rsid w:val="009B7AD0"/>
    <w:rsid w:val="009D2496"/>
    <w:rsid w:val="009D2908"/>
    <w:rsid w:val="009F71FD"/>
    <w:rsid w:val="00A054E1"/>
    <w:rsid w:val="00A072DD"/>
    <w:rsid w:val="00A24BE5"/>
    <w:rsid w:val="00A41BD6"/>
    <w:rsid w:val="00A833EB"/>
    <w:rsid w:val="00A92E6B"/>
    <w:rsid w:val="00A94625"/>
    <w:rsid w:val="00A965D4"/>
    <w:rsid w:val="00AA74C1"/>
    <w:rsid w:val="00AB2035"/>
    <w:rsid w:val="00AC7EB2"/>
    <w:rsid w:val="00AD78B1"/>
    <w:rsid w:val="00AE43B0"/>
    <w:rsid w:val="00B01C50"/>
    <w:rsid w:val="00B051AE"/>
    <w:rsid w:val="00B05272"/>
    <w:rsid w:val="00B054E6"/>
    <w:rsid w:val="00B079BE"/>
    <w:rsid w:val="00B55EFD"/>
    <w:rsid w:val="00B630B7"/>
    <w:rsid w:val="00B825A9"/>
    <w:rsid w:val="00B85C06"/>
    <w:rsid w:val="00BA2DA0"/>
    <w:rsid w:val="00BA5CF0"/>
    <w:rsid w:val="00BB19B6"/>
    <w:rsid w:val="00BB2938"/>
    <w:rsid w:val="00BD7D5F"/>
    <w:rsid w:val="00BE2A0E"/>
    <w:rsid w:val="00C0168F"/>
    <w:rsid w:val="00C12C8F"/>
    <w:rsid w:val="00C15DE6"/>
    <w:rsid w:val="00C26305"/>
    <w:rsid w:val="00C46EB6"/>
    <w:rsid w:val="00C50802"/>
    <w:rsid w:val="00C62BC4"/>
    <w:rsid w:val="00C64C58"/>
    <w:rsid w:val="00C814A5"/>
    <w:rsid w:val="00C82CC9"/>
    <w:rsid w:val="00C91349"/>
    <w:rsid w:val="00CA10E9"/>
    <w:rsid w:val="00CB142D"/>
    <w:rsid w:val="00CB3260"/>
    <w:rsid w:val="00CB4CA3"/>
    <w:rsid w:val="00CD2445"/>
    <w:rsid w:val="00CE627F"/>
    <w:rsid w:val="00D026BE"/>
    <w:rsid w:val="00D4162F"/>
    <w:rsid w:val="00D41755"/>
    <w:rsid w:val="00D979F0"/>
    <w:rsid w:val="00DC135C"/>
    <w:rsid w:val="00DC6113"/>
    <w:rsid w:val="00DC6BE0"/>
    <w:rsid w:val="00E12766"/>
    <w:rsid w:val="00E20B1E"/>
    <w:rsid w:val="00E2238B"/>
    <w:rsid w:val="00E600B6"/>
    <w:rsid w:val="00E6159B"/>
    <w:rsid w:val="00E70339"/>
    <w:rsid w:val="00E85BB7"/>
    <w:rsid w:val="00E85D89"/>
    <w:rsid w:val="00E942B8"/>
    <w:rsid w:val="00E94372"/>
    <w:rsid w:val="00EA1D68"/>
    <w:rsid w:val="00EB1789"/>
    <w:rsid w:val="00EC346F"/>
    <w:rsid w:val="00ED47DF"/>
    <w:rsid w:val="00EE3F26"/>
    <w:rsid w:val="00F12C64"/>
    <w:rsid w:val="00F22601"/>
    <w:rsid w:val="00F63E10"/>
    <w:rsid w:val="00FA0FA2"/>
    <w:rsid w:val="00FB38BE"/>
    <w:rsid w:val="00FC03B2"/>
    <w:rsid w:val="00FC099A"/>
    <w:rsid w:val="00FC10C7"/>
    <w:rsid w:val="00FC250B"/>
    <w:rsid w:val="00FC6FF0"/>
    <w:rsid w:val="00FD222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5D25E3"/>
  <w15:chartTrackingRefBased/>
  <w15:docId w15:val="{BCB88729-EF48-4344-9577-7AB0907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2DD"/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DE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rsid w:val="0007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20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1E2F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E2F50"/>
  </w:style>
  <w:style w:type="paragraph" w:styleId="a7">
    <w:name w:val="header"/>
    <w:basedOn w:val="a"/>
    <w:link w:val="a8"/>
    <w:rsid w:val="000E7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71BA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3045-D788-46BC-8F38-20FB1EC6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米子市掲示第２５号</vt:lpstr>
      <vt:lpstr>米子市掲示第２５号 </vt:lpstr>
    </vt:vector>
  </TitlesOfParts>
  <Company>桶川市役所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米子市掲示第２５号</dc:title>
  <dc:subject/>
  <dc:creator>hiraishi</dc:creator>
  <cp:keywords/>
  <dc:description/>
  <cp:lastModifiedBy>岸本 恵里子</cp:lastModifiedBy>
  <cp:revision>16</cp:revision>
  <cp:lastPrinted>2024-11-25T01:03:00Z</cp:lastPrinted>
  <dcterms:created xsi:type="dcterms:W3CDTF">2022-10-12T06:30:00Z</dcterms:created>
  <dcterms:modified xsi:type="dcterms:W3CDTF">2025-01-09T23:45:00Z</dcterms:modified>
</cp:coreProperties>
</file>